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363" w:rsidRDefault="00DE6363">
      <w:pPr>
        <w:pStyle w:val="a3"/>
        <w:ind w:left="0"/>
        <w:rPr>
          <w:b/>
          <w:sz w:val="20"/>
        </w:rPr>
      </w:pPr>
    </w:p>
    <w:p w:rsidR="00DE6363" w:rsidRDefault="00DE6363">
      <w:pPr>
        <w:pStyle w:val="a3"/>
        <w:ind w:left="0"/>
        <w:rPr>
          <w:b/>
          <w:sz w:val="20"/>
        </w:rPr>
      </w:pPr>
    </w:p>
    <w:p w:rsidR="00156FDC" w:rsidRPr="00EF3F22" w:rsidRDefault="00156FDC" w:rsidP="00156FDC">
      <w:pPr>
        <w:shd w:val="clear" w:color="auto" w:fill="FFFFFF"/>
        <w:ind w:right="-143"/>
        <w:jc w:val="right"/>
        <w:rPr>
          <w:b/>
          <w:bCs/>
          <w:sz w:val="24"/>
          <w:szCs w:val="24"/>
          <w:lang w:eastAsia="ru-RU"/>
        </w:rPr>
      </w:pPr>
      <w:r w:rsidRPr="00EF3F22">
        <w:rPr>
          <w:b/>
          <w:bCs/>
          <w:sz w:val="24"/>
          <w:szCs w:val="24"/>
          <w:lang w:eastAsia="ru-RU"/>
        </w:rPr>
        <w:t>«Утверждаю»</w:t>
      </w:r>
    </w:p>
    <w:p w:rsidR="00156FDC" w:rsidRPr="00EF3F22" w:rsidRDefault="00156FDC" w:rsidP="00156FDC">
      <w:pPr>
        <w:shd w:val="clear" w:color="auto" w:fill="FFFFFF"/>
        <w:ind w:right="-143"/>
        <w:jc w:val="right"/>
        <w:rPr>
          <w:b/>
          <w:bCs/>
          <w:sz w:val="24"/>
          <w:szCs w:val="24"/>
          <w:lang w:eastAsia="ru-RU"/>
        </w:rPr>
      </w:pPr>
      <w:r w:rsidRPr="00EF3F22">
        <w:rPr>
          <w:b/>
          <w:bCs/>
          <w:sz w:val="24"/>
          <w:szCs w:val="24"/>
          <w:lang w:eastAsia="ru-RU"/>
        </w:rPr>
        <w:t>КГУ «Силантьевская общеобразовательная школа</w:t>
      </w:r>
    </w:p>
    <w:p w:rsidR="00156FDC" w:rsidRPr="00EF3F22" w:rsidRDefault="00156FDC" w:rsidP="00156FDC">
      <w:pPr>
        <w:shd w:val="clear" w:color="auto" w:fill="FFFFFF"/>
        <w:tabs>
          <w:tab w:val="left" w:pos="9355"/>
        </w:tabs>
        <w:ind w:right="-143"/>
        <w:rPr>
          <w:sz w:val="24"/>
          <w:szCs w:val="24"/>
          <w:lang w:eastAsia="ru-RU"/>
        </w:rPr>
      </w:pPr>
      <w:r w:rsidRPr="00EF3F22">
        <w:rPr>
          <w:b/>
          <w:bCs/>
          <w:sz w:val="24"/>
          <w:szCs w:val="24"/>
          <w:lang w:eastAsia="ru-RU"/>
        </w:rPr>
        <w:t xml:space="preserve">                                                   отдела образования Алтынсаринского района» УОАКО     </w:t>
      </w:r>
    </w:p>
    <w:p w:rsidR="00156FDC" w:rsidRPr="00EF3F22" w:rsidRDefault="00156FDC" w:rsidP="00156FDC">
      <w:pPr>
        <w:shd w:val="clear" w:color="auto" w:fill="FFFFFF"/>
        <w:ind w:right="-143"/>
        <w:jc w:val="right"/>
        <w:rPr>
          <w:b/>
          <w:bCs/>
          <w:sz w:val="24"/>
          <w:szCs w:val="24"/>
          <w:lang w:eastAsia="ru-RU"/>
        </w:rPr>
      </w:pPr>
      <w:r w:rsidRPr="00EF3F22">
        <w:rPr>
          <w:b/>
          <w:bCs/>
          <w:sz w:val="24"/>
          <w:szCs w:val="24"/>
          <w:lang w:eastAsia="ru-RU"/>
        </w:rPr>
        <w:t>Руководитель школы __________ Бермаганбетова А.У.</w:t>
      </w:r>
    </w:p>
    <w:p w:rsidR="00156FDC" w:rsidRPr="00EF3F22" w:rsidRDefault="00156FDC" w:rsidP="00156FDC">
      <w:pPr>
        <w:shd w:val="clear" w:color="auto" w:fill="FFFFFF"/>
        <w:ind w:right="-143"/>
        <w:jc w:val="right"/>
        <w:rPr>
          <w:b/>
          <w:bCs/>
          <w:sz w:val="24"/>
          <w:szCs w:val="24"/>
          <w:lang w:eastAsia="ru-RU"/>
        </w:rPr>
      </w:pPr>
      <w:r w:rsidRPr="00EF3F22">
        <w:rPr>
          <w:b/>
          <w:bCs/>
          <w:sz w:val="24"/>
          <w:szCs w:val="24"/>
          <w:lang w:eastAsia="ru-RU"/>
        </w:rPr>
        <w:t>2025-2026 учебный год.</w:t>
      </w:r>
    </w:p>
    <w:p w:rsidR="00156FDC" w:rsidRDefault="00156FDC" w:rsidP="00156FDC">
      <w:pPr>
        <w:jc w:val="right"/>
      </w:pPr>
    </w:p>
    <w:p w:rsidR="00156FDC" w:rsidRDefault="00156FDC" w:rsidP="00156FDC"/>
    <w:p w:rsidR="00156FDC" w:rsidRDefault="00156FDC" w:rsidP="00156FDC"/>
    <w:p w:rsidR="00156FDC" w:rsidRDefault="00156FDC" w:rsidP="00156FDC"/>
    <w:p w:rsidR="00156FDC" w:rsidRDefault="00156FDC" w:rsidP="00156FDC"/>
    <w:p w:rsidR="00156FDC" w:rsidRDefault="00156FDC" w:rsidP="00156FDC"/>
    <w:p w:rsidR="00156FDC" w:rsidRDefault="00156FDC" w:rsidP="00156FDC"/>
    <w:p w:rsidR="00156FDC" w:rsidRDefault="00156FDC" w:rsidP="00156FDC"/>
    <w:p w:rsidR="00156FDC" w:rsidRDefault="00156FDC" w:rsidP="00156FDC">
      <w:pPr>
        <w:tabs>
          <w:tab w:val="left" w:pos="3240"/>
        </w:tabs>
        <w:jc w:val="center"/>
        <w:rPr>
          <w:b/>
          <w:bCs/>
          <w:sz w:val="110"/>
          <w:szCs w:val="110"/>
        </w:rPr>
      </w:pPr>
      <w:r w:rsidRPr="003B39D0">
        <w:rPr>
          <w:b/>
          <w:bCs/>
          <w:sz w:val="110"/>
          <w:szCs w:val="110"/>
        </w:rPr>
        <w:t xml:space="preserve">ПЛАН </w:t>
      </w:r>
    </w:p>
    <w:p w:rsidR="00156FDC" w:rsidRPr="008976E6" w:rsidRDefault="00156FDC" w:rsidP="00156FDC">
      <w:pPr>
        <w:tabs>
          <w:tab w:val="left" w:pos="3240"/>
        </w:tabs>
        <w:jc w:val="center"/>
        <w:rPr>
          <w:b/>
          <w:bCs/>
          <w:sz w:val="72"/>
          <w:szCs w:val="72"/>
        </w:rPr>
      </w:pPr>
      <w:r w:rsidRPr="008976E6">
        <w:rPr>
          <w:b/>
          <w:bCs/>
          <w:sz w:val="72"/>
          <w:szCs w:val="72"/>
        </w:rPr>
        <w:t xml:space="preserve">учебно-воспитательной работы </w:t>
      </w:r>
    </w:p>
    <w:p w:rsidR="00156FDC" w:rsidRPr="008976E6" w:rsidRDefault="00156FDC" w:rsidP="00156FDC">
      <w:pPr>
        <w:tabs>
          <w:tab w:val="left" w:pos="3240"/>
        </w:tabs>
        <w:jc w:val="center"/>
        <w:rPr>
          <w:b/>
          <w:bCs/>
          <w:sz w:val="72"/>
          <w:szCs w:val="72"/>
        </w:rPr>
      </w:pPr>
      <w:r w:rsidRPr="008976E6">
        <w:rPr>
          <w:b/>
          <w:bCs/>
          <w:sz w:val="72"/>
          <w:szCs w:val="72"/>
        </w:rPr>
        <w:t xml:space="preserve">КГУ «Силантьевская ОШ» </w:t>
      </w:r>
    </w:p>
    <w:p w:rsidR="00156FDC" w:rsidRPr="008976E6" w:rsidRDefault="00156FDC" w:rsidP="00156FDC">
      <w:pPr>
        <w:jc w:val="center"/>
        <w:rPr>
          <w:rFonts w:cstheme="minorHAnsi"/>
          <w:b/>
          <w:bCs/>
          <w:sz w:val="72"/>
          <w:szCs w:val="72"/>
        </w:rPr>
      </w:pPr>
      <w:r w:rsidRPr="008976E6">
        <w:rPr>
          <w:rFonts w:cstheme="minorHAnsi"/>
          <w:b/>
          <w:bCs/>
          <w:sz w:val="72"/>
          <w:szCs w:val="72"/>
        </w:rPr>
        <w:t>на 2025-2026 учебный год</w:t>
      </w:r>
    </w:p>
    <w:p w:rsidR="00156FDC" w:rsidRDefault="00156FDC" w:rsidP="00156FDC">
      <w:pPr>
        <w:rPr>
          <w:lang w:val="kk-KZ"/>
        </w:rPr>
      </w:pPr>
    </w:p>
    <w:p w:rsidR="00156FDC" w:rsidRDefault="00156FDC" w:rsidP="00156FDC">
      <w:pPr>
        <w:rPr>
          <w:lang w:val="kk-KZ"/>
        </w:rPr>
      </w:pPr>
    </w:p>
    <w:p w:rsidR="00156FDC" w:rsidRDefault="00156FDC" w:rsidP="00156FDC">
      <w:pPr>
        <w:rPr>
          <w:lang w:val="kk-KZ"/>
        </w:rPr>
      </w:pPr>
    </w:p>
    <w:p w:rsidR="00156FDC" w:rsidRDefault="00156FDC" w:rsidP="00156FDC">
      <w:pPr>
        <w:rPr>
          <w:lang w:val="kk-KZ"/>
        </w:rPr>
      </w:pPr>
    </w:p>
    <w:p w:rsidR="00156FDC" w:rsidRDefault="00156FDC" w:rsidP="00156FDC">
      <w:pPr>
        <w:rPr>
          <w:lang w:val="kk-KZ"/>
        </w:rPr>
      </w:pPr>
    </w:p>
    <w:p w:rsidR="00156FDC" w:rsidRDefault="00156FDC" w:rsidP="00156FDC">
      <w:pPr>
        <w:rPr>
          <w:lang w:val="kk-KZ"/>
        </w:rPr>
      </w:pPr>
    </w:p>
    <w:p w:rsidR="00156FDC" w:rsidRDefault="00156FDC" w:rsidP="00156FDC">
      <w:pPr>
        <w:rPr>
          <w:lang w:val="kk-KZ"/>
        </w:rPr>
      </w:pPr>
    </w:p>
    <w:p w:rsidR="00156FDC" w:rsidRDefault="00156FDC" w:rsidP="00156FDC">
      <w:pPr>
        <w:rPr>
          <w:lang w:val="kk-KZ"/>
        </w:rPr>
      </w:pPr>
    </w:p>
    <w:p w:rsidR="00156FDC" w:rsidRDefault="00156FDC" w:rsidP="00156FDC">
      <w:pPr>
        <w:rPr>
          <w:lang w:val="kk-KZ"/>
        </w:rPr>
      </w:pPr>
    </w:p>
    <w:p w:rsidR="00156FDC" w:rsidRDefault="00156FDC" w:rsidP="00156FDC">
      <w:pPr>
        <w:rPr>
          <w:lang w:val="kk-KZ"/>
        </w:rPr>
      </w:pPr>
    </w:p>
    <w:p w:rsidR="00156FDC" w:rsidRDefault="00156FDC" w:rsidP="00156FDC">
      <w:pPr>
        <w:rPr>
          <w:lang w:val="kk-KZ"/>
        </w:rPr>
      </w:pPr>
    </w:p>
    <w:p w:rsidR="00156FDC" w:rsidRDefault="00156FDC" w:rsidP="00156FDC">
      <w:pPr>
        <w:rPr>
          <w:lang w:val="kk-KZ"/>
        </w:rPr>
      </w:pPr>
    </w:p>
    <w:p w:rsidR="00DE6363" w:rsidRPr="00156FDC" w:rsidRDefault="00DE6363">
      <w:pPr>
        <w:pStyle w:val="a3"/>
        <w:ind w:left="0"/>
        <w:rPr>
          <w:b/>
          <w:sz w:val="20"/>
          <w:lang w:val="kk-KZ"/>
        </w:rPr>
      </w:pPr>
    </w:p>
    <w:p w:rsidR="00DE6363" w:rsidRDefault="00DE6363">
      <w:pPr>
        <w:pStyle w:val="a3"/>
        <w:ind w:left="0"/>
        <w:rPr>
          <w:b/>
          <w:sz w:val="20"/>
        </w:rPr>
      </w:pPr>
    </w:p>
    <w:p w:rsidR="00156FDC" w:rsidRDefault="00156FDC">
      <w:pPr>
        <w:jc w:val="center"/>
      </w:pPr>
    </w:p>
    <w:p w:rsidR="00156FDC" w:rsidRPr="00156FDC" w:rsidRDefault="00156FDC" w:rsidP="00156FDC"/>
    <w:p w:rsidR="00156FDC" w:rsidRPr="00156FDC" w:rsidRDefault="00156FDC" w:rsidP="00156FDC"/>
    <w:p w:rsidR="00156FDC" w:rsidRPr="00156FDC" w:rsidRDefault="00156FDC" w:rsidP="00156FDC"/>
    <w:p w:rsidR="00156FDC" w:rsidRPr="00156FDC" w:rsidRDefault="00156FDC" w:rsidP="00156FDC"/>
    <w:p w:rsidR="00156FDC" w:rsidRPr="00156FDC" w:rsidRDefault="00156FDC" w:rsidP="00156FDC"/>
    <w:p w:rsidR="00156FDC" w:rsidRPr="00156FDC" w:rsidRDefault="00156FDC" w:rsidP="00156FDC"/>
    <w:p w:rsidR="00156FDC" w:rsidRPr="00156FDC" w:rsidRDefault="00156FDC" w:rsidP="00156FDC"/>
    <w:p w:rsidR="00156FDC" w:rsidRDefault="00156FDC" w:rsidP="00156FDC">
      <w:pPr>
        <w:tabs>
          <w:tab w:val="left" w:pos="3300"/>
        </w:tabs>
      </w:pPr>
      <w:r>
        <w:tab/>
      </w:r>
    </w:p>
    <w:p w:rsidR="00DE6363" w:rsidRPr="00156FDC" w:rsidRDefault="00156FDC" w:rsidP="00156FDC">
      <w:pPr>
        <w:pStyle w:val="ad"/>
        <w:jc w:val="center"/>
        <w:rPr>
          <w:b/>
          <w:bCs/>
        </w:rPr>
        <w:sectPr w:rsidR="00DE6363" w:rsidRPr="00156FDC" w:rsidSect="00156FDC">
          <w:headerReference w:type="default" r:id="rId8"/>
          <w:type w:val="continuous"/>
          <w:pgSz w:w="11920" w:h="16850"/>
          <w:pgMar w:top="1276" w:right="880" w:bottom="851" w:left="940" w:header="720" w:footer="720" w:gutter="0"/>
          <w:cols w:space="720"/>
        </w:sectPr>
      </w:pPr>
      <w:r>
        <w:tab/>
      </w:r>
      <w:r w:rsidRPr="003B39D0">
        <w:rPr>
          <w:b/>
          <w:bCs/>
        </w:rPr>
        <w:t>п. Силантьевка 2025 год</w:t>
      </w:r>
    </w:p>
    <w:p w:rsidR="00DE6363" w:rsidRDefault="00DE6363">
      <w:pPr>
        <w:pStyle w:val="a3"/>
        <w:spacing w:before="1"/>
        <w:ind w:left="0"/>
        <w:rPr>
          <w:sz w:val="11"/>
        </w:rPr>
      </w:pPr>
    </w:p>
    <w:p w:rsidR="00DE6363" w:rsidRDefault="006F1CA3">
      <w:pPr>
        <w:pStyle w:val="2"/>
        <w:spacing w:before="89"/>
        <w:ind w:left="247"/>
      </w:pPr>
      <w:r>
        <w:t>СОДЕРЖАНИЕ.</w:t>
      </w:r>
    </w:p>
    <w:p w:rsidR="00DE6363" w:rsidRDefault="00DE6363">
      <w:pPr>
        <w:pStyle w:val="a3"/>
        <w:spacing w:before="8"/>
        <w:ind w:left="0"/>
        <w:rPr>
          <w:b/>
          <w:i/>
          <w:sz w:val="14"/>
        </w:rPr>
      </w:pPr>
    </w:p>
    <w:tbl>
      <w:tblPr>
        <w:tblStyle w:val="11"/>
        <w:tblW w:w="9991" w:type="dxa"/>
        <w:tblInd w:w="392" w:type="dxa"/>
        <w:tblLayout w:type="fixed"/>
        <w:tblLook w:val="01E0" w:firstRow="1" w:lastRow="1" w:firstColumn="1" w:lastColumn="1" w:noHBand="0" w:noVBand="0"/>
      </w:tblPr>
      <w:tblGrid>
        <w:gridCol w:w="850"/>
        <w:gridCol w:w="8080"/>
        <w:gridCol w:w="1061"/>
      </w:tblGrid>
      <w:tr w:rsidR="00DE6363" w:rsidRPr="00A4172D" w:rsidTr="000A770D">
        <w:trPr>
          <w:trHeight w:val="315"/>
        </w:trPr>
        <w:tc>
          <w:tcPr>
            <w:tcW w:w="850" w:type="dxa"/>
          </w:tcPr>
          <w:p w:rsidR="00DE6363" w:rsidRPr="00A4172D" w:rsidRDefault="00DE6363" w:rsidP="00A4172D">
            <w:pPr>
              <w:pStyle w:val="ad"/>
              <w:rPr>
                <w:b/>
                <w:sz w:val="24"/>
                <w:szCs w:val="24"/>
              </w:rPr>
            </w:pPr>
          </w:p>
        </w:tc>
        <w:tc>
          <w:tcPr>
            <w:tcW w:w="8080" w:type="dxa"/>
          </w:tcPr>
          <w:p w:rsidR="00DE6363" w:rsidRPr="00A4172D" w:rsidRDefault="007E7CE4" w:rsidP="00A4172D">
            <w:pPr>
              <w:pStyle w:val="ad"/>
              <w:rPr>
                <w:b/>
                <w:sz w:val="24"/>
                <w:szCs w:val="24"/>
              </w:rPr>
            </w:pPr>
            <w:r>
              <w:rPr>
                <w:b/>
                <w:sz w:val="24"/>
                <w:szCs w:val="24"/>
              </w:rPr>
              <w:t>Пояснительная записка.</w:t>
            </w:r>
          </w:p>
        </w:tc>
        <w:tc>
          <w:tcPr>
            <w:tcW w:w="1061" w:type="dxa"/>
          </w:tcPr>
          <w:p w:rsidR="00DE6363" w:rsidRPr="00A4172D" w:rsidRDefault="006F1CA3" w:rsidP="007E7CE4">
            <w:pPr>
              <w:pStyle w:val="ad"/>
              <w:rPr>
                <w:b/>
                <w:sz w:val="24"/>
                <w:szCs w:val="24"/>
              </w:rPr>
            </w:pPr>
            <w:r w:rsidRPr="00A4172D">
              <w:rPr>
                <w:b/>
                <w:sz w:val="24"/>
                <w:szCs w:val="24"/>
              </w:rPr>
              <w:t>3-</w:t>
            </w:r>
            <w:r w:rsidR="007E7CE4">
              <w:rPr>
                <w:b/>
                <w:sz w:val="24"/>
                <w:szCs w:val="24"/>
              </w:rPr>
              <w:t>4</w:t>
            </w:r>
          </w:p>
        </w:tc>
      </w:tr>
      <w:tr w:rsidR="007E7CE4" w:rsidRPr="00A4172D" w:rsidTr="007E7CE4">
        <w:trPr>
          <w:trHeight w:val="396"/>
        </w:trPr>
        <w:tc>
          <w:tcPr>
            <w:tcW w:w="850" w:type="dxa"/>
          </w:tcPr>
          <w:p w:rsidR="007E7CE4" w:rsidRPr="00A4172D" w:rsidRDefault="007E7CE4" w:rsidP="007E7CE4">
            <w:pPr>
              <w:pStyle w:val="ad"/>
              <w:rPr>
                <w:b/>
                <w:sz w:val="24"/>
                <w:szCs w:val="24"/>
              </w:rPr>
            </w:pPr>
            <w:r w:rsidRPr="00A4172D">
              <w:rPr>
                <w:b/>
                <w:sz w:val="24"/>
                <w:szCs w:val="24"/>
              </w:rPr>
              <w:t>1.</w:t>
            </w:r>
          </w:p>
        </w:tc>
        <w:tc>
          <w:tcPr>
            <w:tcW w:w="8080" w:type="dxa"/>
          </w:tcPr>
          <w:p w:rsidR="007E7CE4" w:rsidRPr="00A4172D" w:rsidRDefault="007E7CE4" w:rsidP="007E7CE4">
            <w:pPr>
              <w:pStyle w:val="ad"/>
              <w:rPr>
                <w:b/>
                <w:sz w:val="24"/>
                <w:szCs w:val="24"/>
              </w:rPr>
            </w:pPr>
            <w:r w:rsidRPr="00A4172D">
              <w:rPr>
                <w:b/>
                <w:bCs/>
                <w:sz w:val="24"/>
                <w:szCs w:val="24"/>
                <w:lang w:val="kk-KZ"/>
              </w:rPr>
              <w:t>Организация деятельности школы по выполнению нормативных документов.</w:t>
            </w:r>
          </w:p>
        </w:tc>
        <w:tc>
          <w:tcPr>
            <w:tcW w:w="1061" w:type="dxa"/>
          </w:tcPr>
          <w:p w:rsidR="007E7CE4" w:rsidRPr="00A4172D" w:rsidRDefault="007E7CE4" w:rsidP="007E7CE4">
            <w:pPr>
              <w:pStyle w:val="ad"/>
              <w:rPr>
                <w:b/>
                <w:sz w:val="24"/>
                <w:szCs w:val="24"/>
              </w:rPr>
            </w:pPr>
            <w:r>
              <w:rPr>
                <w:b/>
                <w:sz w:val="24"/>
                <w:szCs w:val="24"/>
              </w:rPr>
              <w:t>5-7</w:t>
            </w:r>
          </w:p>
        </w:tc>
      </w:tr>
      <w:tr w:rsidR="007E7CE4" w:rsidRPr="00A4172D" w:rsidTr="007E7CE4">
        <w:trPr>
          <w:trHeight w:val="322"/>
        </w:trPr>
        <w:tc>
          <w:tcPr>
            <w:tcW w:w="850" w:type="dxa"/>
          </w:tcPr>
          <w:p w:rsidR="007E7CE4" w:rsidRPr="00A4172D" w:rsidRDefault="007E7CE4" w:rsidP="007E7CE4">
            <w:pPr>
              <w:pStyle w:val="ad"/>
              <w:rPr>
                <w:b/>
                <w:sz w:val="24"/>
                <w:szCs w:val="24"/>
              </w:rPr>
            </w:pPr>
            <w:r w:rsidRPr="00A4172D">
              <w:rPr>
                <w:b/>
                <w:sz w:val="24"/>
                <w:szCs w:val="24"/>
              </w:rPr>
              <w:t>2.</w:t>
            </w:r>
          </w:p>
        </w:tc>
        <w:tc>
          <w:tcPr>
            <w:tcW w:w="8080" w:type="dxa"/>
          </w:tcPr>
          <w:p w:rsidR="007E7CE4" w:rsidRPr="00A4172D" w:rsidRDefault="007E7CE4" w:rsidP="007E7CE4">
            <w:pPr>
              <w:pStyle w:val="ad"/>
              <w:rPr>
                <w:b/>
                <w:sz w:val="24"/>
                <w:szCs w:val="24"/>
              </w:rPr>
            </w:pPr>
            <w:r w:rsidRPr="00A4172D">
              <w:rPr>
                <w:b/>
                <w:bCs/>
                <w:sz w:val="24"/>
                <w:szCs w:val="24"/>
                <w:lang w:val="kk-KZ"/>
              </w:rPr>
              <w:t>Паспорт школы.</w:t>
            </w:r>
          </w:p>
        </w:tc>
        <w:tc>
          <w:tcPr>
            <w:tcW w:w="1061" w:type="dxa"/>
          </w:tcPr>
          <w:p w:rsidR="007E7CE4" w:rsidRPr="00A4172D" w:rsidRDefault="007E7CE4" w:rsidP="007E7CE4">
            <w:pPr>
              <w:pStyle w:val="ad"/>
              <w:rPr>
                <w:b/>
                <w:sz w:val="24"/>
                <w:szCs w:val="24"/>
              </w:rPr>
            </w:pPr>
            <w:r>
              <w:rPr>
                <w:b/>
                <w:sz w:val="24"/>
                <w:szCs w:val="24"/>
              </w:rPr>
              <w:t>8</w:t>
            </w:r>
            <w:r w:rsidRPr="00A4172D">
              <w:rPr>
                <w:b/>
                <w:sz w:val="24"/>
                <w:szCs w:val="24"/>
              </w:rPr>
              <w:t>-1</w:t>
            </w:r>
            <w:r>
              <w:rPr>
                <w:b/>
                <w:sz w:val="24"/>
                <w:szCs w:val="24"/>
              </w:rPr>
              <w:t>0</w:t>
            </w:r>
          </w:p>
        </w:tc>
      </w:tr>
      <w:tr w:rsidR="007E7CE4" w:rsidRPr="00A4172D" w:rsidTr="000A770D">
        <w:trPr>
          <w:trHeight w:val="233"/>
        </w:trPr>
        <w:tc>
          <w:tcPr>
            <w:tcW w:w="850" w:type="dxa"/>
          </w:tcPr>
          <w:p w:rsidR="007E7CE4" w:rsidRPr="00A4172D" w:rsidRDefault="007E7CE4" w:rsidP="007E7CE4">
            <w:pPr>
              <w:pStyle w:val="ad"/>
              <w:rPr>
                <w:b/>
                <w:sz w:val="24"/>
                <w:szCs w:val="24"/>
              </w:rPr>
            </w:pPr>
            <w:r w:rsidRPr="00A4172D">
              <w:rPr>
                <w:b/>
                <w:sz w:val="24"/>
                <w:szCs w:val="24"/>
              </w:rPr>
              <w:t>3.</w:t>
            </w:r>
          </w:p>
        </w:tc>
        <w:tc>
          <w:tcPr>
            <w:tcW w:w="8080" w:type="dxa"/>
          </w:tcPr>
          <w:p w:rsidR="007E7CE4" w:rsidRPr="00A4172D" w:rsidRDefault="007E7CE4" w:rsidP="007E7CE4">
            <w:pPr>
              <w:pStyle w:val="ad"/>
              <w:rPr>
                <w:b/>
                <w:sz w:val="24"/>
                <w:szCs w:val="24"/>
              </w:rPr>
            </w:pPr>
            <w:r w:rsidRPr="00A4172D">
              <w:rPr>
                <w:b/>
                <w:bCs/>
                <w:sz w:val="24"/>
                <w:szCs w:val="24"/>
                <w:lang w:val="kk-KZ"/>
              </w:rPr>
              <w:t>Работа с педагогическими кадрами.</w:t>
            </w:r>
          </w:p>
        </w:tc>
        <w:tc>
          <w:tcPr>
            <w:tcW w:w="1061" w:type="dxa"/>
          </w:tcPr>
          <w:p w:rsidR="007E7CE4" w:rsidRPr="00A4172D" w:rsidRDefault="007E7CE4" w:rsidP="007E7CE4">
            <w:pPr>
              <w:pStyle w:val="ad"/>
              <w:rPr>
                <w:b/>
                <w:sz w:val="24"/>
                <w:szCs w:val="24"/>
              </w:rPr>
            </w:pPr>
            <w:r>
              <w:rPr>
                <w:b/>
                <w:sz w:val="24"/>
                <w:szCs w:val="24"/>
              </w:rPr>
              <w:t>11</w:t>
            </w:r>
            <w:r w:rsidRPr="00A4172D">
              <w:rPr>
                <w:b/>
                <w:sz w:val="24"/>
                <w:szCs w:val="24"/>
              </w:rPr>
              <w:t>-</w:t>
            </w:r>
            <w:r w:rsidR="00993670">
              <w:rPr>
                <w:b/>
                <w:sz w:val="24"/>
                <w:szCs w:val="24"/>
              </w:rPr>
              <w:t>24</w:t>
            </w:r>
          </w:p>
        </w:tc>
      </w:tr>
      <w:tr w:rsidR="007E7CE4" w:rsidRPr="00A4172D" w:rsidTr="000A770D">
        <w:trPr>
          <w:trHeight w:val="365"/>
        </w:trPr>
        <w:tc>
          <w:tcPr>
            <w:tcW w:w="850" w:type="dxa"/>
          </w:tcPr>
          <w:p w:rsidR="007E7CE4" w:rsidRPr="007E7CE4" w:rsidRDefault="007E7CE4" w:rsidP="007E7CE4">
            <w:pPr>
              <w:pStyle w:val="ad"/>
              <w:rPr>
                <w:sz w:val="24"/>
                <w:szCs w:val="24"/>
              </w:rPr>
            </w:pPr>
            <w:r w:rsidRPr="007E7CE4">
              <w:rPr>
                <w:sz w:val="24"/>
                <w:szCs w:val="24"/>
              </w:rPr>
              <w:t>3.1</w:t>
            </w:r>
          </w:p>
        </w:tc>
        <w:tc>
          <w:tcPr>
            <w:tcW w:w="8080" w:type="dxa"/>
          </w:tcPr>
          <w:p w:rsidR="007E7CE4" w:rsidRPr="007E7CE4" w:rsidRDefault="007E7CE4" w:rsidP="007E7CE4">
            <w:pPr>
              <w:pStyle w:val="ad"/>
              <w:rPr>
                <w:bCs/>
                <w:sz w:val="24"/>
                <w:szCs w:val="24"/>
                <w:lang w:val="kk-KZ"/>
              </w:rPr>
            </w:pPr>
            <w:r w:rsidRPr="007E7CE4">
              <w:rPr>
                <w:bCs/>
                <w:sz w:val="24"/>
                <w:szCs w:val="24"/>
                <w:lang w:val="kk-KZ"/>
              </w:rPr>
              <w:t>Повышение квалификации</w:t>
            </w:r>
            <w:r>
              <w:rPr>
                <w:bCs/>
                <w:sz w:val="24"/>
                <w:szCs w:val="24"/>
                <w:lang w:val="kk-KZ"/>
              </w:rPr>
              <w:t>.</w:t>
            </w:r>
          </w:p>
        </w:tc>
        <w:tc>
          <w:tcPr>
            <w:tcW w:w="1061" w:type="dxa"/>
          </w:tcPr>
          <w:p w:rsidR="007E7CE4" w:rsidRPr="007E7CE4" w:rsidRDefault="007E7CE4" w:rsidP="007E7CE4">
            <w:pPr>
              <w:pStyle w:val="ad"/>
              <w:rPr>
                <w:sz w:val="24"/>
                <w:szCs w:val="24"/>
              </w:rPr>
            </w:pPr>
            <w:r>
              <w:rPr>
                <w:sz w:val="24"/>
                <w:szCs w:val="24"/>
              </w:rPr>
              <w:t>13</w:t>
            </w:r>
          </w:p>
        </w:tc>
      </w:tr>
      <w:tr w:rsidR="007E7CE4" w:rsidRPr="00A4172D" w:rsidTr="007E7CE4">
        <w:trPr>
          <w:trHeight w:val="399"/>
        </w:trPr>
        <w:tc>
          <w:tcPr>
            <w:tcW w:w="850" w:type="dxa"/>
          </w:tcPr>
          <w:p w:rsidR="007E7CE4" w:rsidRPr="007E7CE4" w:rsidRDefault="007E7CE4" w:rsidP="007E7CE4">
            <w:pPr>
              <w:pStyle w:val="ad"/>
              <w:rPr>
                <w:sz w:val="24"/>
                <w:szCs w:val="24"/>
              </w:rPr>
            </w:pPr>
            <w:r>
              <w:rPr>
                <w:sz w:val="24"/>
                <w:szCs w:val="24"/>
              </w:rPr>
              <w:t>3.1.1</w:t>
            </w:r>
          </w:p>
        </w:tc>
        <w:tc>
          <w:tcPr>
            <w:tcW w:w="8080" w:type="dxa"/>
          </w:tcPr>
          <w:p w:rsidR="007E7CE4" w:rsidRPr="007E7CE4" w:rsidRDefault="007E7CE4" w:rsidP="007E7CE4">
            <w:pPr>
              <w:pStyle w:val="ad"/>
              <w:rPr>
                <w:bCs/>
                <w:sz w:val="24"/>
                <w:szCs w:val="24"/>
                <w:lang w:val="kk-KZ"/>
              </w:rPr>
            </w:pPr>
            <w:r w:rsidRPr="007E7CE4">
              <w:rPr>
                <w:bCs/>
                <w:sz w:val="24"/>
                <w:szCs w:val="24"/>
                <w:lang w:val="kk-KZ"/>
              </w:rPr>
              <w:t>Перспективного плана повышения квалификации педагогических кадров по инклюзивному образованию Силантьевской ОШ.</w:t>
            </w:r>
          </w:p>
        </w:tc>
        <w:tc>
          <w:tcPr>
            <w:tcW w:w="1061" w:type="dxa"/>
          </w:tcPr>
          <w:p w:rsidR="007E7CE4" w:rsidRDefault="007E7CE4" w:rsidP="007E7CE4">
            <w:pPr>
              <w:pStyle w:val="ad"/>
              <w:rPr>
                <w:sz w:val="24"/>
                <w:szCs w:val="24"/>
              </w:rPr>
            </w:pPr>
            <w:r>
              <w:rPr>
                <w:sz w:val="24"/>
                <w:szCs w:val="24"/>
              </w:rPr>
              <w:t>14</w:t>
            </w:r>
          </w:p>
        </w:tc>
      </w:tr>
      <w:tr w:rsidR="007E7CE4" w:rsidRPr="00A4172D" w:rsidTr="000A770D">
        <w:trPr>
          <w:trHeight w:val="279"/>
        </w:trPr>
        <w:tc>
          <w:tcPr>
            <w:tcW w:w="850" w:type="dxa"/>
          </w:tcPr>
          <w:p w:rsidR="007E7CE4" w:rsidRDefault="007E7CE4" w:rsidP="007E7CE4">
            <w:pPr>
              <w:pStyle w:val="ad"/>
              <w:rPr>
                <w:sz w:val="24"/>
                <w:szCs w:val="24"/>
              </w:rPr>
            </w:pPr>
            <w:r>
              <w:rPr>
                <w:sz w:val="24"/>
                <w:szCs w:val="24"/>
              </w:rPr>
              <w:t>3.2</w:t>
            </w:r>
          </w:p>
        </w:tc>
        <w:tc>
          <w:tcPr>
            <w:tcW w:w="8080" w:type="dxa"/>
          </w:tcPr>
          <w:p w:rsidR="007E7CE4" w:rsidRPr="007E7CE4" w:rsidRDefault="007E7CE4" w:rsidP="007E7CE4">
            <w:pPr>
              <w:pStyle w:val="ad"/>
              <w:rPr>
                <w:bCs/>
                <w:sz w:val="24"/>
                <w:szCs w:val="24"/>
                <w:lang w:val="kk-KZ"/>
              </w:rPr>
            </w:pPr>
            <w:r w:rsidRPr="007E7CE4">
              <w:rPr>
                <w:bCs/>
                <w:sz w:val="24"/>
                <w:szCs w:val="24"/>
                <w:lang w:val="kk-KZ"/>
              </w:rPr>
              <w:t>Протокол стажа.</w:t>
            </w:r>
          </w:p>
        </w:tc>
        <w:tc>
          <w:tcPr>
            <w:tcW w:w="1061" w:type="dxa"/>
          </w:tcPr>
          <w:p w:rsidR="007E7CE4" w:rsidRDefault="007E7CE4" w:rsidP="007E7CE4">
            <w:pPr>
              <w:pStyle w:val="ad"/>
              <w:rPr>
                <w:sz w:val="24"/>
                <w:szCs w:val="24"/>
              </w:rPr>
            </w:pPr>
            <w:r>
              <w:rPr>
                <w:sz w:val="24"/>
                <w:szCs w:val="24"/>
              </w:rPr>
              <w:t>15-16</w:t>
            </w:r>
          </w:p>
        </w:tc>
      </w:tr>
      <w:tr w:rsidR="007E7CE4" w:rsidRPr="00A4172D" w:rsidTr="000A770D">
        <w:trPr>
          <w:trHeight w:val="268"/>
        </w:trPr>
        <w:tc>
          <w:tcPr>
            <w:tcW w:w="850" w:type="dxa"/>
          </w:tcPr>
          <w:p w:rsidR="007E7CE4" w:rsidRDefault="00573C4C" w:rsidP="007E7CE4">
            <w:pPr>
              <w:pStyle w:val="ad"/>
              <w:rPr>
                <w:sz w:val="24"/>
                <w:szCs w:val="24"/>
              </w:rPr>
            </w:pPr>
            <w:r>
              <w:rPr>
                <w:sz w:val="24"/>
                <w:szCs w:val="24"/>
              </w:rPr>
              <w:t>3.3</w:t>
            </w:r>
          </w:p>
        </w:tc>
        <w:tc>
          <w:tcPr>
            <w:tcW w:w="8080" w:type="dxa"/>
          </w:tcPr>
          <w:p w:rsidR="007E7CE4" w:rsidRPr="007E7CE4" w:rsidRDefault="00573C4C" w:rsidP="007E7CE4">
            <w:pPr>
              <w:pStyle w:val="ad"/>
              <w:rPr>
                <w:bCs/>
                <w:sz w:val="24"/>
                <w:szCs w:val="24"/>
                <w:lang w:val="kk-KZ"/>
              </w:rPr>
            </w:pPr>
            <w:r w:rsidRPr="00573C4C">
              <w:rPr>
                <w:bCs/>
                <w:sz w:val="24"/>
                <w:szCs w:val="24"/>
                <w:lang w:val="kk-KZ"/>
              </w:rPr>
              <w:t>Нагрузка учителей Силантьевской ОШ</w:t>
            </w:r>
            <w:r>
              <w:rPr>
                <w:bCs/>
                <w:sz w:val="24"/>
                <w:szCs w:val="24"/>
                <w:lang w:val="kk-KZ"/>
              </w:rPr>
              <w:t>.</w:t>
            </w:r>
          </w:p>
        </w:tc>
        <w:tc>
          <w:tcPr>
            <w:tcW w:w="1061" w:type="dxa"/>
          </w:tcPr>
          <w:p w:rsidR="007E7CE4" w:rsidRDefault="00573C4C" w:rsidP="007E7CE4">
            <w:pPr>
              <w:pStyle w:val="ad"/>
              <w:rPr>
                <w:sz w:val="24"/>
                <w:szCs w:val="24"/>
              </w:rPr>
            </w:pPr>
            <w:r>
              <w:rPr>
                <w:sz w:val="24"/>
                <w:szCs w:val="24"/>
              </w:rPr>
              <w:t>17-18</w:t>
            </w:r>
          </w:p>
        </w:tc>
      </w:tr>
      <w:tr w:rsidR="00573C4C" w:rsidRPr="00A4172D" w:rsidTr="000A770D">
        <w:trPr>
          <w:trHeight w:val="273"/>
        </w:trPr>
        <w:tc>
          <w:tcPr>
            <w:tcW w:w="850" w:type="dxa"/>
          </w:tcPr>
          <w:p w:rsidR="00573C4C" w:rsidRDefault="00573C4C" w:rsidP="007E7CE4">
            <w:pPr>
              <w:pStyle w:val="ad"/>
              <w:rPr>
                <w:sz w:val="24"/>
                <w:szCs w:val="24"/>
              </w:rPr>
            </w:pPr>
            <w:r>
              <w:rPr>
                <w:sz w:val="24"/>
                <w:szCs w:val="24"/>
              </w:rPr>
              <w:t>3.4</w:t>
            </w:r>
          </w:p>
        </w:tc>
        <w:tc>
          <w:tcPr>
            <w:tcW w:w="8080" w:type="dxa"/>
          </w:tcPr>
          <w:p w:rsidR="00573C4C" w:rsidRPr="00573C4C" w:rsidRDefault="00573C4C" w:rsidP="007E7CE4">
            <w:pPr>
              <w:pStyle w:val="ad"/>
              <w:rPr>
                <w:bCs/>
                <w:sz w:val="24"/>
                <w:szCs w:val="24"/>
                <w:lang w:val="kk-KZ"/>
              </w:rPr>
            </w:pPr>
            <w:r w:rsidRPr="00573C4C">
              <w:rPr>
                <w:bCs/>
                <w:sz w:val="24"/>
                <w:szCs w:val="24"/>
                <w:lang w:val="kk-KZ"/>
              </w:rPr>
              <w:t>Тарификация</w:t>
            </w:r>
            <w:r>
              <w:rPr>
                <w:bCs/>
                <w:sz w:val="24"/>
                <w:szCs w:val="24"/>
                <w:lang w:val="kk-KZ"/>
              </w:rPr>
              <w:t>.</w:t>
            </w:r>
          </w:p>
        </w:tc>
        <w:tc>
          <w:tcPr>
            <w:tcW w:w="1061" w:type="dxa"/>
          </w:tcPr>
          <w:p w:rsidR="00573C4C" w:rsidRDefault="00573C4C" w:rsidP="007E7CE4">
            <w:pPr>
              <w:pStyle w:val="ad"/>
              <w:rPr>
                <w:sz w:val="24"/>
                <w:szCs w:val="24"/>
              </w:rPr>
            </w:pPr>
            <w:r>
              <w:rPr>
                <w:sz w:val="24"/>
                <w:szCs w:val="24"/>
              </w:rPr>
              <w:t>19</w:t>
            </w:r>
          </w:p>
        </w:tc>
      </w:tr>
      <w:tr w:rsidR="00573C4C" w:rsidRPr="00A4172D" w:rsidTr="000A770D">
        <w:trPr>
          <w:trHeight w:val="262"/>
        </w:trPr>
        <w:tc>
          <w:tcPr>
            <w:tcW w:w="850" w:type="dxa"/>
          </w:tcPr>
          <w:p w:rsidR="00573C4C" w:rsidRDefault="00C11EF9" w:rsidP="007E7CE4">
            <w:pPr>
              <w:pStyle w:val="ad"/>
              <w:rPr>
                <w:sz w:val="24"/>
                <w:szCs w:val="24"/>
              </w:rPr>
            </w:pPr>
            <w:r>
              <w:rPr>
                <w:sz w:val="24"/>
                <w:szCs w:val="24"/>
              </w:rPr>
              <w:t>3.5</w:t>
            </w:r>
          </w:p>
        </w:tc>
        <w:tc>
          <w:tcPr>
            <w:tcW w:w="8080" w:type="dxa"/>
          </w:tcPr>
          <w:p w:rsidR="00573C4C" w:rsidRPr="00573C4C" w:rsidRDefault="00C11EF9" w:rsidP="007E7CE4">
            <w:pPr>
              <w:pStyle w:val="ad"/>
              <w:rPr>
                <w:bCs/>
                <w:sz w:val="24"/>
                <w:szCs w:val="24"/>
                <w:lang w:val="kk-KZ"/>
              </w:rPr>
            </w:pPr>
            <w:r w:rsidRPr="00C11EF9">
              <w:rPr>
                <w:bCs/>
                <w:sz w:val="24"/>
                <w:szCs w:val="24"/>
                <w:lang w:val="kk-KZ"/>
              </w:rPr>
              <w:t>Школа молодого педагога</w:t>
            </w:r>
            <w:r>
              <w:rPr>
                <w:bCs/>
                <w:sz w:val="24"/>
                <w:szCs w:val="24"/>
                <w:lang w:val="kk-KZ"/>
              </w:rPr>
              <w:t>.</w:t>
            </w:r>
          </w:p>
        </w:tc>
        <w:tc>
          <w:tcPr>
            <w:tcW w:w="1061" w:type="dxa"/>
          </w:tcPr>
          <w:p w:rsidR="00573C4C" w:rsidRDefault="00993670" w:rsidP="00993670">
            <w:pPr>
              <w:pStyle w:val="ad"/>
              <w:rPr>
                <w:sz w:val="24"/>
                <w:szCs w:val="24"/>
              </w:rPr>
            </w:pPr>
            <w:r>
              <w:rPr>
                <w:sz w:val="24"/>
                <w:szCs w:val="24"/>
              </w:rPr>
              <w:t>20</w:t>
            </w:r>
          </w:p>
        </w:tc>
      </w:tr>
      <w:tr w:rsidR="00C11EF9" w:rsidRPr="00A4172D" w:rsidTr="000A770D">
        <w:trPr>
          <w:trHeight w:val="267"/>
        </w:trPr>
        <w:tc>
          <w:tcPr>
            <w:tcW w:w="850" w:type="dxa"/>
          </w:tcPr>
          <w:p w:rsidR="00C11EF9" w:rsidRDefault="00C11EF9" w:rsidP="007E7CE4">
            <w:pPr>
              <w:pStyle w:val="ad"/>
              <w:rPr>
                <w:sz w:val="24"/>
                <w:szCs w:val="24"/>
              </w:rPr>
            </w:pPr>
            <w:r>
              <w:rPr>
                <w:sz w:val="24"/>
                <w:szCs w:val="24"/>
              </w:rPr>
              <w:t>3.6</w:t>
            </w:r>
          </w:p>
        </w:tc>
        <w:tc>
          <w:tcPr>
            <w:tcW w:w="8080" w:type="dxa"/>
          </w:tcPr>
          <w:p w:rsidR="00C11EF9" w:rsidRPr="00C11EF9" w:rsidRDefault="00C11EF9" w:rsidP="007E7CE4">
            <w:pPr>
              <w:pStyle w:val="ad"/>
              <w:rPr>
                <w:bCs/>
                <w:sz w:val="24"/>
                <w:szCs w:val="24"/>
                <w:lang w:val="kk-KZ"/>
              </w:rPr>
            </w:pPr>
            <w:r w:rsidRPr="00C11EF9">
              <w:rPr>
                <w:bCs/>
                <w:sz w:val="24"/>
                <w:szCs w:val="24"/>
                <w:lang w:val="kk-KZ"/>
              </w:rPr>
              <w:t>Аттестация педагогических работников.</w:t>
            </w:r>
          </w:p>
        </w:tc>
        <w:tc>
          <w:tcPr>
            <w:tcW w:w="1061" w:type="dxa"/>
          </w:tcPr>
          <w:p w:rsidR="00C11EF9" w:rsidRDefault="00993670" w:rsidP="00993670">
            <w:pPr>
              <w:pStyle w:val="ad"/>
              <w:rPr>
                <w:sz w:val="24"/>
                <w:szCs w:val="24"/>
              </w:rPr>
            </w:pPr>
            <w:r>
              <w:rPr>
                <w:sz w:val="24"/>
                <w:szCs w:val="24"/>
              </w:rPr>
              <w:t>21</w:t>
            </w:r>
          </w:p>
        </w:tc>
      </w:tr>
      <w:tr w:rsidR="00993670" w:rsidRPr="00A4172D" w:rsidTr="007E7CE4">
        <w:trPr>
          <w:trHeight w:val="399"/>
        </w:trPr>
        <w:tc>
          <w:tcPr>
            <w:tcW w:w="850" w:type="dxa"/>
          </w:tcPr>
          <w:p w:rsidR="00993670" w:rsidRDefault="00993670" w:rsidP="007E7CE4">
            <w:pPr>
              <w:pStyle w:val="ad"/>
              <w:rPr>
                <w:sz w:val="24"/>
                <w:szCs w:val="24"/>
              </w:rPr>
            </w:pPr>
            <w:r>
              <w:rPr>
                <w:sz w:val="24"/>
                <w:szCs w:val="24"/>
              </w:rPr>
              <w:t>3.6.1</w:t>
            </w:r>
          </w:p>
        </w:tc>
        <w:tc>
          <w:tcPr>
            <w:tcW w:w="8080" w:type="dxa"/>
          </w:tcPr>
          <w:p w:rsidR="00993670" w:rsidRPr="00993670" w:rsidRDefault="00993670" w:rsidP="00993670">
            <w:pPr>
              <w:pStyle w:val="ad"/>
              <w:rPr>
                <w:bCs/>
                <w:sz w:val="24"/>
                <w:szCs w:val="24"/>
                <w:lang w:val="kk-KZ"/>
              </w:rPr>
            </w:pPr>
            <w:r w:rsidRPr="00993670">
              <w:rPr>
                <w:bCs/>
                <w:sz w:val="24"/>
                <w:szCs w:val="24"/>
                <w:lang w:val="kk-KZ"/>
              </w:rPr>
              <w:t xml:space="preserve">Перспективный план аттестации педагогических кадров Силантьевской ОШ </w:t>
            </w:r>
          </w:p>
          <w:p w:rsidR="00993670" w:rsidRPr="00C11EF9" w:rsidRDefault="00993670" w:rsidP="00993670">
            <w:pPr>
              <w:pStyle w:val="ad"/>
              <w:rPr>
                <w:bCs/>
                <w:sz w:val="24"/>
                <w:szCs w:val="24"/>
                <w:lang w:val="kk-KZ"/>
              </w:rPr>
            </w:pPr>
            <w:r w:rsidRPr="00993670">
              <w:rPr>
                <w:bCs/>
                <w:sz w:val="24"/>
                <w:szCs w:val="24"/>
                <w:lang w:val="kk-KZ"/>
              </w:rPr>
              <w:t>2025-2026 учебный год.</w:t>
            </w:r>
          </w:p>
        </w:tc>
        <w:tc>
          <w:tcPr>
            <w:tcW w:w="1061" w:type="dxa"/>
          </w:tcPr>
          <w:p w:rsidR="00993670" w:rsidRDefault="00993670" w:rsidP="007E7CE4">
            <w:pPr>
              <w:pStyle w:val="ad"/>
              <w:rPr>
                <w:sz w:val="24"/>
                <w:szCs w:val="24"/>
              </w:rPr>
            </w:pPr>
            <w:r>
              <w:rPr>
                <w:sz w:val="24"/>
                <w:szCs w:val="24"/>
              </w:rPr>
              <w:t>22-23</w:t>
            </w:r>
          </w:p>
        </w:tc>
      </w:tr>
      <w:tr w:rsidR="00993670" w:rsidRPr="00A4172D" w:rsidTr="000A770D">
        <w:trPr>
          <w:trHeight w:val="264"/>
        </w:trPr>
        <w:tc>
          <w:tcPr>
            <w:tcW w:w="850" w:type="dxa"/>
          </w:tcPr>
          <w:p w:rsidR="00993670" w:rsidRDefault="00993670" w:rsidP="007E7CE4">
            <w:pPr>
              <w:pStyle w:val="ad"/>
              <w:rPr>
                <w:sz w:val="24"/>
                <w:szCs w:val="24"/>
              </w:rPr>
            </w:pPr>
            <w:r>
              <w:rPr>
                <w:sz w:val="24"/>
                <w:szCs w:val="24"/>
              </w:rPr>
              <w:t>3.7</w:t>
            </w:r>
          </w:p>
        </w:tc>
        <w:tc>
          <w:tcPr>
            <w:tcW w:w="8080" w:type="dxa"/>
          </w:tcPr>
          <w:p w:rsidR="00993670" w:rsidRPr="00993670" w:rsidRDefault="00993670" w:rsidP="00993670">
            <w:pPr>
              <w:pStyle w:val="ad"/>
              <w:rPr>
                <w:bCs/>
                <w:sz w:val="24"/>
                <w:szCs w:val="24"/>
                <w:lang w:val="kk-KZ"/>
              </w:rPr>
            </w:pPr>
            <w:r w:rsidRPr="00993670">
              <w:rPr>
                <w:bCs/>
                <w:sz w:val="24"/>
                <w:szCs w:val="24"/>
                <w:lang w:val="kk-KZ"/>
              </w:rPr>
              <w:t>Обобщение и распространение опыта работы.</w:t>
            </w:r>
          </w:p>
        </w:tc>
        <w:tc>
          <w:tcPr>
            <w:tcW w:w="1061" w:type="dxa"/>
          </w:tcPr>
          <w:p w:rsidR="00993670" w:rsidRDefault="00993670" w:rsidP="007E7CE4">
            <w:pPr>
              <w:pStyle w:val="ad"/>
              <w:rPr>
                <w:sz w:val="24"/>
                <w:szCs w:val="24"/>
              </w:rPr>
            </w:pPr>
            <w:r>
              <w:rPr>
                <w:sz w:val="24"/>
                <w:szCs w:val="24"/>
              </w:rPr>
              <w:t>24</w:t>
            </w:r>
          </w:p>
        </w:tc>
      </w:tr>
      <w:tr w:rsidR="007E7CE4" w:rsidRPr="00A4172D" w:rsidTr="000A770D">
        <w:trPr>
          <w:trHeight w:val="255"/>
        </w:trPr>
        <w:tc>
          <w:tcPr>
            <w:tcW w:w="850" w:type="dxa"/>
          </w:tcPr>
          <w:p w:rsidR="007E7CE4" w:rsidRPr="00A4172D" w:rsidRDefault="007E7CE4" w:rsidP="007E7CE4">
            <w:pPr>
              <w:pStyle w:val="ad"/>
              <w:rPr>
                <w:b/>
                <w:sz w:val="24"/>
                <w:szCs w:val="24"/>
              </w:rPr>
            </w:pPr>
            <w:r w:rsidRPr="00A4172D">
              <w:rPr>
                <w:b/>
                <w:sz w:val="24"/>
                <w:szCs w:val="24"/>
              </w:rPr>
              <w:t>4.</w:t>
            </w:r>
          </w:p>
        </w:tc>
        <w:tc>
          <w:tcPr>
            <w:tcW w:w="8080" w:type="dxa"/>
          </w:tcPr>
          <w:p w:rsidR="007E7CE4" w:rsidRPr="00A4172D" w:rsidRDefault="007E7CE4" w:rsidP="007E7CE4">
            <w:pPr>
              <w:pStyle w:val="ad"/>
              <w:rPr>
                <w:b/>
                <w:bCs/>
                <w:sz w:val="24"/>
                <w:szCs w:val="24"/>
                <w:lang w:val="kk-KZ"/>
              </w:rPr>
            </w:pPr>
            <w:r w:rsidRPr="00A4172D">
              <w:rPr>
                <w:b/>
                <w:bCs/>
                <w:sz w:val="24"/>
                <w:szCs w:val="24"/>
                <w:lang w:val="kk-KZ"/>
              </w:rPr>
              <w:t>Деятельность педколлектива по улучшению качества образования</w:t>
            </w:r>
          </w:p>
        </w:tc>
        <w:tc>
          <w:tcPr>
            <w:tcW w:w="1061" w:type="dxa"/>
          </w:tcPr>
          <w:p w:rsidR="007E7CE4" w:rsidRPr="00A4172D" w:rsidRDefault="007E7CE4" w:rsidP="00993670">
            <w:pPr>
              <w:pStyle w:val="ad"/>
              <w:rPr>
                <w:b/>
                <w:sz w:val="24"/>
                <w:szCs w:val="24"/>
              </w:rPr>
            </w:pPr>
            <w:r w:rsidRPr="00A4172D">
              <w:rPr>
                <w:b/>
                <w:sz w:val="24"/>
                <w:szCs w:val="24"/>
              </w:rPr>
              <w:t>2</w:t>
            </w:r>
            <w:r w:rsidR="00993670">
              <w:rPr>
                <w:b/>
                <w:sz w:val="24"/>
                <w:szCs w:val="24"/>
              </w:rPr>
              <w:t>5</w:t>
            </w:r>
            <w:r w:rsidRPr="00A4172D">
              <w:rPr>
                <w:b/>
                <w:sz w:val="24"/>
                <w:szCs w:val="24"/>
              </w:rPr>
              <w:t>-</w:t>
            </w:r>
            <w:r w:rsidR="00993670">
              <w:rPr>
                <w:b/>
                <w:sz w:val="24"/>
                <w:szCs w:val="24"/>
              </w:rPr>
              <w:t>26</w:t>
            </w:r>
          </w:p>
        </w:tc>
      </w:tr>
      <w:tr w:rsidR="007E7CE4" w:rsidRPr="00A4172D" w:rsidTr="000A770D">
        <w:trPr>
          <w:trHeight w:val="258"/>
        </w:trPr>
        <w:tc>
          <w:tcPr>
            <w:tcW w:w="850" w:type="dxa"/>
          </w:tcPr>
          <w:p w:rsidR="007E7CE4" w:rsidRPr="00A4172D" w:rsidRDefault="007E7CE4" w:rsidP="007E7CE4">
            <w:pPr>
              <w:pStyle w:val="ad"/>
              <w:rPr>
                <w:b/>
                <w:sz w:val="24"/>
                <w:szCs w:val="24"/>
              </w:rPr>
            </w:pPr>
            <w:r w:rsidRPr="00A4172D">
              <w:rPr>
                <w:b/>
                <w:sz w:val="24"/>
                <w:szCs w:val="24"/>
              </w:rPr>
              <w:t>5</w:t>
            </w:r>
          </w:p>
        </w:tc>
        <w:tc>
          <w:tcPr>
            <w:tcW w:w="8080" w:type="dxa"/>
          </w:tcPr>
          <w:p w:rsidR="007E7CE4" w:rsidRPr="00A4172D" w:rsidRDefault="007E7CE4" w:rsidP="007E7CE4">
            <w:pPr>
              <w:pStyle w:val="ad"/>
              <w:rPr>
                <w:b/>
                <w:bCs/>
                <w:sz w:val="24"/>
                <w:szCs w:val="24"/>
                <w:lang w:val="kk-KZ"/>
              </w:rPr>
            </w:pPr>
            <w:r w:rsidRPr="00A4172D">
              <w:rPr>
                <w:b/>
                <w:bCs/>
                <w:sz w:val="24"/>
                <w:szCs w:val="24"/>
                <w:lang w:val="kk-KZ"/>
              </w:rPr>
              <w:t>План работы совещания при директоре.</w:t>
            </w:r>
          </w:p>
        </w:tc>
        <w:tc>
          <w:tcPr>
            <w:tcW w:w="1061" w:type="dxa"/>
          </w:tcPr>
          <w:p w:rsidR="007E7CE4" w:rsidRPr="00A4172D" w:rsidRDefault="00993670" w:rsidP="00993670">
            <w:pPr>
              <w:pStyle w:val="ad"/>
              <w:rPr>
                <w:b/>
                <w:sz w:val="24"/>
                <w:szCs w:val="24"/>
              </w:rPr>
            </w:pPr>
            <w:r>
              <w:rPr>
                <w:b/>
                <w:sz w:val="24"/>
                <w:szCs w:val="24"/>
              </w:rPr>
              <w:t>27</w:t>
            </w:r>
            <w:r w:rsidR="007E7CE4" w:rsidRPr="00A4172D">
              <w:rPr>
                <w:b/>
                <w:sz w:val="24"/>
                <w:szCs w:val="24"/>
              </w:rPr>
              <w:t>-</w:t>
            </w:r>
            <w:r>
              <w:rPr>
                <w:b/>
                <w:sz w:val="24"/>
                <w:szCs w:val="24"/>
              </w:rPr>
              <w:t>28</w:t>
            </w:r>
          </w:p>
        </w:tc>
      </w:tr>
      <w:tr w:rsidR="007E7CE4" w:rsidRPr="00A4172D" w:rsidTr="000A770D">
        <w:trPr>
          <w:trHeight w:val="263"/>
        </w:trPr>
        <w:tc>
          <w:tcPr>
            <w:tcW w:w="850" w:type="dxa"/>
          </w:tcPr>
          <w:p w:rsidR="007E7CE4" w:rsidRPr="00A4172D" w:rsidRDefault="007E7CE4" w:rsidP="007E7CE4">
            <w:pPr>
              <w:pStyle w:val="ad"/>
              <w:rPr>
                <w:b/>
                <w:sz w:val="24"/>
                <w:szCs w:val="24"/>
              </w:rPr>
            </w:pPr>
            <w:r w:rsidRPr="00A4172D">
              <w:rPr>
                <w:b/>
                <w:sz w:val="24"/>
                <w:szCs w:val="24"/>
              </w:rPr>
              <w:t>6.</w:t>
            </w:r>
          </w:p>
        </w:tc>
        <w:tc>
          <w:tcPr>
            <w:tcW w:w="8080" w:type="dxa"/>
          </w:tcPr>
          <w:p w:rsidR="007E7CE4" w:rsidRPr="00A4172D" w:rsidRDefault="007E7CE4" w:rsidP="007E7CE4">
            <w:pPr>
              <w:pStyle w:val="ad"/>
              <w:rPr>
                <w:b/>
                <w:bCs/>
                <w:sz w:val="24"/>
                <w:szCs w:val="24"/>
                <w:lang w:val="kk-KZ"/>
              </w:rPr>
            </w:pPr>
            <w:r w:rsidRPr="00A4172D">
              <w:rPr>
                <w:b/>
                <w:bCs/>
                <w:sz w:val="24"/>
                <w:szCs w:val="24"/>
                <w:lang w:val="kk-KZ"/>
              </w:rPr>
              <w:t>План работы педагогического совета.</w:t>
            </w:r>
          </w:p>
        </w:tc>
        <w:tc>
          <w:tcPr>
            <w:tcW w:w="1061" w:type="dxa"/>
          </w:tcPr>
          <w:p w:rsidR="007E7CE4" w:rsidRPr="00A4172D" w:rsidRDefault="00993670" w:rsidP="00993670">
            <w:pPr>
              <w:pStyle w:val="ad"/>
              <w:rPr>
                <w:b/>
                <w:sz w:val="24"/>
                <w:szCs w:val="24"/>
              </w:rPr>
            </w:pPr>
            <w:r>
              <w:rPr>
                <w:b/>
                <w:sz w:val="24"/>
                <w:szCs w:val="24"/>
              </w:rPr>
              <w:t>29-33</w:t>
            </w:r>
          </w:p>
        </w:tc>
      </w:tr>
      <w:tr w:rsidR="007E7CE4" w:rsidRPr="00A4172D" w:rsidTr="000A770D">
        <w:trPr>
          <w:trHeight w:val="252"/>
        </w:trPr>
        <w:tc>
          <w:tcPr>
            <w:tcW w:w="850" w:type="dxa"/>
          </w:tcPr>
          <w:p w:rsidR="007E7CE4" w:rsidRPr="00A4172D" w:rsidRDefault="007E7CE4" w:rsidP="007E7CE4">
            <w:pPr>
              <w:pStyle w:val="ad"/>
              <w:rPr>
                <w:b/>
                <w:sz w:val="24"/>
                <w:szCs w:val="24"/>
              </w:rPr>
            </w:pPr>
            <w:r w:rsidRPr="00A4172D">
              <w:rPr>
                <w:b/>
                <w:sz w:val="24"/>
                <w:szCs w:val="24"/>
              </w:rPr>
              <w:t>7.</w:t>
            </w:r>
          </w:p>
        </w:tc>
        <w:tc>
          <w:tcPr>
            <w:tcW w:w="8080" w:type="dxa"/>
          </w:tcPr>
          <w:p w:rsidR="007E7CE4" w:rsidRPr="00A4172D" w:rsidRDefault="007E7CE4" w:rsidP="007E7CE4">
            <w:pPr>
              <w:pStyle w:val="ad"/>
              <w:rPr>
                <w:b/>
                <w:bCs/>
                <w:sz w:val="24"/>
                <w:szCs w:val="24"/>
                <w:lang w:val="kk-KZ"/>
              </w:rPr>
            </w:pPr>
            <w:r w:rsidRPr="00A4172D">
              <w:rPr>
                <w:b/>
                <w:bCs/>
                <w:sz w:val="24"/>
                <w:szCs w:val="24"/>
                <w:lang w:val="kk-KZ"/>
              </w:rPr>
              <w:t>План работы методического совета.</w:t>
            </w:r>
          </w:p>
        </w:tc>
        <w:tc>
          <w:tcPr>
            <w:tcW w:w="1061" w:type="dxa"/>
          </w:tcPr>
          <w:p w:rsidR="007E7CE4" w:rsidRPr="00A4172D" w:rsidRDefault="00993670" w:rsidP="007E7CE4">
            <w:pPr>
              <w:pStyle w:val="ad"/>
              <w:rPr>
                <w:b/>
                <w:sz w:val="24"/>
                <w:szCs w:val="24"/>
              </w:rPr>
            </w:pPr>
            <w:r>
              <w:rPr>
                <w:b/>
                <w:sz w:val="24"/>
                <w:szCs w:val="24"/>
              </w:rPr>
              <w:t>34-</w:t>
            </w:r>
            <w:r w:rsidR="00EE456D">
              <w:rPr>
                <w:b/>
                <w:sz w:val="24"/>
                <w:szCs w:val="24"/>
              </w:rPr>
              <w:t>40</w:t>
            </w:r>
          </w:p>
        </w:tc>
      </w:tr>
      <w:tr w:rsidR="00993670" w:rsidRPr="00A4172D" w:rsidTr="000A770D">
        <w:trPr>
          <w:trHeight w:val="257"/>
        </w:trPr>
        <w:tc>
          <w:tcPr>
            <w:tcW w:w="850" w:type="dxa"/>
          </w:tcPr>
          <w:p w:rsidR="00993670" w:rsidRPr="00993670" w:rsidRDefault="00993670" w:rsidP="007E7CE4">
            <w:pPr>
              <w:pStyle w:val="ad"/>
              <w:rPr>
                <w:sz w:val="24"/>
                <w:szCs w:val="24"/>
              </w:rPr>
            </w:pPr>
            <w:r w:rsidRPr="00993670">
              <w:rPr>
                <w:sz w:val="24"/>
                <w:szCs w:val="24"/>
              </w:rPr>
              <w:t>7.1</w:t>
            </w:r>
          </w:p>
        </w:tc>
        <w:tc>
          <w:tcPr>
            <w:tcW w:w="8080" w:type="dxa"/>
          </w:tcPr>
          <w:p w:rsidR="00993670" w:rsidRPr="00993670" w:rsidRDefault="00993670" w:rsidP="007E7CE4">
            <w:pPr>
              <w:pStyle w:val="ad"/>
              <w:rPr>
                <w:bCs/>
                <w:sz w:val="24"/>
                <w:szCs w:val="24"/>
                <w:lang w:val="kk-KZ"/>
              </w:rPr>
            </w:pPr>
            <w:r w:rsidRPr="00993670">
              <w:rPr>
                <w:bCs/>
                <w:sz w:val="24"/>
                <w:szCs w:val="24"/>
                <w:lang w:val="kk-KZ"/>
              </w:rPr>
              <w:t>Основные направления деятельности</w:t>
            </w:r>
            <w:r>
              <w:rPr>
                <w:bCs/>
                <w:sz w:val="24"/>
                <w:szCs w:val="24"/>
                <w:lang w:val="kk-KZ"/>
              </w:rPr>
              <w:t>.</w:t>
            </w:r>
          </w:p>
        </w:tc>
        <w:tc>
          <w:tcPr>
            <w:tcW w:w="1061" w:type="dxa"/>
          </w:tcPr>
          <w:p w:rsidR="00993670" w:rsidRPr="00993670" w:rsidRDefault="00993670" w:rsidP="007E7CE4">
            <w:pPr>
              <w:pStyle w:val="ad"/>
              <w:rPr>
                <w:sz w:val="24"/>
                <w:szCs w:val="24"/>
              </w:rPr>
            </w:pPr>
            <w:r>
              <w:rPr>
                <w:sz w:val="24"/>
                <w:szCs w:val="24"/>
              </w:rPr>
              <w:t>35</w:t>
            </w:r>
          </w:p>
        </w:tc>
      </w:tr>
      <w:tr w:rsidR="00993670" w:rsidRPr="00A4172D" w:rsidTr="000A770D">
        <w:trPr>
          <w:trHeight w:val="260"/>
        </w:trPr>
        <w:tc>
          <w:tcPr>
            <w:tcW w:w="850" w:type="dxa"/>
          </w:tcPr>
          <w:p w:rsidR="00993670" w:rsidRPr="00993670" w:rsidRDefault="00EE456D" w:rsidP="007E7CE4">
            <w:pPr>
              <w:pStyle w:val="ad"/>
              <w:rPr>
                <w:sz w:val="24"/>
                <w:szCs w:val="24"/>
              </w:rPr>
            </w:pPr>
            <w:r>
              <w:rPr>
                <w:sz w:val="24"/>
                <w:szCs w:val="24"/>
              </w:rPr>
              <w:t>7.2</w:t>
            </w:r>
          </w:p>
        </w:tc>
        <w:tc>
          <w:tcPr>
            <w:tcW w:w="8080" w:type="dxa"/>
          </w:tcPr>
          <w:p w:rsidR="00993670" w:rsidRPr="00993670" w:rsidRDefault="00EE456D" w:rsidP="007E7CE4">
            <w:pPr>
              <w:pStyle w:val="ad"/>
              <w:rPr>
                <w:bCs/>
                <w:sz w:val="24"/>
                <w:szCs w:val="24"/>
                <w:lang w:val="kk-KZ"/>
              </w:rPr>
            </w:pPr>
            <w:r w:rsidRPr="00EE456D">
              <w:rPr>
                <w:bCs/>
                <w:sz w:val="24"/>
                <w:szCs w:val="24"/>
                <w:lang w:val="kk-KZ"/>
              </w:rPr>
              <w:t>Предметные декады</w:t>
            </w:r>
            <w:r>
              <w:rPr>
                <w:bCs/>
                <w:sz w:val="24"/>
                <w:szCs w:val="24"/>
                <w:lang w:val="kk-KZ"/>
              </w:rPr>
              <w:t>.</w:t>
            </w:r>
          </w:p>
        </w:tc>
        <w:tc>
          <w:tcPr>
            <w:tcW w:w="1061" w:type="dxa"/>
          </w:tcPr>
          <w:p w:rsidR="00993670" w:rsidRDefault="00EE456D" w:rsidP="007E7CE4">
            <w:pPr>
              <w:pStyle w:val="ad"/>
              <w:rPr>
                <w:sz w:val="24"/>
                <w:szCs w:val="24"/>
              </w:rPr>
            </w:pPr>
            <w:r>
              <w:rPr>
                <w:sz w:val="24"/>
                <w:szCs w:val="24"/>
              </w:rPr>
              <w:t>36-37</w:t>
            </w:r>
          </w:p>
        </w:tc>
      </w:tr>
      <w:tr w:rsidR="00EE456D" w:rsidRPr="00A4172D" w:rsidTr="000A770D">
        <w:trPr>
          <w:trHeight w:val="251"/>
        </w:trPr>
        <w:tc>
          <w:tcPr>
            <w:tcW w:w="850" w:type="dxa"/>
          </w:tcPr>
          <w:p w:rsidR="00EE456D" w:rsidRDefault="00EE456D" w:rsidP="007E7CE4">
            <w:pPr>
              <w:pStyle w:val="ad"/>
              <w:rPr>
                <w:sz w:val="24"/>
                <w:szCs w:val="24"/>
              </w:rPr>
            </w:pPr>
            <w:r>
              <w:rPr>
                <w:sz w:val="24"/>
                <w:szCs w:val="24"/>
              </w:rPr>
              <w:t>7.3</w:t>
            </w:r>
          </w:p>
        </w:tc>
        <w:tc>
          <w:tcPr>
            <w:tcW w:w="8080" w:type="dxa"/>
          </w:tcPr>
          <w:p w:rsidR="00EE456D" w:rsidRPr="00EE456D" w:rsidRDefault="00EE456D" w:rsidP="007E7CE4">
            <w:pPr>
              <w:pStyle w:val="ad"/>
              <w:rPr>
                <w:bCs/>
                <w:sz w:val="24"/>
                <w:szCs w:val="24"/>
                <w:lang w:val="kk-KZ"/>
              </w:rPr>
            </w:pPr>
            <w:r w:rsidRPr="00EE456D">
              <w:rPr>
                <w:bCs/>
                <w:sz w:val="24"/>
                <w:szCs w:val="24"/>
                <w:lang w:val="kk-KZ"/>
              </w:rPr>
              <w:t>Работа с методическими объединениями</w:t>
            </w:r>
            <w:r>
              <w:rPr>
                <w:bCs/>
                <w:sz w:val="24"/>
                <w:szCs w:val="24"/>
                <w:lang w:val="kk-KZ"/>
              </w:rPr>
              <w:t>.</w:t>
            </w:r>
          </w:p>
        </w:tc>
        <w:tc>
          <w:tcPr>
            <w:tcW w:w="1061" w:type="dxa"/>
          </w:tcPr>
          <w:p w:rsidR="00EE456D" w:rsidRDefault="00EE456D" w:rsidP="007E7CE4">
            <w:pPr>
              <w:pStyle w:val="ad"/>
              <w:rPr>
                <w:sz w:val="24"/>
                <w:szCs w:val="24"/>
              </w:rPr>
            </w:pPr>
            <w:r>
              <w:rPr>
                <w:sz w:val="24"/>
                <w:szCs w:val="24"/>
              </w:rPr>
              <w:t>38</w:t>
            </w:r>
          </w:p>
        </w:tc>
      </w:tr>
      <w:tr w:rsidR="00EE456D" w:rsidRPr="00A4172D" w:rsidTr="000A770D">
        <w:trPr>
          <w:trHeight w:val="254"/>
        </w:trPr>
        <w:tc>
          <w:tcPr>
            <w:tcW w:w="850" w:type="dxa"/>
          </w:tcPr>
          <w:p w:rsidR="00EE456D" w:rsidRDefault="00EE456D" w:rsidP="007E7CE4">
            <w:pPr>
              <w:pStyle w:val="ad"/>
              <w:rPr>
                <w:sz w:val="24"/>
                <w:szCs w:val="24"/>
              </w:rPr>
            </w:pPr>
            <w:r>
              <w:rPr>
                <w:sz w:val="24"/>
                <w:szCs w:val="24"/>
              </w:rPr>
              <w:t>7.4</w:t>
            </w:r>
          </w:p>
        </w:tc>
        <w:tc>
          <w:tcPr>
            <w:tcW w:w="8080" w:type="dxa"/>
          </w:tcPr>
          <w:p w:rsidR="00EE456D" w:rsidRPr="00EE456D" w:rsidRDefault="00EE456D" w:rsidP="007E7CE4">
            <w:pPr>
              <w:pStyle w:val="ad"/>
              <w:rPr>
                <w:bCs/>
                <w:sz w:val="24"/>
                <w:szCs w:val="24"/>
                <w:lang w:val="kk-KZ"/>
              </w:rPr>
            </w:pPr>
            <w:r w:rsidRPr="00EE456D">
              <w:rPr>
                <w:bCs/>
                <w:sz w:val="24"/>
                <w:szCs w:val="24"/>
                <w:lang w:val="kk-KZ"/>
              </w:rPr>
              <w:t>Учебно-методический комплекс (УМК)</w:t>
            </w:r>
            <w:r>
              <w:rPr>
                <w:bCs/>
                <w:sz w:val="24"/>
                <w:szCs w:val="24"/>
                <w:lang w:val="kk-KZ"/>
              </w:rPr>
              <w:t>.</w:t>
            </w:r>
          </w:p>
        </w:tc>
        <w:tc>
          <w:tcPr>
            <w:tcW w:w="1061" w:type="dxa"/>
          </w:tcPr>
          <w:p w:rsidR="00EE456D" w:rsidRDefault="00EE456D" w:rsidP="007E7CE4">
            <w:pPr>
              <w:pStyle w:val="ad"/>
              <w:rPr>
                <w:sz w:val="24"/>
                <w:szCs w:val="24"/>
              </w:rPr>
            </w:pPr>
            <w:r>
              <w:rPr>
                <w:sz w:val="24"/>
                <w:szCs w:val="24"/>
              </w:rPr>
              <w:t>39-40</w:t>
            </w:r>
          </w:p>
        </w:tc>
      </w:tr>
      <w:tr w:rsidR="007E7CE4" w:rsidRPr="00A4172D" w:rsidTr="000A770D">
        <w:trPr>
          <w:trHeight w:val="245"/>
        </w:trPr>
        <w:tc>
          <w:tcPr>
            <w:tcW w:w="850" w:type="dxa"/>
          </w:tcPr>
          <w:p w:rsidR="007E7CE4" w:rsidRPr="00A4172D" w:rsidRDefault="007E7CE4" w:rsidP="007E7CE4">
            <w:pPr>
              <w:pStyle w:val="ad"/>
              <w:rPr>
                <w:b/>
                <w:sz w:val="24"/>
                <w:szCs w:val="24"/>
              </w:rPr>
            </w:pPr>
            <w:r w:rsidRPr="00A4172D">
              <w:rPr>
                <w:b/>
                <w:sz w:val="24"/>
                <w:szCs w:val="24"/>
              </w:rPr>
              <w:t>8.</w:t>
            </w:r>
          </w:p>
        </w:tc>
        <w:tc>
          <w:tcPr>
            <w:tcW w:w="8080" w:type="dxa"/>
          </w:tcPr>
          <w:p w:rsidR="007E7CE4" w:rsidRPr="00A4172D" w:rsidRDefault="007E7CE4" w:rsidP="007E7CE4">
            <w:pPr>
              <w:pStyle w:val="ad"/>
              <w:rPr>
                <w:b/>
                <w:bCs/>
                <w:sz w:val="24"/>
                <w:szCs w:val="24"/>
                <w:lang w:val="kk-KZ"/>
              </w:rPr>
            </w:pPr>
            <w:r w:rsidRPr="00A4172D">
              <w:rPr>
                <w:b/>
                <w:bCs/>
                <w:sz w:val="24"/>
                <w:szCs w:val="24"/>
                <w:lang w:val="kk-KZ"/>
              </w:rPr>
              <w:t>План внутришкольного контроля.</w:t>
            </w:r>
          </w:p>
        </w:tc>
        <w:tc>
          <w:tcPr>
            <w:tcW w:w="1061" w:type="dxa"/>
          </w:tcPr>
          <w:p w:rsidR="007E7CE4" w:rsidRPr="00A4172D" w:rsidRDefault="00EE456D" w:rsidP="007E7CE4">
            <w:pPr>
              <w:pStyle w:val="ad"/>
              <w:rPr>
                <w:b/>
                <w:sz w:val="24"/>
                <w:szCs w:val="24"/>
              </w:rPr>
            </w:pPr>
            <w:r>
              <w:rPr>
                <w:b/>
                <w:sz w:val="24"/>
                <w:szCs w:val="24"/>
              </w:rPr>
              <w:t>41-7</w:t>
            </w:r>
            <w:r w:rsidR="007E7CE4" w:rsidRPr="00A4172D">
              <w:rPr>
                <w:b/>
                <w:sz w:val="24"/>
                <w:szCs w:val="24"/>
              </w:rPr>
              <w:t>6</w:t>
            </w:r>
          </w:p>
        </w:tc>
      </w:tr>
      <w:tr w:rsidR="007E7CE4" w:rsidRPr="00A4172D" w:rsidTr="000A770D">
        <w:trPr>
          <w:trHeight w:val="249"/>
        </w:trPr>
        <w:tc>
          <w:tcPr>
            <w:tcW w:w="850" w:type="dxa"/>
          </w:tcPr>
          <w:p w:rsidR="007E7CE4" w:rsidRPr="00A4172D" w:rsidRDefault="007E7CE4" w:rsidP="007E7CE4">
            <w:pPr>
              <w:pStyle w:val="ad"/>
              <w:rPr>
                <w:b/>
                <w:sz w:val="24"/>
                <w:szCs w:val="24"/>
              </w:rPr>
            </w:pPr>
            <w:r w:rsidRPr="00A4172D">
              <w:rPr>
                <w:b/>
                <w:sz w:val="24"/>
                <w:szCs w:val="24"/>
              </w:rPr>
              <w:t>9</w:t>
            </w:r>
          </w:p>
        </w:tc>
        <w:tc>
          <w:tcPr>
            <w:tcW w:w="8080" w:type="dxa"/>
          </w:tcPr>
          <w:p w:rsidR="007E7CE4" w:rsidRPr="00A4172D" w:rsidRDefault="007E7CE4" w:rsidP="007E7CE4">
            <w:pPr>
              <w:pStyle w:val="ad"/>
              <w:rPr>
                <w:b/>
                <w:bCs/>
                <w:sz w:val="24"/>
                <w:szCs w:val="24"/>
                <w:lang w:val="kk-KZ"/>
              </w:rPr>
            </w:pPr>
            <w:r w:rsidRPr="00A4172D">
              <w:rPr>
                <w:b/>
                <w:bCs/>
                <w:sz w:val="24"/>
                <w:szCs w:val="24"/>
                <w:lang w:val="kk-KZ"/>
              </w:rPr>
              <w:t>План научно-метадической работы.</w:t>
            </w:r>
          </w:p>
        </w:tc>
        <w:tc>
          <w:tcPr>
            <w:tcW w:w="1061" w:type="dxa"/>
          </w:tcPr>
          <w:p w:rsidR="007E7CE4" w:rsidRPr="00A4172D" w:rsidRDefault="00EE456D" w:rsidP="00EE456D">
            <w:pPr>
              <w:pStyle w:val="ad"/>
              <w:rPr>
                <w:b/>
                <w:sz w:val="24"/>
                <w:szCs w:val="24"/>
              </w:rPr>
            </w:pPr>
            <w:r>
              <w:rPr>
                <w:b/>
                <w:sz w:val="24"/>
                <w:szCs w:val="24"/>
              </w:rPr>
              <w:t>7</w:t>
            </w:r>
            <w:r w:rsidR="007E7CE4" w:rsidRPr="00A4172D">
              <w:rPr>
                <w:b/>
                <w:sz w:val="24"/>
                <w:szCs w:val="24"/>
              </w:rPr>
              <w:t>7-</w:t>
            </w:r>
            <w:r>
              <w:rPr>
                <w:b/>
                <w:sz w:val="24"/>
                <w:szCs w:val="24"/>
              </w:rPr>
              <w:t>83</w:t>
            </w:r>
          </w:p>
        </w:tc>
      </w:tr>
      <w:tr w:rsidR="00EE456D" w:rsidRPr="00A4172D" w:rsidTr="000A770D">
        <w:trPr>
          <w:trHeight w:val="253"/>
        </w:trPr>
        <w:tc>
          <w:tcPr>
            <w:tcW w:w="850" w:type="dxa"/>
          </w:tcPr>
          <w:p w:rsidR="00EE456D" w:rsidRPr="00A4172D" w:rsidRDefault="00EE456D" w:rsidP="00EE456D">
            <w:pPr>
              <w:pStyle w:val="ad"/>
              <w:rPr>
                <w:b/>
                <w:sz w:val="24"/>
                <w:szCs w:val="24"/>
              </w:rPr>
            </w:pPr>
            <w:r w:rsidRPr="00A4172D">
              <w:rPr>
                <w:b/>
                <w:sz w:val="24"/>
                <w:szCs w:val="24"/>
              </w:rPr>
              <w:t>10</w:t>
            </w:r>
          </w:p>
        </w:tc>
        <w:tc>
          <w:tcPr>
            <w:tcW w:w="8080" w:type="dxa"/>
          </w:tcPr>
          <w:p w:rsidR="00EE456D" w:rsidRPr="00A4172D" w:rsidRDefault="00EE456D" w:rsidP="00EE456D">
            <w:pPr>
              <w:pStyle w:val="ad"/>
              <w:rPr>
                <w:b/>
                <w:bCs/>
                <w:sz w:val="24"/>
                <w:szCs w:val="24"/>
                <w:lang w:val="kk-KZ"/>
              </w:rPr>
            </w:pPr>
            <w:r>
              <w:rPr>
                <w:b/>
                <w:bCs/>
                <w:sz w:val="24"/>
                <w:szCs w:val="24"/>
                <w:lang w:val="kk-KZ"/>
              </w:rPr>
              <w:t>План профориентационной работы.</w:t>
            </w:r>
          </w:p>
        </w:tc>
        <w:tc>
          <w:tcPr>
            <w:tcW w:w="1061" w:type="dxa"/>
          </w:tcPr>
          <w:p w:rsidR="00EE456D" w:rsidRDefault="000A770D" w:rsidP="00EE456D">
            <w:pPr>
              <w:pStyle w:val="ad"/>
              <w:rPr>
                <w:b/>
                <w:sz w:val="24"/>
                <w:szCs w:val="24"/>
              </w:rPr>
            </w:pPr>
            <w:r>
              <w:rPr>
                <w:b/>
                <w:sz w:val="24"/>
                <w:szCs w:val="24"/>
              </w:rPr>
              <w:t>84-88</w:t>
            </w:r>
          </w:p>
        </w:tc>
      </w:tr>
      <w:tr w:rsidR="00EE456D" w:rsidRPr="00A4172D" w:rsidTr="000A770D">
        <w:trPr>
          <w:trHeight w:val="228"/>
        </w:trPr>
        <w:tc>
          <w:tcPr>
            <w:tcW w:w="850" w:type="dxa"/>
          </w:tcPr>
          <w:p w:rsidR="00EE456D" w:rsidRPr="00A4172D" w:rsidRDefault="00EE456D" w:rsidP="00EE456D">
            <w:pPr>
              <w:pStyle w:val="ad"/>
              <w:rPr>
                <w:b/>
                <w:sz w:val="24"/>
                <w:szCs w:val="24"/>
              </w:rPr>
            </w:pPr>
            <w:r w:rsidRPr="00A4172D">
              <w:rPr>
                <w:b/>
                <w:sz w:val="24"/>
                <w:szCs w:val="24"/>
              </w:rPr>
              <w:t>11</w:t>
            </w:r>
          </w:p>
        </w:tc>
        <w:tc>
          <w:tcPr>
            <w:tcW w:w="8080" w:type="dxa"/>
          </w:tcPr>
          <w:p w:rsidR="00EE456D" w:rsidRPr="00A4172D" w:rsidRDefault="00EE456D" w:rsidP="00EE456D">
            <w:pPr>
              <w:pStyle w:val="ad"/>
              <w:rPr>
                <w:b/>
                <w:bCs/>
                <w:sz w:val="24"/>
                <w:szCs w:val="24"/>
                <w:lang w:val="kk-KZ"/>
              </w:rPr>
            </w:pPr>
            <w:r w:rsidRPr="00A4172D">
              <w:rPr>
                <w:b/>
                <w:bCs/>
                <w:sz w:val="24"/>
                <w:szCs w:val="24"/>
                <w:lang w:val="kk-KZ"/>
              </w:rPr>
              <w:t>План воспитательной работы.</w:t>
            </w:r>
          </w:p>
        </w:tc>
        <w:tc>
          <w:tcPr>
            <w:tcW w:w="1061" w:type="dxa"/>
          </w:tcPr>
          <w:p w:rsidR="00EE456D" w:rsidRPr="00A4172D" w:rsidRDefault="00EE456D" w:rsidP="00EE456D">
            <w:pPr>
              <w:pStyle w:val="ad"/>
              <w:rPr>
                <w:b/>
                <w:sz w:val="24"/>
                <w:szCs w:val="24"/>
              </w:rPr>
            </w:pPr>
            <w:r w:rsidRPr="00A4172D">
              <w:rPr>
                <w:b/>
                <w:sz w:val="24"/>
                <w:szCs w:val="24"/>
              </w:rPr>
              <w:t>8</w:t>
            </w:r>
            <w:r w:rsidR="000A770D">
              <w:rPr>
                <w:b/>
                <w:sz w:val="24"/>
                <w:szCs w:val="24"/>
              </w:rPr>
              <w:t>9-97</w:t>
            </w:r>
          </w:p>
        </w:tc>
      </w:tr>
      <w:tr w:rsidR="00EE456D" w:rsidRPr="00A4172D" w:rsidTr="000A770D">
        <w:trPr>
          <w:trHeight w:val="233"/>
        </w:trPr>
        <w:tc>
          <w:tcPr>
            <w:tcW w:w="850" w:type="dxa"/>
          </w:tcPr>
          <w:p w:rsidR="00EE456D" w:rsidRPr="00A4172D" w:rsidRDefault="00EE456D" w:rsidP="00EE456D">
            <w:pPr>
              <w:pStyle w:val="ad"/>
              <w:rPr>
                <w:b/>
                <w:sz w:val="24"/>
                <w:szCs w:val="24"/>
              </w:rPr>
            </w:pPr>
            <w:r w:rsidRPr="00A4172D">
              <w:rPr>
                <w:b/>
                <w:sz w:val="24"/>
                <w:szCs w:val="24"/>
              </w:rPr>
              <w:t>12</w:t>
            </w:r>
          </w:p>
        </w:tc>
        <w:tc>
          <w:tcPr>
            <w:tcW w:w="8080" w:type="dxa"/>
          </w:tcPr>
          <w:p w:rsidR="00EE456D" w:rsidRPr="00A4172D" w:rsidRDefault="00EE456D" w:rsidP="00EE456D">
            <w:pPr>
              <w:pStyle w:val="ad"/>
              <w:rPr>
                <w:b/>
                <w:bCs/>
                <w:sz w:val="24"/>
                <w:szCs w:val="24"/>
                <w:lang w:val="kk-KZ"/>
              </w:rPr>
            </w:pPr>
            <w:r w:rsidRPr="00A4172D">
              <w:rPr>
                <w:b/>
                <w:bCs/>
                <w:sz w:val="24"/>
                <w:szCs w:val="24"/>
                <w:lang w:val="kk-KZ"/>
              </w:rPr>
              <w:t>План работы педагога-психолога.</w:t>
            </w:r>
          </w:p>
        </w:tc>
        <w:tc>
          <w:tcPr>
            <w:tcW w:w="1061" w:type="dxa"/>
          </w:tcPr>
          <w:p w:rsidR="00EE456D" w:rsidRPr="00A4172D" w:rsidRDefault="00EE456D" w:rsidP="00EE456D">
            <w:pPr>
              <w:pStyle w:val="ad"/>
              <w:rPr>
                <w:b/>
                <w:sz w:val="24"/>
                <w:szCs w:val="24"/>
              </w:rPr>
            </w:pPr>
            <w:r w:rsidRPr="00A4172D">
              <w:rPr>
                <w:b/>
                <w:sz w:val="24"/>
                <w:szCs w:val="24"/>
              </w:rPr>
              <w:t>9</w:t>
            </w:r>
            <w:r w:rsidR="000A770D">
              <w:rPr>
                <w:b/>
                <w:sz w:val="24"/>
                <w:szCs w:val="24"/>
              </w:rPr>
              <w:t>8-11</w:t>
            </w:r>
            <w:r w:rsidRPr="00A4172D">
              <w:rPr>
                <w:b/>
                <w:sz w:val="24"/>
                <w:szCs w:val="24"/>
              </w:rPr>
              <w:t>2</w:t>
            </w:r>
          </w:p>
        </w:tc>
      </w:tr>
      <w:tr w:rsidR="00EE456D" w:rsidRPr="00A4172D" w:rsidTr="000A770D">
        <w:trPr>
          <w:trHeight w:val="222"/>
        </w:trPr>
        <w:tc>
          <w:tcPr>
            <w:tcW w:w="850" w:type="dxa"/>
          </w:tcPr>
          <w:p w:rsidR="00EE456D" w:rsidRPr="00A4172D" w:rsidRDefault="00EE456D" w:rsidP="00EE456D">
            <w:pPr>
              <w:pStyle w:val="ad"/>
              <w:rPr>
                <w:b/>
                <w:sz w:val="24"/>
                <w:szCs w:val="24"/>
              </w:rPr>
            </w:pPr>
            <w:r w:rsidRPr="00A4172D">
              <w:rPr>
                <w:b/>
                <w:sz w:val="24"/>
                <w:szCs w:val="24"/>
              </w:rPr>
              <w:t>13</w:t>
            </w:r>
          </w:p>
        </w:tc>
        <w:tc>
          <w:tcPr>
            <w:tcW w:w="8080" w:type="dxa"/>
          </w:tcPr>
          <w:p w:rsidR="00EE456D" w:rsidRPr="00A4172D" w:rsidRDefault="00EE456D" w:rsidP="00EE456D">
            <w:pPr>
              <w:pStyle w:val="ad"/>
              <w:rPr>
                <w:b/>
                <w:bCs/>
                <w:sz w:val="24"/>
                <w:szCs w:val="24"/>
                <w:lang w:val="kk-KZ"/>
              </w:rPr>
            </w:pPr>
            <w:r w:rsidRPr="00A4172D">
              <w:rPr>
                <w:b/>
                <w:bCs/>
                <w:sz w:val="24"/>
                <w:szCs w:val="24"/>
                <w:lang w:val="kk-KZ"/>
              </w:rPr>
              <w:t>План работы социального педагога.</w:t>
            </w:r>
          </w:p>
        </w:tc>
        <w:tc>
          <w:tcPr>
            <w:tcW w:w="1061" w:type="dxa"/>
          </w:tcPr>
          <w:p w:rsidR="00EE456D" w:rsidRPr="00A4172D" w:rsidRDefault="000A770D" w:rsidP="000A770D">
            <w:pPr>
              <w:pStyle w:val="ad"/>
              <w:rPr>
                <w:b/>
                <w:sz w:val="24"/>
                <w:szCs w:val="24"/>
              </w:rPr>
            </w:pPr>
            <w:r>
              <w:rPr>
                <w:b/>
                <w:sz w:val="24"/>
                <w:szCs w:val="24"/>
              </w:rPr>
              <w:t>1</w:t>
            </w:r>
            <w:r w:rsidR="00EE456D" w:rsidRPr="00A4172D">
              <w:rPr>
                <w:b/>
                <w:sz w:val="24"/>
                <w:szCs w:val="24"/>
              </w:rPr>
              <w:t>3-1</w:t>
            </w:r>
            <w:r>
              <w:rPr>
                <w:b/>
                <w:sz w:val="24"/>
                <w:szCs w:val="24"/>
              </w:rPr>
              <w:t>15</w:t>
            </w:r>
          </w:p>
        </w:tc>
      </w:tr>
      <w:tr w:rsidR="00EE456D" w:rsidRPr="00A4172D" w:rsidTr="000A770D">
        <w:trPr>
          <w:trHeight w:val="227"/>
        </w:trPr>
        <w:tc>
          <w:tcPr>
            <w:tcW w:w="850" w:type="dxa"/>
          </w:tcPr>
          <w:p w:rsidR="00EE456D" w:rsidRPr="00A4172D" w:rsidRDefault="00EE456D" w:rsidP="00EE456D">
            <w:pPr>
              <w:pStyle w:val="ad"/>
              <w:rPr>
                <w:b/>
                <w:sz w:val="24"/>
                <w:szCs w:val="24"/>
              </w:rPr>
            </w:pPr>
            <w:r w:rsidRPr="00A4172D">
              <w:rPr>
                <w:b/>
                <w:sz w:val="24"/>
                <w:szCs w:val="24"/>
              </w:rPr>
              <w:t>14</w:t>
            </w:r>
          </w:p>
        </w:tc>
        <w:tc>
          <w:tcPr>
            <w:tcW w:w="8080" w:type="dxa"/>
          </w:tcPr>
          <w:p w:rsidR="00EE456D" w:rsidRPr="00A4172D" w:rsidRDefault="00EE456D" w:rsidP="00EE456D">
            <w:pPr>
              <w:pStyle w:val="ad"/>
              <w:rPr>
                <w:b/>
                <w:bCs/>
                <w:sz w:val="24"/>
                <w:szCs w:val="24"/>
                <w:lang w:val="kk-KZ"/>
              </w:rPr>
            </w:pPr>
            <w:r w:rsidRPr="00A4172D">
              <w:rPr>
                <w:b/>
                <w:bCs/>
                <w:sz w:val="24"/>
                <w:szCs w:val="24"/>
                <w:lang w:val="kk-KZ"/>
              </w:rPr>
              <w:t>План работы библиотекаря.</w:t>
            </w:r>
          </w:p>
        </w:tc>
        <w:tc>
          <w:tcPr>
            <w:tcW w:w="1061" w:type="dxa"/>
          </w:tcPr>
          <w:p w:rsidR="00EE456D" w:rsidRPr="00A4172D" w:rsidRDefault="000A770D" w:rsidP="000A770D">
            <w:pPr>
              <w:pStyle w:val="ad"/>
              <w:rPr>
                <w:b/>
                <w:sz w:val="24"/>
                <w:szCs w:val="24"/>
              </w:rPr>
            </w:pPr>
            <w:r>
              <w:rPr>
                <w:b/>
                <w:sz w:val="24"/>
                <w:szCs w:val="24"/>
              </w:rPr>
              <w:t>116-129</w:t>
            </w:r>
          </w:p>
        </w:tc>
      </w:tr>
      <w:tr w:rsidR="000A770D" w:rsidRPr="00A4172D" w:rsidTr="000A770D">
        <w:trPr>
          <w:trHeight w:val="230"/>
        </w:trPr>
        <w:tc>
          <w:tcPr>
            <w:tcW w:w="850" w:type="dxa"/>
          </w:tcPr>
          <w:p w:rsidR="000A770D" w:rsidRPr="000A770D" w:rsidRDefault="000A770D" w:rsidP="00EE456D">
            <w:pPr>
              <w:pStyle w:val="ad"/>
              <w:rPr>
                <w:sz w:val="24"/>
                <w:szCs w:val="24"/>
              </w:rPr>
            </w:pPr>
            <w:r>
              <w:rPr>
                <w:sz w:val="24"/>
                <w:szCs w:val="24"/>
              </w:rPr>
              <w:t>14.1</w:t>
            </w:r>
          </w:p>
        </w:tc>
        <w:tc>
          <w:tcPr>
            <w:tcW w:w="8080" w:type="dxa"/>
          </w:tcPr>
          <w:p w:rsidR="000A770D" w:rsidRPr="000A770D" w:rsidRDefault="000A770D" w:rsidP="00EE456D">
            <w:pPr>
              <w:pStyle w:val="ad"/>
              <w:rPr>
                <w:bCs/>
                <w:sz w:val="24"/>
                <w:szCs w:val="24"/>
                <w:lang w:val="kk-KZ"/>
              </w:rPr>
            </w:pPr>
            <w:r w:rsidRPr="000A770D">
              <w:rPr>
                <w:bCs/>
                <w:sz w:val="24"/>
                <w:szCs w:val="24"/>
                <w:lang w:val="kk-KZ"/>
              </w:rPr>
              <w:t>Формирование фонда библиотеки.</w:t>
            </w:r>
          </w:p>
        </w:tc>
        <w:tc>
          <w:tcPr>
            <w:tcW w:w="1061" w:type="dxa"/>
          </w:tcPr>
          <w:p w:rsidR="000A770D" w:rsidRPr="000A770D" w:rsidRDefault="000A770D" w:rsidP="00EE456D">
            <w:pPr>
              <w:pStyle w:val="ad"/>
              <w:rPr>
                <w:sz w:val="24"/>
                <w:szCs w:val="24"/>
              </w:rPr>
            </w:pPr>
            <w:r>
              <w:rPr>
                <w:sz w:val="24"/>
                <w:szCs w:val="24"/>
              </w:rPr>
              <w:t>117-118</w:t>
            </w:r>
          </w:p>
        </w:tc>
      </w:tr>
      <w:tr w:rsidR="000A770D" w:rsidRPr="00A4172D" w:rsidTr="000A770D">
        <w:trPr>
          <w:trHeight w:val="221"/>
        </w:trPr>
        <w:tc>
          <w:tcPr>
            <w:tcW w:w="850" w:type="dxa"/>
          </w:tcPr>
          <w:p w:rsidR="000A770D" w:rsidRDefault="000A770D" w:rsidP="00EE456D">
            <w:pPr>
              <w:pStyle w:val="ad"/>
              <w:rPr>
                <w:sz w:val="24"/>
                <w:szCs w:val="24"/>
              </w:rPr>
            </w:pPr>
            <w:r>
              <w:rPr>
                <w:sz w:val="24"/>
                <w:szCs w:val="24"/>
              </w:rPr>
              <w:t>14.2</w:t>
            </w:r>
          </w:p>
        </w:tc>
        <w:tc>
          <w:tcPr>
            <w:tcW w:w="8080" w:type="dxa"/>
          </w:tcPr>
          <w:p w:rsidR="000A770D" w:rsidRPr="000A770D" w:rsidRDefault="000A770D" w:rsidP="00EE456D">
            <w:pPr>
              <w:pStyle w:val="ad"/>
              <w:rPr>
                <w:bCs/>
                <w:sz w:val="24"/>
                <w:szCs w:val="24"/>
                <w:lang w:val="kk-KZ"/>
              </w:rPr>
            </w:pPr>
            <w:r w:rsidRPr="000A770D">
              <w:rPr>
                <w:bCs/>
                <w:sz w:val="24"/>
                <w:szCs w:val="24"/>
                <w:lang w:val="kk-KZ"/>
              </w:rPr>
              <w:t>Календарно - тематический план работы школьной библиотеки</w:t>
            </w:r>
            <w:r>
              <w:rPr>
                <w:bCs/>
                <w:sz w:val="24"/>
                <w:szCs w:val="24"/>
                <w:lang w:val="kk-KZ"/>
              </w:rPr>
              <w:t>.</w:t>
            </w:r>
          </w:p>
        </w:tc>
        <w:tc>
          <w:tcPr>
            <w:tcW w:w="1061" w:type="dxa"/>
          </w:tcPr>
          <w:p w:rsidR="000A770D" w:rsidRDefault="000A770D" w:rsidP="000A770D">
            <w:pPr>
              <w:pStyle w:val="ad"/>
              <w:rPr>
                <w:sz w:val="24"/>
                <w:szCs w:val="24"/>
              </w:rPr>
            </w:pPr>
            <w:r>
              <w:rPr>
                <w:bCs/>
                <w:sz w:val="24"/>
                <w:szCs w:val="24"/>
                <w:lang w:val="kk-KZ"/>
              </w:rPr>
              <w:t>119</w:t>
            </w:r>
            <w:r>
              <w:rPr>
                <w:bCs/>
                <w:sz w:val="24"/>
                <w:szCs w:val="24"/>
                <w:lang w:val="kk-KZ"/>
              </w:rPr>
              <w:t>-129</w:t>
            </w:r>
          </w:p>
        </w:tc>
      </w:tr>
      <w:tr w:rsidR="000A770D" w:rsidRPr="00A4172D" w:rsidTr="007E7CE4">
        <w:trPr>
          <w:trHeight w:val="430"/>
        </w:trPr>
        <w:tc>
          <w:tcPr>
            <w:tcW w:w="850" w:type="dxa"/>
          </w:tcPr>
          <w:p w:rsidR="000A770D" w:rsidRPr="000A770D" w:rsidRDefault="000A770D" w:rsidP="00EE456D">
            <w:pPr>
              <w:pStyle w:val="ad"/>
              <w:rPr>
                <w:b/>
                <w:sz w:val="24"/>
                <w:szCs w:val="24"/>
              </w:rPr>
            </w:pPr>
            <w:r w:rsidRPr="000A770D">
              <w:rPr>
                <w:b/>
                <w:sz w:val="24"/>
                <w:szCs w:val="24"/>
              </w:rPr>
              <w:t>15</w:t>
            </w:r>
          </w:p>
        </w:tc>
        <w:tc>
          <w:tcPr>
            <w:tcW w:w="8080" w:type="dxa"/>
          </w:tcPr>
          <w:p w:rsidR="000A770D" w:rsidRPr="000A770D" w:rsidRDefault="000A770D" w:rsidP="000A770D">
            <w:pPr>
              <w:pStyle w:val="ad"/>
              <w:rPr>
                <w:b/>
                <w:bCs/>
                <w:sz w:val="24"/>
                <w:szCs w:val="24"/>
                <w:lang w:val="kk-KZ"/>
              </w:rPr>
            </w:pPr>
            <w:r w:rsidRPr="000A770D">
              <w:rPr>
                <w:b/>
                <w:bCs/>
                <w:sz w:val="24"/>
                <w:szCs w:val="24"/>
                <w:lang w:val="kk-KZ"/>
              </w:rPr>
              <w:t>П</w:t>
            </w:r>
            <w:r>
              <w:rPr>
                <w:b/>
                <w:bCs/>
                <w:sz w:val="24"/>
                <w:szCs w:val="24"/>
                <w:lang w:val="kk-KZ"/>
              </w:rPr>
              <w:t xml:space="preserve">лан физкультурно-массовой и спортивной работы коллектива физической работы. </w:t>
            </w:r>
          </w:p>
        </w:tc>
        <w:tc>
          <w:tcPr>
            <w:tcW w:w="1061" w:type="dxa"/>
          </w:tcPr>
          <w:p w:rsidR="000A770D" w:rsidRPr="000A770D" w:rsidRDefault="000A770D" w:rsidP="00EE456D">
            <w:pPr>
              <w:pStyle w:val="ad"/>
              <w:rPr>
                <w:b/>
                <w:bCs/>
                <w:sz w:val="24"/>
                <w:szCs w:val="24"/>
                <w:lang w:val="kk-KZ"/>
              </w:rPr>
            </w:pPr>
            <w:r>
              <w:rPr>
                <w:b/>
                <w:bCs/>
                <w:sz w:val="24"/>
                <w:szCs w:val="24"/>
                <w:lang w:val="kk-KZ"/>
              </w:rPr>
              <w:t>130-131</w:t>
            </w:r>
          </w:p>
        </w:tc>
      </w:tr>
      <w:tr w:rsidR="00EE456D" w:rsidRPr="00A4172D" w:rsidTr="000A770D">
        <w:trPr>
          <w:trHeight w:val="232"/>
        </w:trPr>
        <w:tc>
          <w:tcPr>
            <w:tcW w:w="850" w:type="dxa"/>
          </w:tcPr>
          <w:p w:rsidR="00EE456D" w:rsidRPr="00A4172D" w:rsidRDefault="000A770D" w:rsidP="000A770D">
            <w:pPr>
              <w:pStyle w:val="ad"/>
              <w:rPr>
                <w:b/>
                <w:sz w:val="24"/>
                <w:szCs w:val="24"/>
              </w:rPr>
            </w:pPr>
            <w:r>
              <w:rPr>
                <w:b/>
                <w:sz w:val="24"/>
                <w:szCs w:val="24"/>
              </w:rPr>
              <w:t>16</w:t>
            </w:r>
          </w:p>
        </w:tc>
        <w:tc>
          <w:tcPr>
            <w:tcW w:w="8080" w:type="dxa"/>
          </w:tcPr>
          <w:p w:rsidR="00EE456D" w:rsidRPr="00A4172D" w:rsidRDefault="00EE456D" w:rsidP="00EE456D">
            <w:pPr>
              <w:pStyle w:val="ad"/>
              <w:rPr>
                <w:b/>
                <w:bCs/>
                <w:sz w:val="24"/>
                <w:szCs w:val="24"/>
                <w:lang w:val="kk-KZ"/>
              </w:rPr>
            </w:pPr>
            <w:r w:rsidRPr="00A4172D">
              <w:rPr>
                <w:b/>
                <w:bCs/>
                <w:sz w:val="24"/>
                <w:szCs w:val="24"/>
                <w:lang w:val="kk-KZ"/>
              </w:rPr>
              <w:t>Укрепление учебной материальной-технической базы школы.</w:t>
            </w:r>
          </w:p>
        </w:tc>
        <w:tc>
          <w:tcPr>
            <w:tcW w:w="1061" w:type="dxa"/>
          </w:tcPr>
          <w:p w:rsidR="00EE456D" w:rsidRPr="00A4172D" w:rsidRDefault="000A770D" w:rsidP="00EE456D">
            <w:pPr>
              <w:pStyle w:val="ad"/>
              <w:rPr>
                <w:b/>
                <w:sz w:val="24"/>
                <w:szCs w:val="24"/>
              </w:rPr>
            </w:pPr>
            <w:r>
              <w:rPr>
                <w:b/>
                <w:sz w:val="24"/>
                <w:szCs w:val="24"/>
              </w:rPr>
              <w:t>132-</w:t>
            </w:r>
          </w:p>
        </w:tc>
      </w:tr>
    </w:tbl>
    <w:p w:rsidR="00156FDC" w:rsidRDefault="00156FDC">
      <w:pPr>
        <w:spacing w:line="302" w:lineRule="exact"/>
        <w:rPr>
          <w:sz w:val="28"/>
        </w:rPr>
      </w:pPr>
    </w:p>
    <w:p w:rsidR="00156FDC" w:rsidRPr="00156FDC" w:rsidRDefault="00156FDC" w:rsidP="00156FDC">
      <w:pPr>
        <w:rPr>
          <w:sz w:val="28"/>
        </w:rPr>
      </w:pPr>
      <w:bookmarkStart w:id="0" w:name="_GoBack"/>
      <w:bookmarkEnd w:id="0"/>
    </w:p>
    <w:p w:rsidR="00156FDC" w:rsidRPr="00156FDC" w:rsidRDefault="00156FDC" w:rsidP="00156FDC">
      <w:pPr>
        <w:tabs>
          <w:tab w:val="left" w:pos="2220"/>
        </w:tabs>
        <w:rPr>
          <w:sz w:val="28"/>
        </w:rPr>
      </w:pPr>
      <w:r>
        <w:rPr>
          <w:sz w:val="28"/>
        </w:rPr>
        <w:tab/>
      </w:r>
    </w:p>
    <w:p w:rsidR="00DE6363" w:rsidRPr="00156FDC" w:rsidRDefault="00DE6363" w:rsidP="00156FDC">
      <w:pPr>
        <w:rPr>
          <w:sz w:val="28"/>
        </w:rPr>
        <w:sectPr w:rsidR="00DE6363" w:rsidRPr="00156FDC" w:rsidSect="00156FDC">
          <w:headerReference w:type="default" r:id="rId9"/>
          <w:footerReference w:type="default" r:id="rId10"/>
          <w:pgSz w:w="11920" w:h="16850"/>
          <w:pgMar w:top="993" w:right="880" w:bottom="1180" w:left="940" w:header="725" w:footer="984" w:gutter="0"/>
          <w:pgNumType w:start="2"/>
          <w:cols w:space="720"/>
        </w:sectPr>
      </w:pPr>
    </w:p>
    <w:p w:rsidR="00156FDC" w:rsidRPr="007A3680" w:rsidRDefault="00C01408" w:rsidP="00C01408">
      <w:pPr>
        <w:pStyle w:val="ad"/>
        <w:ind w:left="993" w:firstLine="425"/>
        <w:rPr>
          <w:b/>
          <w:bCs/>
          <w:color w:val="002060"/>
          <w:sz w:val="28"/>
          <w:szCs w:val="28"/>
          <w:lang w:val="kk-KZ"/>
        </w:rPr>
      </w:pPr>
      <w:r>
        <w:rPr>
          <w:b/>
          <w:bCs/>
          <w:color w:val="002060"/>
          <w:sz w:val="28"/>
          <w:szCs w:val="28"/>
          <w:lang w:val="kk-KZ"/>
        </w:rPr>
        <w:lastRenderedPageBreak/>
        <w:t>ПОЯСНИТЕЛЬНАЯ ЗАПИСКА</w:t>
      </w:r>
      <w:r w:rsidR="00156FDC" w:rsidRPr="007A3680">
        <w:rPr>
          <w:b/>
          <w:bCs/>
          <w:color w:val="002060"/>
          <w:sz w:val="28"/>
          <w:szCs w:val="28"/>
          <w:lang w:val="kk-KZ"/>
        </w:rPr>
        <w:t>.</w:t>
      </w:r>
    </w:p>
    <w:p w:rsidR="00156FDC" w:rsidRPr="000C1D9D" w:rsidRDefault="00156FDC" w:rsidP="00156FDC">
      <w:pPr>
        <w:pStyle w:val="ad"/>
        <w:ind w:left="709" w:firstLine="707"/>
        <w:jc w:val="both"/>
        <w:rPr>
          <w:sz w:val="24"/>
          <w:szCs w:val="24"/>
        </w:rPr>
      </w:pPr>
      <w:r w:rsidRPr="000C1D9D">
        <w:rPr>
          <w:sz w:val="24"/>
          <w:szCs w:val="24"/>
        </w:rPr>
        <w:t xml:space="preserve">Современное образование Республики Казахстан развивается в соответствии с </w:t>
      </w:r>
      <w:r w:rsidRPr="00B10EB9">
        <w:rPr>
          <w:b/>
          <w:sz w:val="24"/>
          <w:szCs w:val="24"/>
        </w:rPr>
        <w:t>Программой обновления содержания образования</w:t>
      </w:r>
      <w:r w:rsidRPr="000C1D9D">
        <w:rPr>
          <w:sz w:val="24"/>
          <w:szCs w:val="24"/>
        </w:rPr>
        <w:t xml:space="preserve">, которая предлагает новый подход к организации учебного процесса. Согласно данной программе, </w:t>
      </w:r>
      <w:r w:rsidRPr="00B10EB9">
        <w:rPr>
          <w:b/>
          <w:sz w:val="24"/>
          <w:szCs w:val="24"/>
        </w:rPr>
        <w:t>обучение должно быть личностно ориентированным, развивающим, практико-ориентированным и соответствовать требованиям времени.</w:t>
      </w:r>
      <w:r w:rsidRPr="000C1D9D">
        <w:rPr>
          <w:sz w:val="24"/>
          <w:szCs w:val="24"/>
        </w:rPr>
        <w:t xml:space="preserve"> Оно должно формировать у обучающихся навыки критического мышления, коммуникации, сотрудничества, а также цифровые и информационные компетенции, необходимые в </w:t>
      </w:r>
      <w:r w:rsidRPr="000C1D9D">
        <w:rPr>
          <w:sz w:val="24"/>
          <w:szCs w:val="24"/>
          <w:lang w:val="en-US"/>
        </w:rPr>
        <w:t>XXI</w:t>
      </w:r>
      <w:r w:rsidRPr="000C1D9D">
        <w:rPr>
          <w:sz w:val="24"/>
          <w:szCs w:val="24"/>
        </w:rPr>
        <w:t xml:space="preserve"> веке.</w:t>
      </w:r>
    </w:p>
    <w:p w:rsidR="00156FDC" w:rsidRPr="000C1D9D" w:rsidRDefault="00156FDC" w:rsidP="00156FDC">
      <w:pPr>
        <w:pStyle w:val="ad"/>
        <w:ind w:left="709"/>
        <w:jc w:val="both"/>
        <w:rPr>
          <w:sz w:val="24"/>
          <w:szCs w:val="24"/>
        </w:rPr>
      </w:pPr>
      <w:r w:rsidRPr="000C1D9D">
        <w:rPr>
          <w:sz w:val="24"/>
          <w:szCs w:val="24"/>
        </w:rPr>
        <w:t xml:space="preserve">Обновлённое содержание образования направлено не только на передачу знаний, но и на формирование </w:t>
      </w:r>
      <w:r w:rsidRPr="00B10EB9">
        <w:rPr>
          <w:b/>
          <w:sz w:val="24"/>
          <w:szCs w:val="24"/>
        </w:rPr>
        <w:t>универсальных учебных навыков (</w:t>
      </w:r>
      <w:r w:rsidRPr="00B10EB9">
        <w:rPr>
          <w:b/>
          <w:sz w:val="24"/>
          <w:szCs w:val="24"/>
          <w:lang w:val="en-US"/>
        </w:rPr>
        <w:t>soft</w:t>
      </w:r>
      <w:r w:rsidRPr="00B10EB9">
        <w:rPr>
          <w:b/>
          <w:sz w:val="24"/>
          <w:szCs w:val="24"/>
        </w:rPr>
        <w:t xml:space="preserve"> </w:t>
      </w:r>
      <w:r w:rsidRPr="00B10EB9">
        <w:rPr>
          <w:b/>
          <w:sz w:val="24"/>
          <w:szCs w:val="24"/>
          <w:lang w:val="en-US"/>
        </w:rPr>
        <w:t>skills</w:t>
      </w:r>
      <w:r w:rsidRPr="00B10EB9">
        <w:rPr>
          <w:b/>
          <w:sz w:val="24"/>
          <w:szCs w:val="24"/>
        </w:rPr>
        <w:t>),</w:t>
      </w:r>
      <w:r w:rsidRPr="000C1D9D">
        <w:rPr>
          <w:sz w:val="24"/>
          <w:szCs w:val="24"/>
        </w:rPr>
        <w:t xml:space="preserve"> что требует от школы постоянного развития, внедрения новых подходов, использования современных педагогических и цифровых технологий.</w:t>
      </w:r>
    </w:p>
    <w:p w:rsidR="00156FDC" w:rsidRDefault="00156FDC" w:rsidP="00156FDC">
      <w:pPr>
        <w:pStyle w:val="ad"/>
        <w:ind w:left="709"/>
        <w:jc w:val="both"/>
        <w:rPr>
          <w:b/>
          <w:sz w:val="24"/>
          <w:szCs w:val="24"/>
        </w:rPr>
      </w:pPr>
      <w:r w:rsidRPr="000C1D9D">
        <w:rPr>
          <w:sz w:val="24"/>
          <w:szCs w:val="24"/>
        </w:rPr>
        <w:t xml:space="preserve">Именно в этом контексте определяется основное направление деятельности Силантьевской школы в 2025–2026 учебном году: </w:t>
      </w:r>
      <w:r w:rsidRPr="00B10EB9">
        <w:rPr>
          <w:b/>
          <w:sz w:val="24"/>
          <w:szCs w:val="24"/>
        </w:rPr>
        <w:t>повышение качества образования через внедрение современных педагогических технологий и средств искусственного интеллекта, развитие профессионального потенциала педагогов, создание условий для цифрового роста и инновационного мышления обучающихся.</w:t>
      </w:r>
      <w:r>
        <w:rPr>
          <w:b/>
          <w:sz w:val="24"/>
          <w:szCs w:val="24"/>
        </w:rPr>
        <w:t xml:space="preserve"> </w:t>
      </w:r>
    </w:p>
    <w:p w:rsidR="00156FDC" w:rsidRPr="00B10EB9" w:rsidRDefault="00156FDC" w:rsidP="00156FDC">
      <w:pPr>
        <w:pStyle w:val="ad"/>
        <w:ind w:left="709" w:firstLine="707"/>
        <w:jc w:val="both"/>
        <w:rPr>
          <w:bCs/>
          <w:sz w:val="24"/>
          <w:szCs w:val="24"/>
        </w:rPr>
      </w:pPr>
      <w:r w:rsidRPr="00B10EB9">
        <w:rPr>
          <w:bCs/>
          <w:sz w:val="24"/>
          <w:szCs w:val="24"/>
        </w:rPr>
        <w:t>Педагогический коллектив в 2025–2026 учебного года будет работать над методической темой:</w:t>
      </w:r>
      <w:r>
        <w:rPr>
          <w:bCs/>
          <w:sz w:val="24"/>
          <w:szCs w:val="24"/>
        </w:rPr>
        <w:t xml:space="preserve"> </w:t>
      </w:r>
      <w:r w:rsidRPr="00B10EB9">
        <w:rPr>
          <w:b/>
          <w:bCs/>
          <w:sz w:val="24"/>
          <w:szCs w:val="24"/>
        </w:rPr>
        <w:t>«Современные педагогические технологии и искусственный интеллект: путь к качественному образованию и росту педагога»</w:t>
      </w:r>
    </w:p>
    <w:p w:rsidR="00156FDC" w:rsidRDefault="00156FDC" w:rsidP="00156FDC">
      <w:pPr>
        <w:pStyle w:val="ad"/>
        <w:ind w:left="709"/>
        <w:jc w:val="both"/>
        <w:rPr>
          <w:sz w:val="24"/>
          <w:szCs w:val="24"/>
        </w:rPr>
      </w:pPr>
      <w:r w:rsidRPr="00B10EB9">
        <w:rPr>
          <w:sz w:val="24"/>
          <w:szCs w:val="24"/>
        </w:rPr>
        <w:t>Данная тема является логическим продолжением работы школы над предыдущей методической темой:</w:t>
      </w:r>
      <w:r>
        <w:rPr>
          <w:sz w:val="24"/>
          <w:szCs w:val="24"/>
        </w:rPr>
        <w:t xml:space="preserve"> </w:t>
      </w:r>
      <w:r w:rsidRPr="00B10EB9">
        <w:rPr>
          <w:bCs/>
          <w:sz w:val="24"/>
          <w:szCs w:val="24"/>
        </w:rPr>
        <w:t>«Современные образовательные, педагогические технологии как условия достижения высокого уровня качества образовательных результатов с использованием инноваций искусственного интеллекта»</w:t>
      </w:r>
      <w:r w:rsidRPr="00B10EB9">
        <w:rPr>
          <w:sz w:val="24"/>
          <w:szCs w:val="24"/>
        </w:rPr>
        <w:t xml:space="preserve"> (2024–2025 уч. год)</w:t>
      </w:r>
      <w:r>
        <w:rPr>
          <w:sz w:val="24"/>
          <w:szCs w:val="24"/>
        </w:rPr>
        <w:t>.</w:t>
      </w:r>
    </w:p>
    <w:p w:rsidR="00156FDC" w:rsidRDefault="00156FDC" w:rsidP="00156FDC">
      <w:pPr>
        <w:pStyle w:val="2"/>
        <w:ind w:left="709" w:firstLine="707"/>
        <w:jc w:val="both"/>
        <w:rPr>
          <w:sz w:val="24"/>
          <w:szCs w:val="24"/>
        </w:rPr>
      </w:pPr>
      <w:r w:rsidRPr="00B10EB9">
        <w:rPr>
          <w:sz w:val="24"/>
          <w:szCs w:val="24"/>
        </w:rPr>
        <w:t>Анализ работы за 2024–2025 учебный год</w:t>
      </w:r>
      <w:r>
        <w:rPr>
          <w:sz w:val="24"/>
          <w:szCs w:val="24"/>
        </w:rPr>
        <w:t xml:space="preserve"> показал, </w:t>
      </w:r>
      <w:r w:rsidRPr="00B10EB9">
        <w:rPr>
          <w:sz w:val="24"/>
          <w:szCs w:val="24"/>
        </w:rPr>
        <w:t>что в предыдущем учебном году коллектив Силантьевской школы осуществлял методическую работу, направленную на внедрение инновационных подходов, усиление роли цифровизации и адаптацию педагогов к условиям современного образования.</w:t>
      </w:r>
    </w:p>
    <w:p w:rsidR="00156FDC" w:rsidRPr="00B10EB9" w:rsidRDefault="00156FDC" w:rsidP="00156FDC">
      <w:pPr>
        <w:pStyle w:val="ad"/>
        <w:ind w:left="709"/>
        <w:jc w:val="both"/>
        <w:rPr>
          <w:b/>
          <w:sz w:val="24"/>
          <w:szCs w:val="24"/>
        </w:rPr>
      </w:pPr>
      <w:r w:rsidRPr="00B10EB9">
        <w:rPr>
          <w:b/>
          <w:sz w:val="24"/>
          <w:szCs w:val="24"/>
          <w:lang w:val="en-US"/>
        </w:rPr>
        <w:t>Основные достижения:</w:t>
      </w:r>
    </w:p>
    <w:p w:rsidR="00156FDC" w:rsidRPr="00B10EB9" w:rsidRDefault="00156FDC" w:rsidP="00495134">
      <w:pPr>
        <w:pStyle w:val="ad"/>
        <w:widowControl/>
        <w:numPr>
          <w:ilvl w:val="0"/>
          <w:numId w:val="1"/>
        </w:numPr>
        <w:autoSpaceDE/>
        <w:autoSpaceDN/>
        <w:jc w:val="both"/>
        <w:rPr>
          <w:sz w:val="24"/>
          <w:szCs w:val="24"/>
        </w:rPr>
      </w:pPr>
      <w:r w:rsidRPr="00B10EB9">
        <w:rPr>
          <w:sz w:val="24"/>
          <w:szCs w:val="24"/>
        </w:rPr>
        <w:t>Активно применялись элементы интерактивного и смешанного обучения, в том числе в рамках групповой, исследовательской и проектной деятельности.</w:t>
      </w:r>
    </w:p>
    <w:p w:rsidR="00156FDC" w:rsidRPr="00B10EB9" w:rsidRDefault="00156FDC" w:rsidP="00495134">
      <w:pPr>
        <w:pStyle w:val="ad"/>
        <w:widowControl/>
        <w:numPr>
          <w:ilvl w:val="0"/>
          <w:numId w:val="1"/>
        </w:numPr>
        <w:autoSpaceDE/>
        <w:autoSpaceDN/>
        <w:jc w:val="both"/>
        <w:rPr>
          <w:sz w:val="24"/>
          <w:szCs w:val="24"/>
        </w:rPr>
      </w:pPr>
      <w:r w:rsidRPr="00B10EB9">
        <w:rPr>
          <w:sz w:val="24"/>
          <w:szCs w:val="24"/>
        </w:rPr>
        <w:t>Педагоги осваивали и внедряли инструменты искусственного интеллекта (генераторы заданий, интеллектуальные тренажёры, автоматический анализ успеваемости).</w:t>
      </w:r>
    </w:p>
    <w:p w:rsidR="00156FDC" w:rsidRPr="00B10EB9" w:rsidRDefault="00156FDC" w:rsidP="00495134">
      <w:pPr>
        <w:pStyle w:val="ad"/>
        <w:widowControl/>
        <w:numPr>
          <w:ilvl w:val="0"/>
          <w:numId w:val="1"/>
        </w:numPr>
        <w:autoSpaceDE/>
        <w:autoSpaceDN/>
        <w:jc w:val="both"/>
        <w:rPr>
          <w:sz w:val="24"/>
          <w:szCs w:val="24"/>
        </w:rPr>
      </w:pPr>
      <w:r w:rsidRPr="00B10EB9">
        <w:rPr>
          <w:sz w:val="24"/>
          <w:szCs w:val="24"/>
        </w:rPr>
        <w:t xml:space="preserve">Повышен уровень цифровой компетентности педагогов: 90% прошли курсы повышения квалификации, в том числе по цифровым технологиям, </w:t>
      </w:r>
      <w:r w:rsidRPr="00B10EB9">
        <w:rPr>
          <w:sz w:val="24"/>
          <w:szCs w:val="24"/>
          <w:lang w:val="en-US"/>
        </w:rPr>
        <w:t>STEM</w:t>
      </w:r>
      <w:r>
        <w:rPr>
          <w:sz w:val="24"/>
          <w:szCs w:val="24"/>
        </w:rPr>
        <w:t>-обучению.</w:t>
      </w:r>
    </w:p>
    <w:p w:rsidR="00156FDC" w:rsidRPr="00B10EB9" w:rsidRDefault="00156FDC" w:rsidP="00495134">
      <w:pPr>
        <w:pStyle w:val="ad"/>
        <w:widowControl/>
        <w:numPr>
          <w:ilvl w:val="0"/>
          <w:numId w:val="1"/>
        </w:numPr>
        <w:autoSpaceDE/>
        <w:autoSpaceDN/>
        <w:jc w:val="both"/>
        <w:rPr>
          <w:sz w:val="24"/>
          <w:szCs w:val="24"/>
        </w:rPr>
      </w:pPr>
      <w:r w:rsidRPr="00B10EB9">
        <w:rPr>
          <w:sz w:val="24"/>
          <w:szCs w:val="24"/>
        </w:rPr>
        <w:t>Обеспечено выполнение учебных программ по стандартам ГОСО РК, с использованием обновлённого содержания образования.</w:t>
      </w:r>
    </w:p>
    <w:p w:rsidR="00156FDC" w:rsidRPr="00B10EB9" w:rsidRDefault="00156FDC" w:rsidP="00495134">
      <w:pPr>
        <w:pStyle w:val="ad"/>
        <w:widowControl/>
        <w:numPr>
          <w:ilvl w:val="0"/>
          <w:numId w:val="1"/>
        </w:numPr>
        <w:autoSpaceDE/>
        <w:autoSpaceDN/>
        <w:jc w:val="both"/>
        <w:rPr>
          <w:sz w:val="24"/>
          <w:szCs w:val="24"/>
        </w:rPr>
      </w:pPr>
      <w:r w:rsidRPr="00B10EB9">
        <w:rPr>
          <w:sz w:val="24"/>
          <w:szCs w:val="24"/>
        </w:rPr>
        <w:t xml:space="preserve">Улучшены показатели учебной успеваемости: на </w:t>
      </w:r>
      <w:r w:rsidRPr="009C3D57">
        <w:rPr>
          <w:b/>
          <w:color w:val="000000" w:themeColor="text1"/>
          <w:sz w:val="24"/>
          <w:szCs w:val="24"/>
        </w:rPr>
        <w:t>4,55%</w:t>
      </w:r>
      <w:r w:rsidRPr="009C3D57">
        <w:rPr>
          <w:color w:val="000000" w:themeColor="text1"/>
          <w:sz w:val="24"/>
          <w:szCs w:val="24"/>
        </w:rPr>
        <w:t xml:space="preserve"> </w:t>
      </w:r>
      <w:r w:rsidRPr="00B10EB9">
        <w:rPr>
          <w:sz w:val="24"/>
          <w:szCs w:val="24"/>
        </w:rPr>
        <w:t>увеличилось количество обучающихся с высоким уровнем образовательных результатов.</w:t>
      </w:r>
    </w:p>
    <w:p w:rsidR="00156FDC" w:rsidRPr="00B10EB9" w:rsidRDefault="00156FDC" w:rsidP="00495134">
      <w:pPr>
        <w:pStyle w:val="ad"/>
        <w:widowControl/>
        <w:numPr>
          <w:ilvl w:val="0"/>
          <w:numId w:val="1"/>
        </w:numPr>
        <w:autoSpaceDE/>
        <w:autoSpaceDN/>
        <w:jc w:val="both"/>
        <w:rPr>
          <w:sz w:val="24"/>
          <w:szCs w:val="24"/>
        </w:rPr>
      </w:pPr>
      <w:r w:rsidRPr="00B10EB9">
        <w:rPr>
          <w:sz w:val="24"/>
          <w:szCs w:val="24"/>
        </w:rPr>
        <w:t>Расширен доступ к индивидуальным образовательным траекториям с учётом интересов и способностей учеников.</w:t>
      </w:r>
    </w:p>
    <w:p w:rsidR="00156FDC" w:rsidRPr="00A17E9D" w:rsidRDefault="00156FDC" w:rsidP="00156FDC">
      <w:pPr>
        <w:pStyle w:val="ad"/>
        <w:ind w:left="709"/>
        <w:jc w:val="both"/>
        <w:rPr>
          <w:b/>
          <w:sz w:val="24"/>
          <w:szCs w:val="24"/>
        </w:rPr>
      </w:pPr>
      <w:r w:rsidRPr="00A17E9D">
        <w:rPr>
          <w:b/>
          <w:sz w:val="24"/>
          <w:szCs w:val="24"/>
        </w:rPr>
        <w:t>Психолого-педагогическое сопровождение:</w:t>
      </w:r>
    </w:p>
    <w:p w:rsidR="00156FDC" w:rsidRPr="00A17E9D" w:rsidRDefault="00156FDC" w:rsidP="00495134">
      <w:pPr>
        <w:pStyle w:val="ad"/>
        <w:widowControl/>
        <w:numPr>
          <w:ilvl w:val="0"/>
          <w:numId w:val="2"/>
        </w:numPr>
        <w:autoSpaceDE/>
        <w:autoSpaceDN/>
        <w:jc w:val="both"/>
        <w:rPr>
          <w:sz w:val="24"/>
          <w:szCs w:val="24"/>
        </w:rPr>
      </w:pPr>
      <w:r w:rsidRPr="00A17E9D">
        <w:rPr>
          <w:sz w:val="24"/>
          <w:szCs w:val="24"/>
        </w:rPr>
        <w:t>Реализована программа психологической поддержки обучающихся, особенно в период интенсивног</w:t>
      </w:r>
      <w:r>
        <w:rPr>
          <w:sz w:val="24"/>
          <w:szCs w:val="24"/>
        </w:rPr>
        <w:t>о освоения цифровых технологий.</w:t>
      </w:r>
    </w:p>
    <w:p w:rsidR="00156FDC" w:rsidRPr="00A17E9D" w:rsidRDefault="00156FDC" w:rsidP="00495134">
      <w:pPr>
        <w:pStyle w:val="ad"/>
        <w:widowControl/>
        <w:numPr>
          <w:ilvl w:val="0"/>
          <w:numId w:val="2"/>
        </w:numPr>
        <w:autoSpaceDE/>
        <w:autoSpaceDN/>
        <w:jc w:val="both"/>
        <w:rPr>
          <w:sz w:val="24"/>
          <w:szCs w:val="24"/>
        </w:rPr>
      </w:pPr>
      <w:r w:rsidRPr="00A17E9D">
        <w:rPr>
          <w:sz w:val="24"/>
          <w:szCs w:val="24"/>
        </w:rPr>
        <w:t>Психологом и социальным педагогом проведен</w:t>
      </w:r>
      <w:r>
        <w:rPr>
          <w:sz w:val="24"/>
          <w:szCs w:val="24"/>
        </w:rPr>
        <w:t>ы</w:t>
      </w:r>
      <w:r w:rsidRPr="00A17E9D">
        <w:rPr>
          <w:sz w:val="24"/>
          <w:szCs w:val="24"/>
        </w:rPr>
        <w:t xml:space="preserve"> индивидуальны</w:t>
      </w:r>
      <w:r>
        <w:rPr>
          <w:sz w:val="24"/>
          <w:szCs w:val="24"/>
        </w:rPr>
        <w:t>е</w:t>
      </w:r>
      <w:r w:rsidRPr="00A17E9D">
        <w:rPr>
          <w:sz w:val="24"/>
          <w:szCs w:val="24"/>
        </w:rPr>
        <w:t xml:space="preserve"> и групповы</w:t>
      </w:r>
      <w:r>
        <w:rPr>
          <w:sz w:val="24"/>
          <w:szCs w:val="24"/>
        </w:rPr>
        <w:t>е</w:t>
      </w:r>
      <w:r w:rsidRPr="00A17E9D">
        <w:rPr>
          <w:sz w:val="24"/>
          <w:szCs w:val="24"/>
        </w:rPr>
        <w:t xml:space="preserve"> встреч</w:t>
      </w:r>
      <w:r>
        <w:rPr>
          <w:sz w:val="24"/>
          <w:szCs w:val="24"/>
        </w:rPr>
        <w:t>и.</w:t>
      </w:r>
    </w:p>
    <w:p w:rsidR="00156FDC" w:rsidRPr="00B10EB9" w:rsidRDefault="00156FDC" w:rsidP="00495134">
      <w:pPr>
        <w:pStyle w:val="ad"/>
        <w:widowControl/>
        <w:numPr>
          <w:ilvl w:val="0"/>
          <w:numId w:val="2"/>
        </w:numPr>
        <w:autoSpaceDE/>
        <w:autoSpaceDN/>
        <w:jc w:val="both"/>
        <w:rPr>
          <w:sz w:val="24"/>
          <w:szCs w:val="24"/>
        </w:rPr>
      </w:pPr>
      <w:r w:rsidRPr="00A17E9D">
        <w:rPr>
          <w:sz w:val="24"/>
          <w:szCs w:val="24"/>
        </w:rPr>
        <w:t>Организованы мероприятия по профилактике выгорания педагогов и стрессоустойчивости учащихся.</w:t>
      </w:r>
    </w:p>
    <w:p w:rsidR="00156FDC" w:rsidRDefault="00156FDC" w:rsidP="00156FDC">
      <w:pPr>
        <w:pStyle w:val="ad"/>
        <w:ind w:left="709"/>
        <w:jc w:val="both"/>
        <w:rPr>
          <w:b/>
          <w:sz w:val="24"/>
          <w:szCs w:val="24"/>
        </w:rPr>
      </w:pPr>
    </w:p>
    <w:p w:rsidR="00156FDC" w:rsidRPr="00AC3870" w:rsidRDefault="00156FDC" w:rsidP="00156FDC">
      <w:pPr>
        <w:pStyle w:val="ad"/>
        <w:ind w:left="709"/>
        <w:jc w:val="both"/>
        <w:rPr>
          <w:b/>
          <w:sz w:val="24"/>
          <w:szCs w:val="24"/>
        </w:rPr>
      </w:pPr>
      <w:r w:rsidRPr="00AC3870">
        <w:rPr>
          <w:b/>
          <w:sz w:val="24"/>
          <w:szCs w:val="24"/>
        </w:rPr>
        <w:lastRenderedPageBreak/>
        <w:t>Задачи на 2025–2026 учебный год</w:t>
      </w:r>
      <w:r>
        <w:rPr>
          <w:b/>
          <w:sz w:val="24"/>
          <w:szCs w:val="24"/>
        </w:rPr>
        <w:t>:</w:t>
      </w:r>
    </w:p>
    <w:p w:rsidR="00156FDC" w:rsidRPr="00AC3870" w:rsidRDefault="00156FDC" w:rsidP="00156FDC">
      <w:pPr>
        <w:pStyle w:val="ad"/>
        <w:ind w:left="709"/>
        <w:jc w:val="both"/>
        <w:rPr>
          <w:b/>
          <w:sz w:val="24"/>
          <w:szCs w:val="24"/>
        </w:rPr>
      </w:pPr>
    </w:p>
    <w:p w:rsidR="00156FDC" w:rsidRPr="00AC3870" w:rsidRDefault="00156FDC" w:rsidP="00156FDC">
      <w:pPr>
        <w:pStyle w:val="ad"/>
        <w:ind w:left="709"/>
        <w:jc w:val="both"/>
        <w:rPr>
          <w:b/>
          <w:sz w:val="24"/>
          <w:szCs w:val="24"/>
        </w:rPr>
      </w:pPr>
      <w:r w:rsidRPr="00AC3870">
        <w:rPr>
          <w:sz w:val="24"/>
          <w:szCs w:val="24"/>
        </w:rPr>
        <w:t xml:space="preserve">С учётом приоритетов государственной образовательной политики, анализа достигнутых результатов и актуальных вызовов, </w:t>
      </w:r>
      <w:r w:rsidRPr="00AC3870">
        <w:rPr>
          <w:b/>
          <w:sz w:val="24"/>
          <w:szCs w:val="24"/>
        </w:rPr>
        <w:t>школа определяет следующие основн</w:t>
      </w:r>
      <w:r>
        <w:rPr>
          <w:b/>
          <w:sz w:val="24"/>
          <w:szCs w:val="24"/>
        </w:rPr>
        <w:t>ые задачи на новый учебный год:</w:t>
      </w:r>
    </w:p>
    <w:p w:rsidR="00156FDC" w:rsidRPr="00AC3870" w:rsidRDefault="00156FDC" w:rsidP="00495134">
      <w:pPr>
        <w:pStyle w:val="ad"/>
        <w:widowControl/>
        <w:numPr>
          <w:ilvl w:val="0"/>
          <w:numId w:val="3"/>
        </w:numPr>
        <w:autoSpaceDE/>
        <w:autoSpaceDN/>
        <w:jc w:val="both"/>
        <w:rPr>
          <w:sz w:val="24"/>
          <w:szCs w:val="24"/>
        </w:rPr>
      </w:pPr>
      <w:r w:rsidRPr="00AC3870">
        <w:rPr>
          <w:sz w:val="24"/>
          <w:szCs w:val="24"/>
        </w:rPr>
        <w:t>Продолжить реализацию Программы обновления содержания образования, с акцентом на развитие функциональной грамотности, навыков анализа, сравнения, обобщения и принятия решений.</w:t>
      </w:r>
    </w:p>
    <w:p w:rsidR="00156FDC" w:rsidRPr="00AC3870" w:rsidRDefault="00156FDC" w:rsidP="00495134">
      <w:pPr>
        <w:pStyle w:val="ad"/>
        <w:widowControl/>
        <w:numPr>
          <w:ilvl w:val="0"/>
          <w:numId w:val="3"/>
        </w:numPr>
        <w:autoSpaceDE/>
        <w:autoSpaceDN/>
        <w:jc w:val="both"/>
        <w:rPr>
          <w:sz w:val="24"/>
          <w:szCs w:val="24"/>
        </w:rPr>
      </w:pPr>
      <w:r w:rsidRPr="00AC3870">
        <w:rPr>
          <w:sz w:val="24"/>
          <w:szCs w:val="24"/>
        </w:rPr>
        <w:t>Интегрировать современные педагогические технологии и ИИ в учебный процесс с целью повышения качества обучения и оценки образовательных результатов.</w:t>
      </w:r>
    </w:p>
    <w:p w:rsidR="00156FDC" w:rsidRPr="00AC3870" w:rsidRDefault="00156FDC" w:rsidP="00495134">
      <w:pPr>
        <w:pStyle w:val="ad"/>
        <w:widowControl/>
        <w:numPr>
          <w:ilvl w:val="0"/>
          <w:numId w:val="3"/>
        </w:numPr>
        <w:autoSpaceDE/>
        <w:autoSpaceDN/>
        <w:jc w:val="both"/>
        <w:rPr>
          <w:sz w:val="24"/>
          <w:szCs w:val="24"/>
        </w:rPr>
      </w:pPr>
      <w:r w:rsidRPr="00AC3870">
        <w:rPr>
          <w:sz w:val="24"/>
          <w:szCs w:val="24"/>
        </w:rPr>
        <w:t>Развивать цифровую культуру педагогов и обучающихся, совершенствовать навыки работы с образовательными платформами и цифровыми ресурсами.</w:t>
      </w:r>
    </w:p>
    <w:p w:rsidR="00156FDC" w:rsidRPr="00AC3870" w:rsidRDefault="00156FDC" w:rsidP="00495134">
      <w:pPr>
        <w:pStyle w:val="ad"/>
        <w:widowControl/>
        <w:numPr>
          <w:ilvl w:val="0"/>
          <w:numId w:val="3"/>
        </w:numPr>
        <w:autoSpaceDE/>
        <w:autoSpaceDN/>
        <w:jc w:val="both"/>
        <w:rPr>
          <w:sz w:val="24"/>
          <w:szCs w:val="24"/>
        </w:rPr>
      </w:pPr>
      <w:r w:rsidRPr="00AC3870">
        <w:rPr>
          <w:sz w:val="24"/>
          <w:szCs w:val="24"/>
        </w:rPr>
        <w:t>Содействовать профессиональному росту педагогов, формировать устойчивую мотивацию к самообразованию, наставничеству, обмену опытом.</w:t>
      </w:r>
    </w:p>
    <w:p w:rsidR="00156FDC" w:rsidRPr="00AC3870" w:rsidRDefault="00156FDC" w:rsidP="00495134">
      <w:pPr>
        <w:pStyle w:val="ad"/>
        <w:widowControl/>
        <w:numPr>
          <w:ilvl w:val="0"/>
          <w:numId w:val="3"/>
        </w:numPr>
        <w:autoSpaceDE/>
        <w:autoSpaceDN/>
        <w:jc w:val="both"/>
        <w:rPr>
          <w:sz w:val="24"/>
          <w:szCs w:val="24"/>
        </w:rPr>
      </w:pPr>
      <w:r w:rsidRPr="00AC3870">
        <w:rPr>
          <w:sz w:val="24"/>
          <w:szCs w:val="24"/>
        </w:rPr>
        <w:t>Продолжать формирование ключевых компетенций у обучающихся: критическое мышление, креативность, самостоятельность, навыки коммуникации и командной работы.</w:t>
      </w:r>
    </w:p>
    <w:p w:rsidR="00156FDC" w:rsidRPr="00AC3870" w:rsidRDefault="00156FDC" w:rsidP="00495134">
      <w:pPr>
        <w:pStyle w:val="ad"/>
        <w:widowControl/>
        <w:numPr>
          <w:ilvl w:val="0"/>
          <w:numId w:val="3"/>
        </w:numPr>
        <w:autoSpaceDE/>
        <w:autoSpaceDN/>
        <w:jc w:val="both"/>
        <w:rPr>
          <w:sz w:val="24"/>
          <w:szCs w:val="24"/>
        </w:rPr>
      </w:pPr>
      <w:r w:rsidRPr="00AC3870">
        <w:rPr>
          <w:sz w:val="24"/>
          <w:szCs w:val="24"/>
        </w:rPr>
        <w:t>Совершенствовать систему внутришкольного контроля и мониторинга качества образования, включая анализ ИКТ-инструментами.</w:t>
      </w:r>
    </w:p>
    <w:p w:rsidR="00156FDC" w:rsidRPr="00AC3870" w:rsidRDefault="00156FDC" w:rsidP="00495134">
      <w:pPr>
        <w:pStyle w:val="ad"/>
        <w:widowControl/>
        <w:numPr>
          <w:ilvl w:val="0"/>
          <w:numId w:val="3"/>
        </w:numPr>
        <w:autoSpaceDE/>
        <w:autoSpaceDN/>
        <w:jc w:val="both"/>
        <w:rPr>
          <w:sz w:val="24"/>
          <w:szCs w:val="24"/>
        </w:rPr>
      </w:pPr>
      <w:r w:rsidRPr="00AC3870">
        <w:rPr>
          <w:sz w:val="24"/>
          <w:szCs w:val="24"/>
        </w:rPr>
        <w:t>Укрепить воспитательную среду школы, используя технологии социально-эмоционального обучения и подходы, ориентированные на личность.</w:t>
      </w:r>
    </w:p>
    <w:p w:rsidR="00156FDC" w:rsidRPr="00AC3870" w:rsidRDefault="00156FDC" w:rsidP="00495134">
      <w:pPr>
        <w:pStyle w:val="ad"/>
        <w:widowControl/>
        <w:numPr>
          <w:ilvl w:val="0"/>
          <w:numId w:val="3"/>
        </w:numPr>
        <w:autoSpaceDE/>
        <w:autoSpaceDN/>
        <w:jc w:val="both"/>
        <w:rPr>
          <w:sz w:val="24"/>
          <w:szCs w:val="24"/>
        </w:rPr>
      </w:pPr>
      <w:r w:rsidRPr="00AC3870">
        <w:rPr>
          <w:sz w:val="24"/>
          <w:szCs w:val="24"/>
        </w:rPr>
        <w:t>Продолжить работу по формированию ЗОЖ, профилактике правонарушений, детского травматизма, буллинга и других рисков.</w:t>
      </w:r>
    </w:p>
    <w:p w:rsidR="00156FDC" w:rsidRPr="00AC3870" w:rsidRDefault="00156FDC" w:rsidP="00495134">
      <w:pPr>
        <w:pStyle w:val="ad"/>
        <w:widowControl/>
        <w:numPr>
          <w:ilvl w:val="0"/>
          <w:numId w:val="3"/>
        </w:numPr>
        <w:autoSpaceDE/>
        <w:autoSpaceDN/>
        <w:jc w:val="both"/>
        <w:rPr>
          <w:sz w:val="24"/>
          <w:szCs w:val="24"/>
        </w:rPr>
      </w:pPr>
      <w:r w:rsidRPr="00AC3870">
        <w:rPr>
          <w:sz w:val="24"/>
          <w:szCs w:val="24"/>
        </w:rPr>
        <w:t>Развивать условия для инклюзивного, адаптивного и безопасного обучения детей с особенными образовательными потребностями.</w:t>
      </w:r>
    </w:p>
    <w:p w:rsidR="00156FDC" w:rsidRPr="00B10EB9" w:rsidRDefault="00156FDC" w:rsidP="00495134">
      <w:pPr>
        <w:pStyle w:val="ad"/>
        <w:widowControl/>
        <w:numPr>
          <w:ilvl w:val="0"/>
          <w:numId w:val="3"/>
        </w:numPr>
        <w:autoSpaceDE/>
        <w:autoSpaceDN/>
        <w:jc w:val="both"/>
        <w:rPr>
          <w:b/>
          <w:sz w:val="24"/>
          <w:szCs w:val="24"/>
        </w:rPr>
      </w:pPr>
      <w:r w:rsidRPr="00AC3870">
        <w:rPr>
          <w:sz w:val="24"/>
          <w:szCs w:val="24"/>
        </w:rPr>
        <w:t xml:space="preserve">Активизировать участие школы в инновационных проектах, конкурсах, олимпиадах, грантовых программах </w:t>
      </w:r>
      <w:r w:rsidRPr="00903A62">
        <w:rPr>
          <w:sz w:val="24"/>
          <w:szCs w:val="24"/>
        </w:rPr>
        <w:t>по линии Министерства образования, АОО "Назарбаев Интеллектуальные школы" и других платформ.</w:t>
      </w:r>
      <w:r w:rsidRPr="00AC3870">
        <w:rPr>
          <w:b/>
          <w:color w:val="FF0000"/>
          <w:sz w:val="24"/>
          <w:szCs w:val="24"/>
        </w:rPr>
        <w:tab/>
      </w:r>
    </w:p>
    <w:p w:rsidR="00156FDC" w:rsidRPr="00AC3870" w:rsidRDefault="00156FDC" w:rsidP="00156FDC">
      <w:pPr>
        <w:pStyle w:val="ad"/>
        <w:ind w:left="567" w:firstLine="284"/>
        <w:jc w:val="both"/>
        <w:rPr>
          <w:bCs/>
          <w:sz w:val="24"/>
          <w:szCs w:val="24"/>
          <w:lang w:val="kk-KZ"/>
        </w:rPr>
      </w:pPr>
      <w:r w:rsidRPr="00AC3870">
        <w:rPr>
          <w:bCs/>
          <w:sz w:val="24"/>
          <w:szCs w:val="24"/>
          <w:lang w:val="kk-KZ"/>
        </w:rPr>
        <w:t>Переход на обновлённое содержание образования требует не просто изменений в программах и технологиях, но и изменения мышления педагога, роли учителя, способов взаимодействия с учениками и родителями. Методическая тема 2025–2026 учебного года становится не только ориентиром для методической работы, но и стратегией развития всей школы.</w:t>
      </w:r>
    </w:p>
    <w:p w:rsidR="00156FDC" w:rsidRDefault="00156FDC" w:rsidP="00156FDC">
      <w:pPr>
        <w:pStyle w:val="ad"/>
        <w:ind w:left="567" w:firstLine="284"/>
        <w:jc w:val="both"/>
        <w:rPr>
          <w:bCs/>
          <w:sz w:val="24"/>
          <w:szCs w:val="24"/>
          <w:lang w:val="kk-KZ"/>
        </w:rPr>
      </w:pPr>
      <w:r w:rsidRPr="00AC3870">
        <w:rPr>
          <w:bCs/>
          <w:sz w:val="24"/>
          <w:szCs w:val="24"/>
          <w:lang w:val="kk-KZ"/>
        </w:rPr>
        <w:t>Важнейшая задача на сегодня — создать в школе такую образовательную среду, где обучение будет не просто процессом передачи знаний, а пространством развития личности, самостоятельного мышления, цифровой грамотности и жизненных компетенций. Для этого потребуется слаженная работа всего педагогического коллектива, научно-методическая поддержка, вовлечение обучающихся и родителей в совместную деятельность, а также постоянное стремление к обновлению, развитию и росту.</w:t>
      </w:r>
    </w:p>
    <w:p w:rsidR="00C01408" w:rsidRDefault="00C01408">
      <w:pPr>
        <w:spacing w:line="360" w:lineRule="auto"/>
        <w:jc w:val="both"/>
        <w:rPr>
          <w:lang w:val="kk-KZ"/>
        </w:rPr>
      </w:pPr>
    </w:p>
    <w:p w:rsidR="00C01408" w:rsidRDefault="00C01408">
      <w:pPr>
        <w:spacing w:line="360" w:lineRule="auto"/>
        <w:jc w:val="both"/>
        <w:rPr>
          <w:lang w:val="kk-KZ"/>
        </w:rPr>
      </w:pPr>
    </w:p>
    <w:p w:rsidR="00C01408" w:rsidRDefault="00C01408">
      <w:pPr>
        <w:spacing w:line="360" w:lineRule="auto"/>
        <w:jc w:val="both"/>
        <w:rPr>
          <w:lang w:val="kk-KZ"/>
        </w:rPr>
      </w:pPr>
    </w:p>
    <w:p w:rsidR="00C01408" w:rsidRDefault="00C01408">
      <w:pPr>
        <w:spacing w:line="360" w:lineRule="auto"/>
        <w:jc w:val="both"/>
        <w:rPr>
          <w:lang w:val="kk-KZ"/>
        </w:rPr>
      </w:pPr>
    </w:p>
    <w:p w:rsidR="00C01408" w:rsidRDefault="00C01408">
      <w:pPr>
        <w:spacing w:line="360" w:lineRule="auto"/>
        <w:jc w:val="both"/>
        <w:rPr>
          <w:lang w:val="kk-KZ"/>
        </w:rPr>
      </w:pPr>
    </w:p>
    <w:p w:rsidR="00131FB7" w:rsidRDefault="00131FB7">
      <w:pPr>
        <w:spacing w:line="360" w:lineRule="auto"/>
        <w:jc w:val="both"/>
        <w:rPr>
          <w:lang w:val="kk-KZ"/>
        </w:rPr>
      </w:pPr>
    </w:p>
    <w:p w:rsidR="00C01408" w:rsidRDefault="00C01408">
      <w:pPr>
        <w:spacing w:line="360" w:lineRule="auto"/>
        <w:jc w:val="both"/>
        <w:rPr>
          <w:lang w:val="kk-KZ"/>
        </w:rPr>
      </w:pPr>
    </w:p>
    <w:p w:rsidR="00C01408" w:rsidRDefault="00C01408">
      <w:pPr>
        <w:spacing w:line="360" w:lineRule="auto"/>
        <w:jc w:val="both"/>
        <w:rPr>
          <w:lang w:val="kk-KZ"/>
        </w:rPr>
      </w:pPr>
    </w:p>
    <w:p w:rsidR="00C01408" w:rsidRPr="00C01408" w:rsidRDefault="00C01408" w:rsidP="00C01408">
      <w:pPr>
        <w:rPr>
          <w:lang w:val="kk-KZ"/>
        </w:rPr>
      </w:pPr>
    </w:p>
    <w:p w:rsidR="00C01408" w:rsidRPr="000D3298" w:rsidRDefault="00C01408" w:rsidP="00C01408">
      <w:pPr>
        <w:pStyle w:val="ad"/>
        <w:widowControl/>
        <w:numPr>
          <w:ilvl w:val="0"/>
          <w:numId w:val="78"/>
        </w:numPr>
        <w:autoSpaceDE/>
        <w:autoSpaceDN/>
        <w:ind w:right="-143"/>
        <w:rPr>
          <w:b/>
          <w:bCs/>
          <w:color w:val="002060"/>
          <w:sz w:val="28"/>
          <w:szCs w:val="28"/>
          <w:lang w:val="kk-KZ"/>
        </w:rPr>
      </w:pPr>
      <w:r w:rsidRPr="000D3298">
        <w:rPr>
          <w:b/>
          <w:bCs/>
          <w:color w:val="002060"/>
          <w:sz w:val="28"/>
          <w:szCs w:val="28"/>
          <w:lang w:val="kk-KZ"/>
        </w:rPr>
        <w:lastRenderedPageBreak/>
        <w:t>Организация деятельности школы по выполнению нормативных документов.</w:t>
      </w:r>
    </w:p>
    <w:p w:rsidR="00C01408" w:rsidRPr="00D50A8C" w:rsidRDefault="00C01408" w:rsidP="00C01408">
      <w:pPr>
        <w:pStyle w:val="ad"/>
        <w:ind w:left="993" w:hanging="567"/>
        <w:rPr>
          <w:b/>
          <w:bCs/>
          <w:sz w:val="24"/>
          <w:szCs w:val="24"/>
          <w:lang w:val="kk-KZ"/>
        </w:rPr>
      </w:pPr>
      <w:r w:rsidRPr="00D50A8C">
        <w:rPr>
          <w:b/>
          <w:bCs/>
          <w:sz w:val="24"/>
          <w:szCs w:val="24"/>
          <w:lang w:val="kk-KZ"/>
        </w:rPr>
        <w:t>Цель:</w:t>
      </w:r>
    </w:p>
    <w:p w:rsidR="00C01408" w:rsidRPr="00D50A8C" w:rsidRDefault="00C01408" w:rsidP="00C01408">
      <w:pPr>
        <w:pStyle w:val="ad"/>
        <w:widowControl/>
        <w:numPr>
          <w:ilvl w:val="0"/>
          <w:numId w:val="5"/>
        </w:numPr>
        <w:autoSpaceDE/>
        <w:autoSpaceDN/>
        <w:jc w:val="both"/>
        <w:rPr>
          <w:bCs/>
          <w:sz w:val="24"/>
          <w:szCs w:val="24"/>
          <w:lang w:val="kk-KZ"/>
        </w:rPr>
      </w:pPr>
      <w:r w:rsidRPr="00D50A8C">
        <w:rPr>
          <w:bCs/>
          <w:sz w:val="24"/>
          <w:szCs w:val="24"/>
          <w:lang w:val="kk-KZ"/>
        </w:rPr>
        <w:t>Обеспечить функционирование школы в соответствии с нормативно-правовыми документами в сфере образования Республики Казахстан, гарантируя доступность, качество, безопасность и эффективность образовательного процесса.</w:t>
      </w:r>
    </w:p>
    <w:p w:rsidR="00C01408" w:rsidRPr="00D50A8C" w:rsidRDefault="00C01408" w:rsidP="00C01408">
      <w:pPr>
        <w:pStyle w:val="ad"/>
        <w:ind w:left="993" w:hanging="567"/>
        <w:rPr>
          <w:b/>
          <w:bCs/>
          <w:sz w:val="24"/>
          <w:szCs w:val="24"/>
          <w:lang w:val="kk-KZ"/>
        </w:rPr>
      </w:pPr>
      <w:r w:rsidRPr="00D50A8C">
        <w:rPr>
          <w:b/>
          <w:bCs/>
          <w:sz w:val="24"/>
          <w:szCs w:val="24"/>
          <w:lang w:val="kk-KZ"/>
        </w:rPr>
        <w:t>Задачи:</w:t>
      </w:r>
    </w:p>
    <w:p w:rsidR="00C01408" w:rsidRPr="00D50A8C" w:rsidRDefault="00C01408" w:rsidP="00C01408">
      <w:pPr>
        <w:pStyle w:val="ad"/>
        <w:widowControl/>
        <w:numPr>
          <w:ilvl w:val="0"/>
          <w:numId w:val="6"/>
        </w:numPr>
        <w:autoSpaceDE/>
        <w:autoSpaceDN/>
        <w:jc w:val="both"/>
        <w:rPr>
          <w:bCs/>
          <w:sz w:val="24"/>
          <w:szCs w:val="24"/>
          <w:lang w:val="kk-KZ"/>
        </w:rPr>
      </w:pPr>
      <w:r w:rsidRPr="00D50A8C">
        <w:rPr>
          <w:bCs/>
          <w:sz w:val="24"/>
          <w:szCs w:val="24"/>
          <w:lang w:val="kk-KZ"/>
        </w:rPr>
        <w:t>Выполнять требования Государственного общеобязательного стандарта образования РК.</w:t>
      </w:r>
    </w:p>
    <w:p w:rsidR="00C01408" w:rsidRPr="00D50A8C" w:rsidRDefault="00C01408" w:rsidP="00C01408">
      <w:pPr>
        <w:pStyle w:val="ad"/>
        <w:widowControl/>
        <w:numPr>
          <w:ilvl w:val="0"/>
          <w:numId w:val="6"/>
        </w:numPr>
        <w:autoSpaceDE/>
        <w:autoSpaceDN/>
        <w:jc w:val="both"/>
        <w:rPr>
          <w:bCs/>
          <w:sz w:val="24"/>
          <w:szCs w:val="24"/>
          <w:lang w:val="kk-KZ"/>
        </w:rPr>
      </w:pPr>
      <w:r w:rsidRPr="00D50A8C">
        <w:rPr>
          <w:bCs/>
          <w:sz w:val="24"/>
          <w:szCs w:val="24"/>
          <w:lang w:val="kk-KZ"/>
        </w:rPr>
        <w:t>Обеспечить соответствие всех образовательных программ, процедур и документации законодательству РК.</w:t>
      </w:r>
    </w:p>
    <w:p w:rsidR="00C01408" w:rsidRPr="00D50A8C" w:rsidRDefault="00C01408" w:rsidP="00C01408">
      <w:pPr>
        <w:pStyle w:val="ad"/>
        <w:widowControl/>
        <w:numPr>
          <w:ilvl w:val="0"/>
          <w:numId w:val="6"/>
        </w:numPr>
        <w:autoSpaceDE/>
        <w:autoSpaceDN/>
        <w:jc w:val="both"/>
        <w:rPr>
          <w:bCs/>
          <w:sz w:val="24"/>
          <w:szCs w:val="24"/>
          <w:lang w:val="kk-KZ"/>
        </w:rPr>
      </w:pPr>
      <w:r w:rsidRPr="00D50A8C">
        <w:rPr>
          <w:bCs/>
          <w:sz w:val="24"/>
          <w:szCs w:val="24"/>
          <w:lang w:val="kk-KZ"/>
        </w:rPr>
        <w:t>Обеспечить выполнение санитарных, противопожарных и трудовых норм в образовательной организации.</w:t>
      </w:r>
    </w:p>
    <w:p w:rsidR="00C01408" w:rsidRPr="00D50A8C" w:rsidRDefault="00C01408" w:rsidP="00C01408">
      <w:pPr>
        <w:pStyle w:val="ad"/>
        <w:widowControl/>
        <w:numPr>
          <w:ilvl w:val="0"/>
          <w:numId w:val="6"/>
        </w:numPr>
        <w:autoSpaceDE/>
        <w:autoSpaceDN/>
        <w:jc w:val="both"/>
        <w:rPr>
          <w:bCs/>
          <w:sz w:val="24"/>
          <w:szCs w:val="24"/>
          <w:lang w:val="kk-KZ"/>
        </w:rPr>
      </w:pPr>
      <w:r w:rsidRPr="00D50A8C">
        <w:rPr>
          <w:bCs/>
          <w:sz w:val="24"/>
          <w:szCs w:val="24"/>
          <w:lang w:val="kk-KZ"/>
        </w:rPr>
        <w:t>Актуализировать и соблюдать локальные акты школы.</w:t>
      </w:r>
    </w:p>
    <w:p w:rsidR="00C01408" w:rsidRDefault="00C01408" w:rsidP="00C01408">
      <w:pPr>
        <w:pStyle w:val="ad"/>
        <w:widowControl/>
        <w:numPr>
          <w:ilvl w:val="0"/>
          <w:numId w:val="6"/>
        </w:numPr>
        <w:autoSpaceDE/>
        <w:autoSpaceDN/>
        <w:jc w:val="both"/>
        <w:rPr>
          <w:bCs/>
          <w:sz w:val="24"/>
          <w:szCs w:val="24"/>
          <w:lang w:val="kk-KZ"/>
        </w:rPr>
      </w:pPr>
      <w:r w:rsidRPr="00D50A8C">
        <w:rPr>
          <w:bCs/>
          <w:sz w:val="24"/>
          <w:szCs w:val="24"/>
          <w:lang w:val="kk-KZ"/>
        </w:rPr>
        <w:t>Организовать мониторинг качества образования и внутреннюю систему оценки качества.</w:t>
      </w:r>
    </w:p>
    <w:p w:rsidR="00C01408" w:rsidRPr="00462E1F" w:rsidRDefault="00C01408" w:rsidP="00C01408">
      <w:pPr>
        <w:pStyle w:val="ad"/>
        <w:widowControl/>
        <w:numPr>
          <w:ilvl w:val="0"/>
          <w:numId w:val="6"/>
        </w:numPr>
        <w:autoSpaceDE/>
        <w:autoSpaceDN/>
        <w:jc w:val="both"/>
        <w:rPr>
          <w:bCs/>
          <w:sz w:val="24"/>
          <w:szCs w:val="24"/>
          <w:lang w:val="kk-KZ"/>
        </w:rPr>
      </w:pPr>
      <w:r w:rsidRPr="00462E1F">
        <w:rPr>
          <w:bCs/>
          <w:sz w:val="24"/>
          <w:szCs w:val="24"/>
          <w:lang w:val="kk-KZ"/>
        </w:rPr>
        <w:t>Обеспечить реализацию национальных программ развития образования (например, «Цифровая школа», «Образованная нация» «Адал азамат»,.).</w:t>
      </w:r>
    </w:p>
    <w:p w:rsidR="00C01408" w:rsidRPr="00D50A8C" w:rsidRDefault="00C01408" w:rsidP="00C01408">
      <w:pPr>
        <w:pStyle w:val="ad"/>
        <w:ind w:left="709"/>
        <w:jc w:val="both"/>
        <w:rPr>
          <w:b/>
          <w:sz w:val="24"/>
          <w:szCs w:val="24"/>
        </w:rPr>
      </w:pPr>
    </w:p>
    <w:p w:rsidR="00C01408" w:rsidRPr="00D50A8C" w:rsidRDefault="00C01408" w:rsidP="00C01408">
      <w:pPr>
        <w:pStyle w:val="ad"/>
        <w:ind w:left="709"/>
        <w:jc w:val="both"/>
        <w:rPr>
          <w:b/>
          <w:sz w:val="24"/>
          <w:szCs w:val="24"/>
        </w:rPr>
      </w:pPr>
      <w:r w:rsidRPr="00D50A8C">
        <w:rPr>
          <w:b/>
          <w:sz w:val="24"/>
          <w:szCs w:val="24"/>
        </w:rPr>
        <w:t>Нормативно-правовая база Республики Казахстан:</w:t>
      </w:r>
    </w:p>
    <w:p w:rsidR="00C01408" w:rsidRPr="00D50A8C" w:rsidRDefault="00C01408" w:rsidP="00C01408">
      <w:pPr>
        <w:pStyle w:val="ad"/>
        <w:widowControl/>
        <w:numPr>
          <w:ilvl w:val="0"/>
          <w:numId w:val="7"/>
        </w:numPr>
        <w:autoSpaceDE/>
        <w:autoSpaceDN/>
        <w:jc w:val="both"/>
        <w:rPr>
          <w:sz w:val="24"/>
          <w:szCs w:val="24"/>
          <w:lang w:val="en-US"/>
        </w:rPr>
      </w:pPr>
      <w:r w:rsidRPr="00D50A8C">
        <w:rPr>
          <w:sz w:val="24"/>
          <w:szCs w:val="24"/>
          <w:lang w:val="en-US"/>
        </w:rPr>
        <w:t>Закон РК «Об образовании»</w:t>
      </w:r>
      <w:r w:rsidRPr="00D50A8C">
        <w:rPr>
          <w:sz w:val="24"/>
          <w:szCs w:val="24"/>
        </w:rPr>
        <w:t>.</w:t>
      </w:r>
    </w:p>
    <w:p w:rsidR="00C01408" w:rsidRPr="00D50A8C" w:rsidRDefault="00C01408" w:rsidP="00C01408">
      <w:pPr>
        <w:pStyle w:val="ad"/>
        <w:widowControl/>
        <w:numPr>
          <w:ilvl w:val="0"/>
          <w:numId w:val="7"/>
        </w:numPr>
        <w:autoSpaceDE/>
        <w:autoSpaceDN/>
        <w:jc w:val="both"/>
        <w:rPr>
          <w:sz w:val="24"/>
          <w:szCs w:val="24"/>
        </w:rPr>
      </w:pPr>
      <w:r w:rsidRPr="00D50A8C">
        <w:rPr>
          <w:sz w:val="24"/>
          <w:szCs w:val="24"/>
        </w:rPr>
        <w:t>Государственный общеобязательный стандарт среднего образования РК (ГОСО).</w:t>
      </w:r>
    </w:p>
    <w:p w:rsidR="00C01408" w:rsidRPr="00D50A8C" w:rsidRDefault="00C01408" w:rsidP="00C01408">
      <w:pPr>
        <w:pStyle w:val="ad"/>
        <w:widowControl/>
        <w:numPr>
          <w:ilvl w:val="0"/>
          <w:numId w:val="7"/>
        </w:numPr>
        <w:autoSpaceDE/>
        <w:autoSpaceDN/>
        <w:jc w:val="both"/>
        <w:rPr>
          <w:sz w:val="24"/>
          <w:szCs w:val="24"/>
        </w:rPr>
      </w:pPr>
      <w:r w:rsidRPr="00D50A8C">
        <w:rPr>
          <w:sz w:val="24"/>
          <w:szCs w:val="24"/>
        </w:rPr>
        <w:t>Санитарные правила и нормы (СанПиН).</w:t>
      </w:r>
    </w:p>
    <w:p w:rsidR="00C01408" w:rsidRPr="00D50A8C" w:rsidRDefault="00C01408" w:rsidP="00C01408">
      <w:pPr>
        <w:pStyle w:val="ad"/>
        <w:widowControl/>
        <w:numPr>
          <w:ilvl w:val="0"/>
          <w:numId w:val="7"/>
        </w:numPr>
        <w:autoSpaceDE/>
        <w:autoSpaceDN/>
        <w:jc w:val="both"/>
        <w:rPr>
          <w:sz w:val="24"/>
          <w:szCs w:val="24"/>
        </w:rPr>
      </w:pPr>
      <w:r w:rsidRPr="00D50A8C">
        <w:rPr>
          <w:sz w:val="24"/>
          <w:szCs w:val="24"/>
        </w:rPr>
        <w:t>Кодекс «О здоровье народа и системе здравоохранения».</w:t>
      </w:r>
    </w:p>
    <w:p w:rsidR="00C01408" w:rsidRPr="00D50A8C" w:rsidRDefault="00C01408" w:rsidP="00C01408">
      <w:pPr>
        <w:pStyle w:val="ad"/>
        <w:widowControl/>
        <w:numPr>
          <w:ilvl w:val="0"/>
          <w:numId w:val="7"/>
        </w:numPr>
        <w:autoSpaceDE/>
        <w:autoSpaceDN/>
        <w:jc w:val="both"/>
        <w:rPr>
          <w:sz w:val="24"/>
          <w:szCs w:val="24"/>
          <w:lang w:val="en-US"/>
        </w:rPr>
      </w:pPr>
      <w:r w:rsidRPr="00D50A8C">
        <w:rPr>
          <w:sz w:val="24"/>
          <w:szCs w:val="24"/>
          <w:lang w:val="en-US"/>
        </w:rPr>
        <w:t>Программа «Цифровой Казахстан»</w:t>
      </w:r>
      <w:r w:rsidRPr="00D50A8C">
        <w:rPr>
          <w:sz w:val="24"/>
          <w:szCs w:val="24"/>
        </w:rPr>
        <w:t>.</w:t>
      </w:r>
    </w:p>
    <w:p w:rsidR="00C01408" w:rsidRPr="00D50A8C" w:rsidRDefault="00C01408" w:rsidP="00C01408">
      <w:pPr>
        <w:pStyle w:val="ad"/>
        <w:widowControl/>
        <w:numPr>
          <w:ilvl w:val="0"/>
          <w:numId w:val="7"/>
        </w:numPr>
        <w:autoSpaceDE/>
        <w:autoSpaceDN/>
        <w:jc w:val="both"/>
        <w:rPr>
          <w:sz w:val="24"/>
          <w:szCs w:val="24"/>
        </w:rPr>
      </w:pPr>
      <w:r w:rsidRPr="00D50A8C">
        <w:rPr>
          <w:sz w:val="24"/>
          <w:szCs w:val="24"/>
        </w:rPr>
        <w:t>Государственная программа развития образования и науки РК.</w:t>
      </w:r>
    </w:p>
    <w:p w:rsidR="00C01408" w:rsidRPr="00D50A8C" w:rsidRDefault="00C01408" w:rsidP="00C01408">
      <w:pPr>
        <w:pStyle w:val="ad"/>
        <w:ind w:left="993" w:hanging="284"/>
        <w:rPr>
          <w:b/>
          <w:bCs/>
          <w:sz w:val="24"/>
          <w:szCs w:val="24"/>
        </w:rPr>
      </w:pPr>
    </w:p>
    <w:p w:rsidR="00C01408" w:rsidRPr="00D50A8C" w:rsidRDefault="00C01408" w:rsidP="00C01408">
      <w:pPr>
        <w:pStyle w:val="ad"/>
        <w:ind w:left="993" w:hanging="567"/>
        <w:jc w:val="center"/>
        <w:rPr>
          <w:b/>
          <w:bCs/>
          <w:sz w:val="24"/>
          <w:szCs w:val="24"/>
          <w:lang w:val="kk-KZ"/>
        </w:rPr>
      </w:pPr>
      <w:r w:rsidRPr="00D50A8C">
        <w:rPr>
          <w:b/>
          <w:bCs/>
          <w:sz w:val="24"/>
          <w:szCs w:val="24"/>
          <w:lang w:val="kk-KZ"/>
        </w:rPr>
        <w:t>План мероприятий по организации деятельности школы согласно нормативным документам.</w:t>
      </w:r>
    </w:p>
    <w:tbl>
      <w:tblPr>
        <w:tblStyle w:val="31"/>
        <w:tblW w:w="10336" w:type="dxa"/>
        <w:tblInd w:w="279" w:type="dxa"/>
        <w:tblLook w:val="04A0" w:firstRow="1" w:lastRow="0" w:firstColumn="1" w:lastColumn="0" w:noHBand="0" w:noVBand="1"/>
      </w:tblPr>
      <w:tblGrid>
        <w:gridCol w:w="458"/>
        <w:gridCol w:w="2691"/>
        <w:gridCol w:w="2665"/>
        <w:gridCol w:w="1871"/>
        <w:gridCol w:w="2651"/>
      </w:tblGrid>
      <w:tr w:rsidR="00C01408" w:rsidRPr="00D50A8C" w:rsidTr="00C01408">
        <w:tc>
          <w:tcPr>
            <w:tcW w:w="0" w:type="auto"/>
            <w:hideMark/>
          </w:tcPr>
          <w:p w:rsidR="00C01408" w:rsidRPr="00D50A8C" w:rsidRDefault="00C01408" w:rsidP="00C01408">
            <w:pPr>
              <w:jc w:val="center"/>
              <w:rPr>
                <w:b/>
                <w:bCs/>
                <w:sz w:val="24"/>
                <w:szCs w:val="24"/>
                <w:lang w:val="en-US"/>
              </w:rPr>
            </w:pPr>
            <w:r w:rsidRPr="00D50A8C">
              <w:rPr>
                <w:b/>
                <w:bCs/>
                <w:sz w:val="24"/>
                <w:szCs w:val="24"/>
                <w:lang w:val="en-US"/>
              </w:rPr>
              <w:t>№</w:t>
            </w:r>
          </w:p>
        </w:tc>
        <w:tc>
          <w:tcPr>
            <w:tcW w:w="0" w:type="auto"/>
            <w:hideMark/>
          </w:tcPr>
          <w:p w:rsidR="00C01408" w:rsidRPr="00D50A8C" w:rsidRDefault="00C01408" w:rsidP="00C01408">
            <w:pPr>
              <w:jc w:val="center"/>
              <w:rPr>
                <w:b/>
                <w:bCs/>
                <w:sz w:val="24"/>
                <w:szCs w:val="24"/>
                <w:lang w:val="en-US"/>
              </w:rPr>
            </w:pPr>
            <w:r w:rsidRPr="00D50A8C">
              <w:rPr>
                <w:b/>
                <w:bCs/>
                <w:sz w:val="24"/>
                <w:szCs w:val="24"/>
                <w:lang w:val="en-US"/>
              </w:rPr>
              <w:t>Основные направления</w:t>
            </w:r>
          </w:p>
        </w:tc>
        <w:tc>
          <w:tcPr>
            <w:tcW w:w="0" w:type="auto"/>
            <w:hideMark/>
          </w:tcPr>
          <w:p w:rsidR="00C01408" w:rsidRPr="00D50A8C" w:rsidRDefault="00C01408" w:rsidP="00C01408">
            <w:pPr>
              <w:jc w:val="center"/>
              <w:rPr>
                <w:b/>
                <w:bCs/>
                <w:sz w:val="24"/>
                <w:szCs w:val="24"/>
                <w:lang w:val="en-US"/>
              </w:rPr>
            </w:pPr>
            <w:r w:rsidRPr="00D50A8C">
              <w:rPr>
                <w:b/>
                <w:bCs/>
                <w:sz w:val="24"/>
                <w:szCs w:val="24"/>
                <w:lang w:val="en-US"/>
              </w:rPr>
              <w:t>Мероприятия</w:t>
            </w:r>
          </w:p>
        </w:tc>
        <w:tc>
          <w:tcPr>
            <w:tcW w:w="0" w:type="auto"/>
            <w:hideMark/>
          </w:tcPr>
          <w:p w:rsidR="00C01408" w:rsidRPr="00D50A8C" w:rsidRDefault="00C01408" w:rsidP="00C01408">
            <w:pPr>
              <w:jc w:val="center"/>
              <w:rPr>
                <w:b/>
                <w:bCs/>
                <w:sz w:val="24"/>
                <w:szCs w:val="24"/>
                <w:lang w:val="en-US"/>
              </w:rPr>
            </w:pPr>
            <w:r w:rsidRPr="00D50A8C">
              <w:rPr>
                <w:b/>
                <w:bCs/>
                <w:sz w:val="24"/>
                <w:szCs w:val="24"/>
                <w:lang w:val="en-US"/>
              </w:rPr>
              <w:t>Сроки исполнения</w:t>
            </w:r>
          </w:p>
        </w:tc>
        <w:tc>
          <w:tcPr>
            <w:tcW w:w="0" w:type="auto"/>
            <w:hideMark/>
          </w:tcPr>
          <w:p w:rsidR="00C01408" w:rsidRPr="00D50A8C" w:rsidRDefault="00C01408" w:rsidP="00C01408">
            <w:pPr>
              <w:jc w:val="center"/>
              <w:rPr>
                <w:b/>
                <w:bCs/>
                <w:sz w:val="24"/>
                <w:szCs w:val="24"/>
                <w:lang w:val="en-US"/>
              </w:rPr>
            </w:pPr>
            <w:r w:rsidRPr="00D50A8C">
              <w:rPr>
                <w:b/>
                <w:bCs/>
                <w:sz w:val="24"/>
                <w:szCs w:val="24"/>
                <w:lang w:val="en-US"/>
              </w:rPr>
              <w:t>Ответственные</w:t>
            </w:r>
          </w:p>
        </w:tc>
      </w:tr>
      <w:tr w:rsidR="00C01408" w:rsidRPr="00D50A8C" w:rsidTr="00C01408">
        <w:tc>
          <w:tcPr>
            <w:tcW w:w="0" w:type="auto"/>
            <w:hideMark/>
          </w:tcPr>
          <w:p w:rsidR="00C01408" w:rsidRPr="00D50A8C" w:rsidRDefault="00C01408" w:rsidP="00C01408">
            <w:pPr>
              <w:rPr>
                <w:sz w:val="24"/>
                <w:szCs w:val="24"/>
                <w:lang w:val="en-US"/>
              </w:rPr>
            </w:pPr>
            <w:r w:rsidRPr="00D50A8C">
              <w:rPr>
                <w:sz w:val="24"/>
                <w:szCs w:val="24"/>
                <w:lang w:val="en-US"/>
              </w:rPr>
              <w:t>1</w:t>
            </w:r>
          </w:p>
        </w:tc>
        <w:tc>
          <w:tcPr>
            <w:tcW w:w="0" w:type="auto"/>
            <w:hideMark/>
          </w:tcPr>
          <w:p w:rsidR="00C01408" w:rsidRPr="00D50A8C" w:rsidRDefault="00C01408" w:rsidP="00C01408">
            <w:pPr>
              <w:rPr>
                <w:sz w:val="24"/>
                <w:szCs w:val="24"/>
                <w:lang w:val="en-US"/>
              </w:rPr>
            </w:pPr>
            <w:r w:rsidRPr="00D50A8C">
              <w:rPr>
                <w:b/>
                <w:bCs/>
                <w:sz w:val="24"/>
                <w:szCs w:val="24"/>
                <w:lang w:val="en-US"/>
              </w:rPr>
              <w:t>Реализация ГОСО РК</w:t>
            </w:r>
          </w:p>
        </w:tc>
        <w:tc>
          <w:tcPr>
            <w:tcW w:w="0" w:type="auto"/>
            <w:hideMark/>
          </w:tcPr>
          <w:p w:rsidR="00C01408" w:rsidRPr="00D50A8C" w:rsidRDefault="00C01408" w:rsidP="00C01408">
            <w:pPr>
              <w:rPr>
                <w:sz w:val="24"/>
                <w:szCs w:val="24"/>
              </w:rPr>
            </w:pPr>
            <w:r w:rsidRPr="00D50A8C">
              <w:rPr>
                <w:sz w:val="24"/>
                <w:szCs w:val="24"/>
              </w:rPr>
              <w:t xml:space="preserve">- Актуализация учебных программ и планов </w:t>
            </w:r>
            <w:r w:rsidRPr="00D50A8C">
              <w:rPr>
                <w:sz w:val="24"/>
                <w:szCs w:val="24"/>
              </w:rPr>
              <w:br/>
              <w:t xml:space="preserve">- Контроль выполнения учебной нагрузки </w:t>
            </w:r>
            <w:r w:rsidRPr="00D50A8C">
              <w:rPr>
                <w:sz w:val="24"/>
                <w:szCs w:val="24"/>
              </w:rPr>
              <w:br/>
              <w:t>- Анализ образовательных достижений</w:t>
            </w:r>
          </w:p>
        </w:tc>
        <w:tc>
          <w:tcPr>
            <w:tcW w:w="0" w:type="auto"/>
            <w:hideMark/>
          </w:tcPr>
          <w:p w:rsidR="00C01408" w:rsidRPr="00D50A8C" w:rsidRDefault="00C01408" w:rsidP="00C01408">
            <w:pPr>
              <w:rPr>
                <w:sz w:val="24"/>
                <w:szCs w:val="24"/>
                <w:lang w:val="en-US"/>
              </w:rPr>
            </w:pPr>
            <w:r w:rsidRPr="00D50A8C">
              <w:rPr>
                <w:sz w:val="24"/>
                <w:szCs w:val="24"/>
                <w:lang w:val="en-US"/>
              </w:rPr>
              <w:t>Сентябрь, в течение года</w:t>
            </w:r>
          </w:p>
        </w:tc>
        <w:tc>
          <w:tcPr>
            <w:tcW w:w="0" w:type="auto"/>
            <w:hideMark/>
          </w:tcPr>
          <w:p w:rsidR="00C01408" w:rsidRPr="00D50A8C" w:rsidRDefault="00C01408" w:rsidP="00C01408">
            <w:pPr>
              <w:rPr>
                <w:sz w:val="24"/>
                <w:szCs w:val="24"/>
              </w:rPr>
            </w:pPr>
            <w:r w:rsidRPr="00D50A8C">
              <w:rPr>
                <w:sz w:val="24"/>
                <w:szCs w:val="24"/>
              </w:rPr>
              <w:t xml:space="preserve">Руководитель школы Бермаганбетова А.У. Зам. </w:t>
            </w:r>
            <w:r>
              <w:rPr>
                <w:sz w:val="24"/>
                <w:szCs w:val="24"/>
              </w:rPr>
              <w:t>руководителя школы</w:t>
            </w:r>
            <w:r w:rsidRPr="00D50A8C">
              <w:rPr>
                <w:sz w:val="24"/>
                <w:szCs w:val="24"/>
              </w:rPr>
              <w:t xml:space="preserve"> по УВР</w:t>
            </w:r>
            <w:r>
              <w:rPr>
                <w:sz w:val="24"/>
                <w:szCs w:val="24"/>
              </w:rPr>
              <w:t>: Елумахова Л.В.</w:t>
            </w:r>
            <w:r w:rsidRPr="00D50A8C">
              <w:rPr>
                <w:sz w:val="24"/>
                <w:szCs w:val="24"/>
              </w:rPr>
              <w:t>, учителя-предметники</w:t>
            </w:r>
          </w:p>
        </w:tc>
      </w:tr>
      <w:tr w:rsidR="00C01408" w:rsidRPr="00D50A8C" w:rsidTr="00C01408">
        <w:tc>
          <w:tcPr>
            <w:tcW w:w="0" w:type="auto"/>
          </w:tcPr>
          <w:p w:rsidR="00C01408" w:rsidRPr="00D50A8C" w:rsidRDefault="00C01408" w:rsidP="00C01408">
            <w:pPr>
              <w:rPr>
                <w:sz w:val="24"/>
                <w:szCs w:val="24"/>
                <w:lang w:val="en-US"/>
              </w:rPr>
            </w:pPr>
            <w:r w:rsidRPr="00D50A8C">
              <w:rPr>
                <w:sz w:val="24"/>
                <w:szCs w:val="24"/>
                <w:lang w:val="en-US"/>
              </w:rPr>
              <w:t>2</w:t>
            </w:r>
          </w:p>
        </w:tc>
        <w:tc>
          <w:tcPr>
            <w:tcW w:w="0" w:type="auto"/>
          </w:tcPr>
          <w:p w:rsidR="00C01408" w:rsidRPr="00F86B62" w:rsidRDefault="00C01408" w:rsidP="00C01408">
            <w:pPr>
              <w:pStyle w:val="ad"/>
              <w:rPr>
                <w:b/>
                <w:bCs/>
                <w:sz w:val="24"/>
                <w:szCs w:val="24"/>
              </w:rPr>
            </w:pPr>
            <w:r w:rsidRPr="00F86B62">
              <w:rPr>
                <w:b/>
                <w:sz w:val="24"/>
                <w:szCs w:val="24"/>
              </w:rPr>
              <w:t>Реализация права ребёнка на получение бесплатного среднего образования</w:t>
            </w:r>
          </w:p>
        </w:tc>
        <w:tc>
          <w:tcPr>
            <w:tcW w:w="0" w:type="auto"/>
          </w:tcPr>
          <w:p w:rsidR="00C01408" w:rsidRPr="00F86B62" w:rsidRDefault="00C01408" w:rsidP="00C01408">
            <w:pPr>
              <w:pStyle w:val="ad"/>
              <w:rPr>
                <w:sz w:val="24"/>
                <w:szCs w:val="24"/>
              </w:rPr>
            </w:pPr>
            <w:r w:rsidRPr="00F86B62">
              <w:rPr>
                <w:sz w:val="24"/>
                <w:szCs w:val="24"/>
              </w:rPr>
              <w:t>- Учёт охвата детей школьного возраста</w:t>
            </w:r>
            <w:r w:rsidRPr="00F86B62">
              <w:rPr>
                <w:sz w:val="24"/>
                <w:szCs w:val="24"/>
              </w:rPr>
              <w:br/>
              <w:t>- Работа с семьями, отказавшимися от образования</w:t>
            </w:r>
            <w:r w:rsidRPr="00F86B62">
              <w:rPr>
                <w:sz w:val="24"/>
                <w:szCs w:val="24"/>
              </w:rPr>
              <w:br/>
              <w:t>- Мониторинг посещаемости</w:t>
            </w:r>
          </w:p>
        </w:tc>
        <w:tc>
          <w:tcPr>
            <w:tcW w:w="0" w:type="auto"/>
          </w:tcPr>
          <w:p w:rsidR="00C01408" w:rsidRPr="00F86B62" w:rsidRDefault="00C01408" w:rsidP="00C01408">
            <w:pPr>
              <w:pStyle w:val="ad"/>
              <w:rPr>
                <w:sz w:val="24"/>
                <w:szCs w:val="24"/>
              </w:rPr>
            </w:pPr>
            <w:r w:rsidRPr="00F86B62">
              <w:rPr>
                <w:sz w:val="24"/>
                <w:szCs w:val="24"/>
              </w:rPr>
              <w:t>Постоянно</w:t>
            </w:r>
          </w:p>
        </w:tc>
        <w:tc>
          <w:tcPr>
            <w:tcW w:w="0" w:type="auto"/>
          </w:tcPr>
          <w:p w:rsidR="00C01408" w:rsidRPr="00F86B62" w:rsidRDefault="00C01408" w:rsidP="00C01408">
            <w:pPr>
              <w:pStyle w:val="ad"/>
              <w:rPr>
                <w:sz w:val="24"/>
                <w:szCs w:val="24"/>
              </w:rPr>
            </w:pPr>
            <w:r w:rsidRPr="00D50A8C">
              <w:rPr>
                <w:sz w:val="24"/>
                <w:szCs w:val="24"/>
              </w:rPr>
              <w:t xml:space="preserve">Руководитель школы Бермаганбетова А.У. </w:t>
            </w:r>
            <w:r w:rsidRPr="00F86B62">
              <w:rPr>
                <w:sz w:val="24"/>
                <w:szCs w:val="24"/>
              </w:rPr>
              <w:t xml:space="preserve">Социальный педагог : Гаврищук С.В., </w:t>
            </w:r>
            <w:r>
              <w:rPr>
                <w:sz w:val="24"/>
                <w:szCs w:val="24"/>
              </w:rPr>
              <w:t>классные руководители</w:t>
            </w:r>
          </w:p>
        </w:tc>
      </w:tr>
      <w:tr w:rsidR="00C01408" w:rsidRPr="00D50A8C" w:rsidTr="00C01408">
        <w:tc>
          <w:tcPr>
            <w:tcW w:w="0" w:type="auto"/>
            <w:hideMark/>
          </w:tcPr>
          <w:p w:rsidR="00C01408" w:rsidRPr="00D50A8C" w:rsidRDefault="00C01408" w:rsidP="00C01408">
            <w:pPr>
              <w:rPr>
                <w:sz w:val="24"/>
                <w:szCs w:val="24"/>
              </w:rPr>
            </w:pPr>
            <w:r>
              <w:rPr>
                <w:sz w:val="24"/>
                <w:szCs w:val="24"/>
              </w:rPr>
              <w:t>3</w:t>
            </w:r>
          </w:p>
        </w:tc>
        <w:tc>
          <w:tcPr>
            <w:tcW w:w="0" w:type="auto"/>
            <w:hideMark/>
          </w:tcPr>
          <w:p w:rsidR="00C01408" w:rsidRPr="00D50A8C" w:rsidRDefault="00C01408" w:rsidP="00C01408">
            <w:pPr>
              <w:rPr>
                <w:sz w:val="24"/>
                <w:szCs w:val="24"/>
              </w:rPr>
            </w:pPr>
            <w:r w:rsidRPr="00D50A8C">
              <w:rPr>
                <w:b/>
                <w:bCs/>
                <w:sz w:val="24"/>
                <w:szCs w:val="24"/>
              </w:rPr>
              <w:t>Соблюдение законодательства РК в сфере образования</w:t>
            </w:r>
          </w:p>
        </w:tc>
        <w:tc>
          <w:tcPr>
            <w:tcW w:w="0" w:type="auto"/>
            <w:hideMark/>
          </w:tcPr>
          <w:p w:rsidR="00C01408" w:rsidRPr="00D50A8C" w:rsidRDefault="00C01408" w:rsidP="00C01408">
            <w:pPr>
              <w:rPr>
                <w:sz w:val="24"/>
                <w:szCs w:val="24"/>
              </w:rPr>
            </w:pPr>
            <w:r w:rsidRPr="00D50A8C">
              <w:rPr>
                <w:sz w:val="24"/>
                <w:szCs w:val="24"/>
              </w:rPr>
              <w:t xml:space="preserve">- Ознакомление педколлектива с новыми законами, постановлениями, приказами </w:t>
            </w:r>
            <w:r w:rsidRPr="00D50A8C">
              <w:rPr>
                <w:sz w:val="24"/>
                <w:szCs w:val="24"/>
              </w:rPr>
              <w:br/>
            </w:r>
            <w:r w:rsidRPr="00D50A8C">
              <w:rPr>
                <w:sz w:val="24"/>
                <w:szCs w:val="24"/>
              </w:rPr>
              <w:lastRenderedPageBreak/>
              <w:t>- Обновление локальных актов в соответствии с изменениями</w:t>
            </w:r>
          </w:p>
        </w:tc>
        <w:tc>
          <w:tcPr>
            <w:tcW w:w="0" w:type="auto"/>
            <w:hideMark/>
          </w:tcPr>
          <w:p w:rsidR="00C01408" w:rsidRPr="00D50A8C" w:rsidRDefault="00C01408" w:rsidP="00C01408">
            <w:pPr>
              <w:rPr>
                <w:sz w:val="24"/>
                <w:szCs w:val="24"/>
                <w:lang w:val="en-US"/>
              </w:rPr>
            </w:pPr>
            <w:r w:rsidRPr="00D50A8C">
              <w:rPr>
                <w:sz w:val="24"/>
                <w:szCs w:val="24"/>
                <w:lang w:val="en-US"/>
              </w:rPr>
              <w:lastRenderedPageBreak/>
              <w:t>Постоянно</w:t>
            </w:r>
          </w:p>
        </w:tc>
        <w:tc>
          <w:tcPr>
            <w:tcW w:w="0" w:type="auto"/>
            <w:hideMark/>
          </w:tcPr>
          <w:p w:rsidR="00C01408" w:rsidRDefault="00C01408" w:rsidP="00C01408">
            <w:pPr>
              <w:rPr>
                <w:sz w:val="24"/>
                <w:szCs w:val="24"/>
              </w:rPr>
            </w:pPr>
            <w:r>
              <w:rPr>
                <w:sz w:val="24"/>
                <w:szCs w:val="24"/>
              </w:rPr>
              <w:t>А</w:t>
            </w:r>
            <w:r w:rsidRPr="00D50A8C">
              <w:rPr>
                <w:sz w:val="24"/>
                <w:szCs w:val="24"/>
              </w:rPr>
              <w:t>дминистрация</w:t>
            </w:r>
            <w:r>
              <w:rPr>
                <w:sz w:val="24"/>
                <w:szCs w:val="24"/>
              </w:rPr>
              <w:t xml:space="preserve"> школы:</w:t>
            </w:r>
          </w:p>
          <w:p w:rsidR="00C01408" w:rsidRDefault="00C01408" w:rsidP="00C01408">
            <w:pPr>
              <w:rPr>
                <w:sz w:val="24"/>
                <w:szCs w:val="24"/>
              </w:rPr>
            </w:pPr>
            <w:r w:rsidRPr="00D50A8C">
              <w:rPr>
                <w:sz w:val="24"/>
                <w:szCs w:val="24"/>
              </w:rPr>
              <w:t>Руководитель школы</w:t>
            </w:r>
            <w:r>
              <w:rPr>
                <w:sz w:val="24"/>
                <w:szCs w:val="24"/>
              </w:rPr>
              <w:t>:</w:t>
            </w:r>
            <w:r w:rsidRPr="00D50A8C">
              <w:rPr>
                <w:sz w:val="24"/>
                <w:szCs w:val="24"/>
              </w:rPr>
              <w:t xml:space="preserve"> Бермаганбетова А.У. Зам. </w:t>
            </w:r>
            <w:r>
              <w:rPr>
                <w:sz w:val="24"/>
                <w:szCs w:val="24"/>
              </w:rPr>
              <w:t xml:space="preserve">руководителя </w:t>
            </w:r>
            <w:r>
              <w:rPr>
                <w:sz w:val="24"/>
                <w:szCs w:val="24"/>
              </w:rPr>
              <w:lastRenderedPageBreak/>
              <w:t>школы</w:t>
            </w:r>
            <w:r w:rsidRPr="00D50A8C">
              <w:rPr>
                <w:sz w:val="24"/>
                <w:szCs w:val="24"/>
              </w:rPr>
              <w:t xml:space="preserve"> по УВР</w:t>
            </w:r>
            <w:r>
              <w:rPr>
                <w:sz w:val="24"/>
                <w:szCs w:val="24"/>
              </w:rPr>
              <w:t>: Елумахова Л.В.</w:t>
            </w:r>
            <w:r w:rsidRPr="00D50A8C">
              <w:rPr>
                <w:sz w:val="24"/>
                <w:szCs w:val="24"/>
              </w:rPr>
              <w:t>,</w:t>
            </w:r>
          </w:p>
          <w:p w:rsidR="00C01408" w:rsidRDefault="00C01408" w:rsidP="00C01408">
            <w:pPr>
              <w:rPr>
                <w:sz w:val="24"/>
                <w:szCs w:val="24"/>
              </w:rPr>
            </w:pPr>
            <w:r>
              <w:rPr>
                <w:sz w:val="24"/>
                <w:szCs w:val="24"/>
              </w:rPr>
              <w:t xml:space="preserve">Зам. руководителя школы по </w:t>
            </w:r>
            <w:r w:rsidRPr="00D50A8C">
              <w:rPr>
                <w:sz w:val="24"/>
                <w:szCs w:val="24"/>
              </w:rPr>
              <w:t>ВР</w:t>
            </w:r>
            <w:r>
              <w:rPr>
                <w:sz w:val="24"/>
                <w:szCs w:val="24"/>
              </w:rPr>
              <w:t>:</w:t>
            </w:r>
          </w:p>
          <w:p w:rsidR="00C01408" w:rsidRPr="00D50A8C" w:rsidRDefault="00C01408" w:rsidP="00C01408">
            <w:pPr>
              <w:rPr>
                <w:sz w:val="24"/>
                <w:szCs w:val="24"/>
              </w:rPr>
            </w:pPr>
            <w:r>
              <w:rPr>
                <w:sz w:val="24"/>
                <w:szCs w:val="24"/>
              </w:rPr>
              <w:t>Садвакасова А.А., С</w:t>
            </w:r>
            <w:r w:rsidRPr="00D50A8C">
              <w:rPr>
                <w:sz w:val="24"/>
                <w:szCs w:val="24"/>
              </w:rPr>
              <w:t>екретарь</w:t>
            </w:r>
            <w:r>
              <w:rPr>
                <w:sz w:val="24"/>
                <w:szCs w:val="24"/>
              </w:rPr>
              <w:t xml:space="preserve"> школы: </w:t>
            </w:r>
            <w:r w:rsidRPr="00417B06">
              <w:rPr>
                <w:sz w:val="24"/>
                <w:szCs w:val="24"/>
              </w:rPr>
              <w:t>Сыздыкова К.Т.</w:t>
            </w:r>
          </w:p>
        </w:tc>
      </w:tr>
      <w:tr w:rsidR="00C01408" w:rsidRPr="00D50A8C" w:rsidTr="00C01408">
        <w:tc>
          <w:tcPr>
            <w:tcW w:w="0" w:type="auto"/>
          </w:tcPr>
          <w:p w:rsidR="00C01408" w:rsidRPr="002747FB" w:rsidRDefault="00C01408" w:rsidP="00C01408">
            <w:pPr>
              <w:rPr>
                <w:sz w:val="24"/>
                <w:szCs w:val="24"/>
              </w:rPr>
            </w:pPr>
            <w:r>
              <w:rPr>
                <w:sz w:val="24"/>
                <w:szCs w:val="24"/>
              </w:rPr>
              <w:lastRenderedPageBreak/>
              <w:t>4</w:t>
            </w:r>
          </w:p>
        </w:tc>
        <w:tc>
          <w:tcPr>
            <w:tcW w:w="0" w:type="auto"/>
          </w:tcPr>
          <w:p w:rsidR="00C01408" w:rsidRPr="00D50A8C" w:rsidRDefault="00C01408" w:rsidP="00C01408">
            <w:pPr>
              <w:rPr>
                <w:b/>
                <w:bCs/>
                <w:sz w:val="24"/>
                <w:szCs w:val="24"/>
              </w:rPr>
            </w:pPr>
            <w:r w:rsidRPr="008A16CF">
              <w:rPr>
                <w:b/>
                <w:bCs/>
                <w:sz w:val="24"/>
                <w:szCs w:val="24"/>
              </w:rPr>
              <w:t>Закон РК «О языках»</w:t>
            </w:r>
          </w:p>
        </w:tc>
        <w:tc>
          <w:tcPr>
            <w:tcW w:w="0" w:type="auto"/>
          </w:tcPr>
          <w:p w:rsidR="00C01408" w:rsidRPr="008A16CF" w:rsidRDefault="00C01408" w:rsidP="00C01408">
            <w:pPr>
              <w:pStyle w:val="ad"/>
              <w:rPr>
                <w:sz w:val="24"/>
                <w:szCs w:val="24"/>
              </w:rPr>
            </w:pPr>
            <w:r w:rsidRPr="008A16CF">
              <w:rPr>
                <w:sz w:val="24"/>
                <w:szCs w:val="24"/>
              </w:rPr>
              <w:t>- Обеспечение реализации трёхъязычного образования</w:t>
            </w:r>
          </w:p>
          <w:p w:rsidR="00C01408" w:rsidRPr="008A16CF" w:rsidRDefault="00C01408" w:rsidP="00C01408">
            <w:pPr>
              <w:pStyle w:val="ad"/>
              <w:rPr>
                <w:sz w:val="24"/>
                <w:szCs w:val="24"/>
              </w:rPr>
            </w:pPr>
            <w:r w:rsidRPr="008A16CF">
              <w:rPr>
                <w:sz w:val="24"/>
                <w:szCs w:val="24"/>
              </w:rPr>
              <w:t>- Поддержка обучения на государственном языке</w:t>
            </w:r>
          </w:p>
          <w:p w:rsidR="00C01408" w:rsidRPr="00D50A8C" w:rsidRDefault="00C01408" w:rsidP="00C01408">
            <w:pPr>
              <w:pStyle w:val="ad"/>
            </w:pPr>
            <w:r w:rsidRPr="008A16CF">
              <w:rPr>
                <w:sz w:val="24"/>
                <w:szCs w:val="24"/>
              </w:rPr>
              <w:t>- Кружки, конкурсы, языковые недели</w:t>
            </w:r>
          </w:p>
        </w:tc>
        <w:tc>
          <w:tcPr>
            <w:tcW w:w="0" w:type="auto"/>
          </w:tcPr>
          <w:p w:rsidR="00C01408" w:rsidRPr="00D50A8C" w:rsidRDefault="00C01408" w:rsidP="00C01408">
            <w:pPr>
              <w:rPr>
                <w:sz w:val="24"/>
                <w:szCs w:val="24"/>
                <w:lang w:val="en-US"/>
              </w:rPr>
            </w:pPr>
            <w:r w:rsidRPr="008A16CF">
              <w:rPr>
                <w:sz w:val="24"/>
                <w:szCs w:val="24"/>
                <w:lang w:val="en-US"/>
              </w:rPr>
              <w:t>В течение года</w:t>
            </w:r>
          </w:p>
        </w:tc>
        <w:tc>
          <w:tcPr>
            <w:tcW w:w="0" w:type="auto"/>
          </w:tcPr>
          <w:p w:rsidR="00C01408" w:rsidRDefault="00C01408" w:rsidP="00C01408">
            <w:pPr>
              <w:rPr>
                <w:sz w:val="24"/>
                <w:szCs w:val="24"/>
              </w:rPr>
            </w:pPr>
            <w:r w:rsidRPr="008A16CF">
              <w:rPr>
                <w:sz w:val="24"/>
                <w:szCs w:val="24"/>
              </w:rPr>
              <w:t>Зам. руководителя школы по НМР: Ибраева А.Ж.,</w:t>
            </w:r>
          </w:p>
          <w:p w:rsidR="00C01408" w:rsidRDefault="00C01408" w:rsidP="00C01408">
            <w:pPr>
              <w:rPr>
                <w:sz w:val="24"/>
                <w:szCs w:val="24"/>
              </w:rPr>
            </w:pPr>
            <w:r>
              <w:rPr>
                <w:sz w:val="24"/>
                <w:szCs w:val="24"/>
              </w:rPr>
              <w:t xml:space="preserve">Зам. руководителя школы по </w:t>
            </w:r>
            <w:r w:rsidRPr="00D50A8C">
              <w:rPr>
                <w:sz w:val="24"/>
                <w:szCs w:val="24"/>
              </w:rPr>
              <w:t>ВР</w:t>
            </w:r>
            <w:r>
              <w:rPr>
                <w:sz w:val="24"/>
                <w:szCs w:val="24"/>
              </w:rPr>
              <w:t>:</w:t>
            </w:r>
          </w:p>
          <w:p w:rsidR="00C01408" w:rsidRDefault="00C01408" w:rsidP="00C01408">
            <w:pPr>
              <w:rPr>
                <w:sz w:val="24"/>
                <w:szCs w:val="24"/>
              </w:rPr>
            </w:pPr>
            <w:r>
              <w:rPr>
                <w:sz w:val="24"/>
                <w:szCs w:val="24"/>
              </w:rPr>
              <w:t>Садвакасова А.А.,</w:t>
            </w:r>
          </w:p>
          <w:p w:rsidR="00C01408" w:rsidRDefault="00C01408" w:rsidP="00C01408">
            <w:pPr>
              <w:rPr>
                <w:sz w:val="24"/>
                <w:szCs w:val="24"/>
              </w:rPr>
            </w:pPr>
          </w:p>
          <w:p w:rsidR="00C01408" w:rsidRDefault="00C01408" w:rsidP="00C01408">
            <w:pPr>
              <w:rPr>
                <w:sz w:val="24"/>
                <w:szCs w:val="24"/>
              </w:rPr>
            </w:pPr>
            <w:r w:rsidRPr="008A16CF">
              <w:rPr>
                <w:sz w:val="24"/>
                <w:szCs w:val="24"/>
              </w:rPr>
              <w:t xml:space="preserve">Учителя языков, </w:t>
            </w:r>
          </w:p>
          <w:p w:rsidR="00C01408" w:rsidRDefault="00C01408" w:rsidP="00C01408">
            <w:pPr>
              <w:rPr>
                <w:sz w:val="24"/>
                <w:szCs w:val="24"/>
              </w:rPr>
            </w:pPr>
          </w:p>
        </w:tc>
      </w:tr>
      <w:tr w:rsidR="00C01408" w:rsidRPr="00D50A8C" w:rsidTr="00C01408">
        <w:tc>
          <w:tcPr>
            <w:tcW w:w="0" w:type="auto"/>
          </w:tcPr>
          <w:p w:rsidR="00C01408" w:rsidRPr="002747FB" w:rsidRDefault="00C01408" w:rsidP="00C01408">
            <w:pPr>
              <w:rPr>
                <w:sz w:val="24"/>
                <w:szCs w:val="24"/>
              </w:rPr>
            </w:pPr>
            <w:r>
              <w:rPr>
                <w:sz w:val="24"/>
                <w:szCs w:val="24"/>
              </w:rPr>
              <w:t>5</w:t>
            </w:r>
          </w:p>
        </w:tc>
        <w:tc>
          <w:tcPr>
            <w:tcW w:w="0" w:type="auto"/>
          </w:tcPr>
          <w:p w:rsidR="00C01408" w:rsidRPr="008A16CF" w:rsidRDefault="00C01408" w:rsidP="00C01408">
            <w:pPr>
              <w:rPr>
                <w:b/>
                <w:bCs/>
                <w:sz w:val="24"/>
                <w:szCs w:val="24"/>
              </w:rPr>
            </w:pPr>
            <w:r w:rsidRPr="002747FB">
              <w:rPr>
                <w:b/>
                <w:bCs/>
                <w:sz w:val="24"/>
                <w:szCs w:val="24"/>
              </w:rPr>
              <w:t>Меры по охране здоровья учащихся</w:t>
            </w:r>
          </w:p>
        </w:tc>
        <w:tc>
          <w:tcPr>
            <w:tcW w:w="0" w:type="auto"/>
          </w:tcPr>
          <w:p w:rsidR="00C01408" w:rsidRPr="002747FB" w:rsidRDefault="00C01408" w:rsidP="00C01408">
            <w:pPr>
              <w:pStyle w:val="ad"/>
              <w:rPr>
                <w:sz w:val="24"/>
                <w:szCs w:val="24"/>
              </w:rPr>
            </w:pPr>
            <w:r w:rsidRPr="002747FB">
              <w:rPr>
                <w:sz w:val="24"/>
                <w:szCs w:val="24"/>
              </w:rPr>
              <w:t>- Проведение профилактических осмотров</w:t>
            </w:r>
          </w:p>
          <w:p w:rsidR="00C01408" w:rsidRPr="002747FB" w:rsidRDefault="00C01408" w:rsidP="00C01408">
            <w:pPr>
              <w:pStyle w:val="ad"/>
              <w:rPr>
                <w:sz w:val="24"/>
                <w:szCs w:val="24"/>
              </w:rPr>
            </w:pPr>
            <w:r w:rsidRPr="002747FB">
              <w:rPr>
                <w:sz w:val="24"/>
                <w:szCs w:val="24"/>
              </w:rPr>
              <w:t>- Медицинский контроль за питанием</w:t>
            </w:r>
          </w:p>
          <w:p w:rsidR="00C01408" w:rsidRPr="008A16CF" w:rsidRDefault="00C01408" w:rsidP="00C01408">
            <w:pPr>
              <w:pStyle w:val="ad"/>
              <w:rPr>
                <w:sz w:val="24"/>
                <w:szCs w:val="24"/>
              </w:rPr>
            </w:pPr>
            <w:r w:rsidRPr="002747FB">
              <w:rPr>
                <w:sz w:val="24"/>
                <w:szCs w:val="24"/>
              </w:rPr>
              <w:t>- Сотрудничество с медучреждениями</w:t>
            </w:r>
          </w:p>
        </w:tc>
        <w:tc>
          <w:tcPr>
            <w:tcW w:w="0" w:type="auto"/>
          </w:tcPr>
          <w:p w:rsidR="00C01408" w:rsidRPr="002747FB" w:rsidRDefault="00C01408" w:rsidP="00C01408">
            <w:pPr>
              <w:rPr>
                <w:sz w:val="24"/>
                <w:szCs w:val="24"/>
              </w:rPr>
            </w:pPr>
            <w:r w:rsidRPr="002747FB">
              <w:rPr>
                <w:sz w:val="24"/>
                <w:szCs w:val="24"/>
              </w:rPr>
              <w:t>По графику</w:t>
            </w:r>
          </w:p>
        </w:tc>
        <w:tc>
          <w:tcPr>
            <w:tcW w:w="0" w:type="auto"/>
          </w:tcPr>
          <w:p w:rsidR="00C01408" w:rsidRPr="008A16CF" w:rsidRDefault="00C01408" w:rsidP="00C01408">
            <w:pPr>
              <w:rPr>
                <w:sz w:val="24"/>
                <w:szCs w:val="24"/>
              </w:rPr>
            </w:pPr>
            <w:r w:rsidRPr="002747FB">
              <w:rPr>
                <w:sz w:val="24"/>
                <w:szCs w:val="24"/>
              </w:rPr>
              <w:t>Медработник, классные руководители</w:t>
            </w:r>
          </w:p>
        </w:tc>
      </w:tr>
      <w:tr w:rsidR="00C01408" w:rsidRPr="00D50A8C" w:rsidTr="00C01408">
        <w:tc>
          <w:tcPr>
            <w:tcW w:w="0" w:type="auto"/>
          </w:tcPr>
          <w:p w:rsidR="00C01408" w:rsidRPr="002747FB" w:rsidRDefault="00C01408" w:rsidP="00C01408">
            <w:pPr>
              <w:rPr>
                <w:sz w:val="24"/>
                <w:szCs w:val="24"/>
              </w:rPr>
            </w:pPr>
            <w:r>
              <w:rPr>
                <w:sz w:val="24"/>
                <w:szCs w:val="24"/>
              </w:rPr>
              <w:t>6</w:t>
            </w:r>
          </w:p>
        </w:tc>
        <w:tc>
          <w:tcPr>
            <w:tcW w:w="0" w:type="auto"/>
          </w:tcPr>
          <w:p w:rsidR="00C01408" w:rsidRPr="002747FB" w:rsidRDefault="00C01408" w:rsidP="00C01408">
            <w:pPr>
              <w:rPr>
                <w:b/>
                <w:bCs/>
                <w:sz w:val="24"/>
                <w:szCs w:val="24"/>
              </w:rPr>
            </w:pPr>
            <w:r w:rsidRPr="002747FB">
              <w:rPr>
                <w:b/>
                <w:bCs/>
                <w:sz w:val="24"/>
                <w:szCs w:val="24"/>
              </w:rPr>
              <w:t>Профилактика детского травматизма и заболеваемости</w:t>
            </w:r>
          </w:p>
        </w:tc>
        <w:tc>
          <w:tcPr>
            <w:tcW w:w="0" w:type="auto"/>
          </w:tcPr>
          <w:p w:rsidR="00C01408" w:rsidRPr="002747FB" w:rsidRDefault="00C01408" w:rsidP="00C01408">
            <w:pPr>
              <w:pStyle w:val="ad"/>
              <w:rPr>
                <w:sz w:val="24"/>
                <w:szCs w:val="24"/>
              </w:rPr>
            </w:pPr>
            <w:r w:rsidRPr="002747FB">
              <w:rPr>
                <w:sz w:val="24"/>
                <w:szCs w:val="24"/>
              </w:rPr>
              <w:t>- Инструктажи по ТБ</w:t>
            </w:r>
          </w:p>
          <w:p w:rsidR="00C01408" w:rsidRPr="002747FB" w:rsidRDefault="00C01408" w:rsidP="00C01408">
            <w:pPr>
              <w:pStyle w:val="ad"/>
              <w:rPr>
                <w:sz w:val="24"/>
                <w:szCs w:val="24"/>
              </w:rPr>
            </w:pPr>
            <w:r w:rsidRPr="002747FB">
              <w:rPr>
                <w:sz w:val="24"/>
                <w:szCs w:val="24"/>
              </w:rPr>
              <w:t>- Недели безопасности</w:t>
            </w:r>
          </w:p>
          <w:p w:rsidR="00C01408" w:rsidRPr="002747FB" w:rsidRDefault="00C01408" w:rsidP="00C01408">
            <w:pPr>
              <w:pStyle w:val="ad"/>
              <w:rPr>
                <w:sz w:val="24"/>
                <w:szCs w:val="24"/>
              </w:rPr>
            </w:pPr>
            <w:r w:rsidRPr="002747FB">
              <w:rPr>
                <w:sz w:val="24"/>
                <w:szCs w:val="24"/>
              </w:rPr>
              <w:t>- Работа с родителями</w:t>
            </w:r>
          </w:p>
        </w:tc>
        <w:tc>
          <w:tcPr>
            <w:tcW w:w="0" w:type="auto"/>
          </w:tcPr>
          <w:p w:rsidR="00C01408" w:rsidRPr="002747FB" w:rsidRDefault="00C01408" w:rsidP="00C01408">
            <w:pPr>
              <w:rPr>
                <w:sz w:val="24"/>
                <w:szCs w:val="24"/>
              </w:rPr>
            </w:pPr>
            <w:r w:rsidRPr="002747FB">
              <w:rPr>
                <w:sz w:val="24"/>
                <w:szCs w:val="24"/>
              </w:rPr>
              <w:t>Ежемесячно, по плану</w:t>
            </w:r>
          </w:p>
        </w:tc>
        <w:tc>
          <w:tcPr>
            <w:tcW w:w="0" w:type="auto"/>
          </w:tcPr>
          <w:p w:rsidR="00C01408" w:rsidRDefault="00C01408" w:rsidP="00C01408">
            <w:pPr>
              <w:rPr>
                <w:sz w:val="24"/>
                <w:szCs w:val="24"/>
              </w:rPr>
            </w:pPr>
            <w:r w:rsidRPr="002747FB">
              <w:rPr>
                <w:sz w:val="24"/>
                <w:szCs w:val="24"/>
              </w:rPr>
              <w:t>Ответственный по ТБ</w:t>
            </w:r>
            <w:r>
              <w:rPr>
                <w:sz w:val="24"/>
                <w:szCs w:val="24"/>
              </w:rPr>
              <w:t>: Аубакиров Р.Б.</w:t>
            </w:r>
            <w:r w:rsidRPr="002747FB">
              <w:rPr>
                <w:sz w:val="24"/>
                <w:szCs w:val="24"/>
              </w:rPr>
              <w:t>, Социальный педагог: Гаврищук С.В.,</w:t>
            </w:r>
          </w:p>
          <w:p w:rsidR="00C01408" w:rsidRPr="002747FB" w:rsidRDefault="00C01408" w:rsidP="00C01408">
            <w:pPr>
              <w:rPr>
                <w:sz w:val="24"/>
                <w:szCs w:val="24"/>
              </w:rPr>
            </w:pPr>
            <w:r>
              <w:rPr>
                <w:sz w:val="24"/>
                <w:szCs w:val="24"/>
              </w:rPr>
              <w:t>Классные руководители</w:t>
            </w:r>
          </w:p>
        </w:tc>
      </w:tr>
      <w:tr w:rsidR="00C01408" w:rsidRPr="00D50A8C" w:rsidTr="00C01408">
        <w:tc>
          <w:tcPr>
            <w:tcW w:w="0" w:type="auto"/>
            <w:hideMark/>
          </w:tcPr>
          <w:p w:rsidR="00C01408" w:rsidRPr="00D50A8C" w:rsidRDefault="00C01408" w:rsidP="00C01408">
            <w:pPr>
              <w:rPr>
                <w:sz w:val="24"/>
                <w:szCs w:val="24"/>
              </w:rPr>
            </w:pPr>
            <w:r>
              <w:rPr>
                <w:sz w:val="24"/>
                <w:szCs w:val="24"/>
              </w:rPr>
              <w:t>7</w:t>
            </w:r>
          </w:p>
        </w:tc>
        <w:tc>
          <w:tcPr>
            <w:tcW w:w="0" w:type="auto"/>
            <w:hideMark/>
          </w:tcPr>
          <w:p w:rsidR="00C01408" w:rsidRPr="00D50A8C" w:rsidRDefault="00C01408" w:rsidP="00C01408">
            <w:pPr>
              <w:rPr>
                <w:sz w:val="24"/>
                <w:szCs w:val="24"/>
              </w:rPr>
            </w:pPr>
            <w:r w:rsidRPr="00D50A8C">
              <w:rPr>
                <w:b/>
                <w:bCs/>
                <w:sz w:val="24"/>
                <w:szCs w:val="24"/>
              </w:rPr>
              <w:t>Соблюдение санитарных и противопожарных норм</w:t>
            </w:r>
          </w:p>
        </w:tc>
        <w:tc>
          <w:tcPr>
            <w:tcW w:w="0" w:type="auto"/>
            <w:hideMark/>
          </w:tcPr>
          <w:p w:rsidR="00C01408" w:rsidRPr="00D50A8C" w:rsidRDefault="00C01408" w:rsidP="00C01408">
            <w:pPr>
              <w:rPr>
                <w:sz w:val="24"/>
                <w:szCs w:val="24"/>
              </w:rPr>
            </w:pPr>
            <w:r w:rsidRPr="00D50A8C">
              <w:rPr>
                <w:sz w:val="24"/>
                <w:szCs w:val="24"/>
              </w:rPr>
              <w:t xml:space="preserve">- Проведение инструктажей </w:t>
            </w:r>
            <w:r w:rsidRPr="00D50A8C">
              <w:rPr>
                <w:sz w:val="24"/>
                <w:szCs w:val="24"/>
              </w:rPr>
              <w:br/>
              <w:t xml:space="preserve">- Плановые проверки </w:t>
            </w:r>
            <w:r w:rsidRPr="00D50A8C">
              <w:rPr>
                <w:sz w:val="24"/>
                <w:szCs w:val="24"/>
              </w:rPr>
              <w:br/>
              <w:t>- Обеспечение безопасных условий обучения</w:t>
            </w:r>
          </w:p>
        </w:tc>
        <w:tc>
          <w:tcPr>
            <w:tcW w:w="0" w:type="auto"/>
            <w:hideMark/>
          </w:tcPr>
          <w:p w:rsidR="00C01408" w:rsidRPr="00D50A8C" w:rsidRDefault="00C01408" w:rsidP="00C01408">
            <w:pPr>
              <w:rPr>
                <w:sz w:val="24"/>
                <w:szCs w:val="24"/>
                <w:lang w:val="en-US"/>
              </w:rPr>
            </w:pPr>
            <w:r w:rsidRPr="00D50A8C">
              <w:rPr>
                <w:sz w:val="24"/>
                <w:szCs w:val="24"/>
                <w:lang w:val="en-US"/>
              </w:rPr>
              <w:t>Постоянно, по графику</w:t>
            </w:r>
          </w:p>
        </w:tc>
        <w:tc>
          <w:tcPr>
            <w:tcW w:w="0" w:type="auto"/>
            <w:hideMark/>
          </w:tcPr>
          <w:p w:rsidR="00C01408" w:rsidRDefault="00C01408" w:rsidP="00C01408">
            <w:pPr>
              <w:rPr>
                <w:sz w:val="24"/>
                <w:szCs w:val="24"/>
              </w:rPr>
            </w:pPr>
            <w:r w:rsidRPr="00D50A8C">
              <w:rPr>
                <w:sz w:val="24"/>
                <w:szCs w:val="24"/>
              </w:rPr>
              <w:t>Руководитель школы</w:t>
            </w:r>
            <w:r>
              <w:rPr>
                <w:sz w:val="24"/>
                <w:szCs w:val="24"/>
              </w:rPr>
              <w:t>:</w:t>
            </w:r>
            <w:r w:rsidRPr="00D50A8C">
              <w:rPr>
                <w:sz w:val="24"/>
                <w:szCs w:val="24"/>
              </w:rPr>
              <w:t xml:space="preserve"> Бермаганбетова А.У. За</w:t>
            </w:r>
            <w:r>
              <w:rPr>
                <w:sz w:val="24"/>
                <w:szCs w:val="24"/>
              </w:rPr>
              <w:t>м.  руководителя школы</w:t>
            </w:r>
            <w:r w:rsidRPr="00D50A8C">
              <w:rPr>
                <w:sz w:val="24"/>
                <w:szCs w:val="24"/>
              </w:rPr>
              <w:t xml:space="preserve"> </w:t>
            </w:r>
            <w:r>
              <w:rPr>
                <w:sz w:val="24"/>
                <w:szCs w:val="24"/>
              </w:rPr>
              <w:t>по АХЧ: Булутаева Д.А.</w:t>
            </w:r>
            <w:r w:rsidRPr="00D50A8C">
              <w:rPr>
                <w:sz w:val="24"/>
                <w:szCs w:val="24"/>
              </w:rPr>
              <w:t xml:space="preserve">, </w:t>
            </w:r>
          </w:p>
          <w:p w:rsidR="00C01408" w:rsidRPr="00D50A8C" w:rsidRDefault="00C01408" w:rsidP="00C01408">
            <w:pPr>
              <w:rPr>
                <w:sz w:val="24"/>
                <w:szCs w:val="24"/>
              </w:rPr>
            </w:pPr>
            <w:r w:rsidRPr="00D50A8C">
              <w:rPr>
                <w:sz w:val="24"/>
                <w:szCs w:val="24"/>
              </w:rPr>
              <w:t>ответственные за охрану труда</w:t>
            </w:r>
            <w:r>
              <w:rPr>
                <w:sz w:val="24"/>
                <w:szCs w:val="24"/>
              </w:rPr>
              <w:t xml:space="preserve"> – Аубакиров Р.Б.</w:t>
            </w:r>
          </w:p>
        </w:tc>
      </w:tr>
      <w:tr w:rsidR="00C01408" w:rsidRPr="00D50A8C" w:rsidTr="00C01408">
        <w:tc>
          <w:tcPr>
            <w:tcW w:w="0" w:type="auto"/>
            <w:hideMark/>
          </w:tcPr>
          <w:p w:rsidR="00C01408" w:rsidRPr="00D50A8C" w:rsidRDefault="00C01408" w:rsidP="00C01408">
            <w:pPr>
              <w:rPr>
                <w:sz w:val="24"/>
                <w:szCs w:val="24"/>
              </w:rPr>
            </w:pPr>
            <w:r>
              <w:rPr>
                <w:sz w:val="24"/>
                <w:szCs w:val="24"/>
              </w:rPr>
              <w:t>8</w:t>
            </w:r>
          </w:p>
        </w:tc>
        <w:tc>
          <w:tcPr>
            <w:tcW w:w="0" w:type="auto"/>
            <w:hideMark/>
          </w:tcPr>
          <w:p w:rsidR="00C01408" w:rsidRPr="00D50A8C" w:rsidRDefault="00C01408" w:rsidP="00C01408">
            <w:pPr>
              <w:rPr>
                <w:sz w:val="24"/>
                <w:szCs w:val="24"/>
              </w:rPr>
            </w:pPr>
            <w:r w:rsidRPr="00D50A8C">
              <w:rPr>
                <w:b/>
                <w:bCs/>
                <w:sz w:val="24"/>
                <w:szCs w:val="24"/>
              </w:rPr>
              <w:t>Развитие цифровой среды и цифровых компетенций</w:t>
            </w:r>
          </w:p>
        </w:tc>
        <w:tc>
          <w:tcPr>
            <w:tcW w:w="0" w:type="auto"/>
            <w:hideMark/>
          </w:tcPr>
          <w:p w:rsidR="00C01408" w:rsidRPr="00D50A8C" w:rsidRDefault="00C01408" w:rsidP="00C01408">
            <w:pPr>
              <w:rPr>
                <w:sz w:val="24"/>
                <w:szCs w:val="24"/>
              </w:rPr>
            </w:pPr>
            <w:r w:rsidRPr="00D50A8C">
              <w:rPr>
                <w:sz w:val="24"/>
                <w:szCs w:val="24"/>
              </w:rPr>
              <w:t>- Внедрение электронных журналов, платформ (</w:t>
            </w:r>
            <w:r w:rsidRPr="00D50A8C">
              <w:rPr>
                <w:sz w:val="24"/>
                <w:szCs w:val="24"/>
                <w:lang w:val="en-US"/>
              </w:rPr>
              <w:t>BilimLand</w:t>
            </w:r>
            <w:r w:rsidRPr="00D50A8C">
              <w:rPr>
                <w:sz w:val="24"/>
                <w:szCs w:val="24"/>
              </w:rPr>
              <w:t xml:space="preserve">, </w:t>
            </w:r>
            <w:r w:rsidRPr="00417B06">
              <w:rPr>
                <w:sz w:val="24"/>
                <w:szCs w:val="24"/>
              </w:rPr>
              <w:t xml:space="preserve">НОБД, СУСН, Сакура </w:t>
            </w:r>
            <w:r w:rsidRPr="00417B06">
              <w:rPr>
                <w:sz w:val="24"/>
                <w:szCs w:val="24"/>
                <w:lang w:val="en-US"/>
              </w:rPr>
              <w:t>KZ</w:t>
            </w:r>
            <w:r w:rsidRPr="00417B06">
              <w:rPr>
                <w:sz w:val="24"/>
                <w:szCs w:val="24"/>
              </w:rPr>
              <w:t xml:space="preserve"> 24) </w:t>
            </w:r>
            <w:r w:rsidRPr="00D50A8C">
              <w:rPr>
                <w:color w:val="FF0000"/>
                <w:sz w:val="24"/>
                <w:szCs w:val="24"/>
              </w:rPr>
              <w:br/>
            </w:r>
            <w:r w:rsidRPr="00D50A8C">
              <w:rPr>
                <w:sz w:val="24"/>
                <w:szCs w:val="24"/>
              </w:rPr>
              <w:t>- Повышение цифровой грамотности учителей</w:t>
            </w:r>
          </w:p>
        </w:tc>
        <w:tc>
          <w:tcPr>
            <w:tcW w:w="0" w:type="auto"/>
            <w:hideMark/>
          </w:tcPr>
          <w:p w:rsidR="00C01408" w:rsidRPr="00D50A8C" w:rsidRDefault="00C01408" w:rsidP="00C01408">
            <w:pPr>
              <w:rPr>
                <w:sz w:val="24"/>
                <w:szCs w:val="24"/>
                <w:lang w:val="en-US"/>
              </w:rPr>
            </w:pPr>
            <w:r w:rsidRPr="00D50A8C">
              <w:rPr>
                <w:sz w:val="24"/>
                <w:szCs w:val="24"/>
                <w:lang w:val="en-US"/>
              </w:rPr>
              <w:t>В течение года</w:t>
            </w:r>
          </w:p>
        </w:tc>
        <w:tc>
          <w:tcPr>
            <w:tcW w:w="0" w:type="auto"/>
            <w:hideMark/>
          </w:tcPr>
          <w:p w:rsidR="00C01408" w:rsidRDefault="00C01408" w:rsidP="00C01408">
            <w:pPr>
              <w:rPr>
                <w:sz w:val="24"/>
                <w:szCs w:val="24"/>
              </w:rPr>
            </w:pPr>
            <w:r>
              <w:rPr>
                <w:sz w:val="24"/>
                <w:szCs w:val="24"/>
              </w:rPr>
              <w:t>Зам. руководителя школы</w:t>
            </w:r>
            <w:r w:rsidRPr="00D50A8C">
              <w:rPr>
                <w:sz w:val="24"/>
                <w:szCs w:val="24"/>
              </w:rPr>
              <w:t xml:space="preserve"> </w:t>
            </w:r>
            <w:r>
              <w:rPr>
                <w:sz w:val="24"/>
                <w:szCs w:val="24"/>
              </w:rPr>
              <w:t>по ИКТ: Андреев А.С. и Мегеря Л.И.</w:t>
            </w:r>
          </w:p>
          <w:p w:rsidR="00C01408" w:rsidRDefault="00C01408" w:rsidP="00C01408">
            <w:pPr>
              <w:rPr>
                <w:sz w:val="24"/>
                <w:szCs w:val="24"/>
              </w:rPr>
            </w:pPr>
            <w:r w:rsidRPr="00D50A8C">
              <w:rPr>
                <w:sz w:val="24"/>
                <w:szCs w:val="24"/>
              </w:rPr>
              <w:t xml:space="preserve">Зам. </w:t>
            </w:r>
            <w:r>
              <w:rPr>
                <w:sz w:val="24"/>
                <w:szCs w:val="24"/>
              </w:rPr>
              <w:t>руководителя школы</w:t>
            </w:r>
            <w:r w:rsidRPr="00D50A8C">
              <w:rPr>
                <w:sz w:val="24"/>
                <w:szCs w:val="24"/>
              </w:rPr>
              <w:t xml:space="preserve"> по УВР</w:t>
            </w:r>
            <w:r>
              <w:rPr>
                <w:sz w:val="24"/>
                <w:szCs w:val="24"/>
              </w:rPr>
              <w:t>: Елумахова Л.В.</w:t>
            </w:r>
            <w:r w:rsidRPr="00D50A8C">
              <w:rPr>
                <w:sz w:val="24"/>
                <w:szCs w:val="24"/>
              </w:rPr>
              <w:t>,</w:t>
            </w:r>
          </w:p>
          <w:p w:rsidR="00C01408" w:rsidRPr="00D50A8C" w:rsidRDefault="00C01408" w:rsidP="00C01408">
            <w:pPr>
              <w:rPr>
                <w:sz w:val="24"/>
                <w:szCs w:val="24"/>
              </w:rPr>
            </w:pPr>
            <w:r>
              <w:rPr>
                <w:sz w:val="24"/>
                <w:szCs w:val="24"/>
              </w:rPr>
              <w:t>Социальный педагог: Гаврищук С.В.</w:t>
            </w:r>
          </w:p>
        </w:tc>
      </w:tr>
      <w:tr w:rsidR="00C01408" w:rsidRPr="00C20944" w:rsidTr="00C01408">
        <w:tc>
          <w:tcPr>
            <w:tcW w:w="0" w:type="auto"/>
            <w:hideMark/>
          </w:tcPr>
          <w:p w:rsidR="00C01408" w:rsidRPr="00D50A8C" w:rsidRDefault="00C01408" w:rsidP="00C01408">
            <w:pPr>
              <w:rPr>
                <w:sz w:val="24"/>
                <w:szCs w:val="24"/>
              </w:rPr>
            </w:pPr>
            <w:r>
              <w:rPr>
                <w:sz w:val="24"/>
                <w:szCs w:val="24"/>
              </w:rPr>
              <w:t>9</w:t>
            </w:r>
          </w:p>
        </w:tc>
        <w:tc>
          <w:tcPr>
            <w:tcW w:w="0" w:type="auto"/>
            <w:hideMark/>
          </w:tcPr>
          <w:p w:rsidR="00C01408" w:rsidRPr="00D50A8C" w:rsidRDefault="00C01408" w:rsidP="00C01408">
            <w:pPr>
              <w:rPr>
                <w:sz w:val="24"/>
                <w:szCs w:val="24"/>
                <w:lang w:val="en-US"/>
              </w:rPr>
            </w:pPr>
            <w:r w:rsidRPr="00D50A8C">
              <w:rPr>
                <w:b/>
                <w:bCs/>
                <w:sz w:val="24"/>
                <w:szCs w:val="24"/>
                <w:lang w:val="en-US"/>
              </w:rPr>
              <w:t>Лицензионная и уставная деятельность</w:t>
            </w:r>
          </w:p>
        </w:tc>
        <w:tc>
          <w:tcPr>
            <w:tcW w:w="0" w:type="auto"/>
            <w:hideMark/>
          </w:tcPr>
          <w:p w:rsidR="00C01408" w:rsidRPr="00D50A8C" w:rsidRDefault="00C01408" w:rsidP="00C01408">
            <w:pPr>
              <w:rPr>
                <w:sz w:val="24"/>
                <w:szCs w:val="24"/>
              </w:rPr>
            </w:pPr>
            <w:r w:rsidRPr="00D50A8C">
              <w:rPr>
                <w:sz w:val="24"/>
                <w:szCs w:val="24"/>
              </w:rPr>
              <w:t xml:space="preserve">- Поддержание актуальности уставных и разрешительных документов </w:t>
            </w:r>
            <w:r w:rsidRPr="00D50A8C">
              <w:rPr>
                <w:sz w:val="24"/>
                <w:szCs w:val="24"/>
              </w:rPr>
              <w:br/>
              <w:t xml:space="preserve">- Аудит деятельности </w:t>
            </w:r>
            <w:r w:rsidRPr="00D50A8C">
              <w:rPr>
                <w:sz w:val="24"/>
                <w:szCs w:val="24"/>
              </w:rPr>
              <w:lastRenderedPageBreak/>
              <w:t>школы</w:t>
            </w:r>
          </w:p>
        </w:tc>
        <w:tc>
          <w:tcPr>
            <w:tcW w:w="0" w:type="auto"/>
            <w:hideMark/>
          </w:tcPr>
          <w:p w:rsidR="00C01408" w:rsidRPr="00D50A8C" w:rsidRDefault="00C01408" w:rsidP="00C01408">
            <w:pPr>
              <w:rPr>
                <w:sz w:val="24"/>
                <w:szCs w:val="24"/>
                <w:lang w:val="en-US"/>
              </w:rPr>
            </w:pPr>
            <w:r w:rsidRPr="00D50A8C">
              <w:rPr>
                <w:sz w:val="24"/>
                <w:szCs w:val="24"/>
                <w:lang w:val="en-US"/>
              </w:rPr>
              <w:lastRenderedPageBreak/>
              <w:t>Ежегодно, при проверках</w:t>
            </w:r>
          </w:p>
        </w:tc>
        <w:tc>
          <w:tcPr>
            <w:tcW w:w="0" w:type="auto"/>
            <w:hideMark/>
          </w:tcPr>
          <w:p w:rsidR="00C01408" w:rsidRDefault="00C01408" w:rsidP="00C01408">
            <w:pPr>
              <w:rPr>
                <w:sz w:val="24"/>
                <w:szCs w:val="24"/>
              </w:rPr>
            </w:pPr>
            <w:r w:rsidRPr="00D50A8C">
              <w:rPr>
                <w:sz w:val="24"/>
                <w:szCs w:val="24"/>
              </w:rPr>
              <w:t>Руководитель школы</w:t>
            </w:r>
            <w:r>
              <w:rPr>
                <w:sz w:val="24"/>
                <w:szCs w:val="24"/>
              </w:rPr>
              <w:t>:</w:t>
            </w:r>
            <w:r w:rsidRPr="00D50A8C">
              <w:rPr>
                <w:sz w:val="24"/>
                <w:szCs w:val="24"/>
              </w:rPr>
              <w:t xml:space="preserve"> Бермаганбетова А.У.</w:t>
            </w:r>
            <w:r>
              <w:rPr>
                <w:sz w:val="24"/>
                <w:szCs w:val="24"/>
              </w:rPr>
              <w:t>,</w:t>
            </w:r>
          </w:p>
          <w:p w:rsidR="00C01408" w:rsidRPr="00D50A8C" w:rsidRDefault="00C01408" w:rsidP="00C01408">
            <w:pPr>
              <w:rPr>
                <w:sz w:val="24"/>
                <w:szCs w:val="24"/>
              </w:rPr>
            </w:pPr>
            <w:r>
              <w:rPr>
                <w:sz w:val="24"/>
                <w:szCs w:val="24"/>
              </w:rPr>
              <w:t>С</w:t>
            </w:r>
            <w:r w:rsidRPr="00D50A8C">
              <w:rPr>
                <w:sz w:val="24"/>
                <w:szCs w:val="24"/>
              </w:rPr>
              <w:t>екретарь</w:t>
            </w:r>
            <w:r>
              <w:rPr>
                <w:sz w:val="24"/>
                <w:szCs w:val="24"/>
              </w:rPr>
              <w:t xml:space="preserve"> школы: </w:t>
            </w:r>
            <w:r w:rsidRPr="00417B06">
              <w:rPr>
                <w:sz w:val="24"/>
                <w:szCs w:val="24"/>
              </w:rPr>
              <w:t>Сыздыкова К.Т.</w:t>
            </w:r>
          </w:p>
        </w:tc>
      </w:tr>
      <w:tr w:rsidR="00C01408" w:rsidRPr="00C20944" w:rsidTr="00C01408">
        <w:tc>
          <w:tcPr>
            <w:tcW w:w="0" w:type="auto"/>
            <w:hideMark/>
          </w:tcPr>
          <w:p w:rsidR="00C01408" w:rsidRPr="00D50A8C" w:rsidRDefault="00C01408" w:rsidP="00C01408">
            <w:pPr>
              <w:rPr>
                <w:sz w:val="24"/>
                <w:szCs w:val="24"/>
              </w:rPr>
            </w:pPr>
            <w:r>
              <w:rPr>
                <w:sz w:val="24"/>
                <w:szCs w:val="24"/>
              </w:rPr>
              <w:lastRenderedPageBreak/>
              <w:t>10</w:t>
            </w:r>
          </w:p>
        </w:tc>
        <w:tc>
          <w:tcPr>
            <w:tcW w:w="0" w:type="auto"/>
            <w:hideMark/>
          </w:tcPr>
          <w:p w:rsidR="00C01408" w:rsidRPr="00D50A8C" w:rsidRDefault="00C01408" w:rsidP="00C01408">
            <w:pPr>
              <w:rPr>
                <w:sz w:val="24"/>
                <w:szCs w:val="24"/>
              </w:rPr>
            </w:pPr>
            <w:r w:rsidRPr="00D50A8C">
              <w:rPr>
                <w:b/>
                <w:bCs/>
                <w:sz w:val="24"/>
                <w:szCs w:val="24"/>
              </w:rPr>
              <w:t>Проведение внутреннего контроля и оценки качества</w:t>
            </w:r>
          </w:p>
        </w:tc>
        <w:tc>
          <w:tcPr>
            <w:tcW w:w="0" w:type="auto"/>
            <w:hideMark/>
          </w:tcPr>
          <w:p w:rsidR="00C01408" w:rsidRPr="00D50A8C" w:rsidRDefault="00C01408" w:rsidP="00C01408">
            <w:pPr>
              <w:rPr>
                <w:sz w:val="24"/>
                <w:szCs w:val="24"/>
              </w:rPr>
            </w:pPr>
            <w:r w:rsidRPr="00D50A8C">
              <w:rPr>
                <w:sz w:val="24"/>
                <w:szCs w:val="24"/>
              </w:rPr>
              <w:t xml:space="preserve">- График ВШК </w:t>
            </w:r>
            <w:r w:rsidRPr="00D50A8C">
              <w:rPr>
                <w:sz w:val="24"/>
                <w:szCs w:val="24"/>
              </w:rPr>
              <w:br/>
              <w:t xml:space="preserve">- Мониторинг уроков, оценивание, документации </w:t>
            </w:r>
            <w:r w:rsidRPr="00D50A8C">
              <w:rPr>
                <w:sz w:val="24"/>
                <w:szCs w:val="24"/>
              </w:rPr>
              <w:br/>
              <w:t>- Подготовка справок, аналитики</w:t>
            </w:r>
          </w:p>
        </w:tc>
        <w:tc>
          <w:tcPr>
            <w:tcW w:w="0" w:type="auto"/>
            <w:hideMark/>
          </w:tcPr>
          <w:p w:rsidR="00C01408" w:rsidRPr="00D50A8C" w:rsidRDefault="00C01408" w:rsidP="00C01408">
            <w:pPr>
              <w:rPr>
                <w:sz w:val="24"/>
                <w:szCs w:val="24"/>
                <w:lang w:val="en-US"/>
              </w:rPr>
            </w:pPr>
            <w:r w:rsidRPr="00D50A8C">
              <w:rPr>
                <w:sz w:val="24"/>
                <w:szCs w:val="24"/>
                <w:lang w:val="en-US"/>
              </w:rPr>
              <w:t>По графику</w:t>
            </w:r>
          </w:p>
        </w:tc>
        <w:tc>
          <w:tcPr>
            <w:tcW w:w="0" w:type="auto"/>
            <w:hideMark/>
          </w:tcPr>
          <w:p w:rsidR="00C01408" w:rsidRDefault="00C01408" w:rsidP="00C01408">
            <w:pPr>
              <w:rPr>
                <w:sz w:val="24"/>
                <w:szCs w:val="24"/>
              </w:rPr>
            </w:pPr>
            <w:r w:rsidRPr="00D50A8C">
              <w:rPr>
                <w:sz w:val="24"/>
                <w:szCs w:val="24"/>
              </w:rPr>
              <w:t xml:space="preserve">Зам. </w:t>
            </w:r>
            <w:r>
              <w:rPr>
                <w:sz w:val="24"/>
                <w:szCs w:val="24"/>
              </w:rPr>
              <w:t>руководителя школы</w:t>
            </w:r>
            <w:r w:rsidRPr="00D50A8C">
              <w:rPr>
                <w:sz w:val="24"/>
                <w:szCs w:val="24"/>
              </w:rPr>
              <w:t xml:space="preserve"> по УВР</w:t>
            </w:r>
            <w:r>
              <w:rPr>
                <w:sz w:val="24"/>
                <w:szCs w:val="24"/>
              </w:rPr>
              <w:t>: Елумахова Л.В.</w:t>
            </w:r>
            <w:r w:rsidRPr="00D50A8C">
              <w:rPr>
                <w:sz w:val="24"/>
                <w:szCs w:val="24"/>
              </w:rPr>
              <w:t>,</w:t>
            </w:r>
          </w:p>
          <w:p w:rsidR="00C01408" w:rsidRDefault="00C01408" w:rsidP="00C01408">
            <w:pPr>
              <w:rPr>
                <w:sz w:val="24"/>
                <w:szCs w:val="24"/>
              </w:rPr>
            </w:pPr>
            <w:r w:rsidRPr="00D50A8C">
              <w:rPr>
                <w:sz w:val="24"/>
                <w:szCs w:val="24"/>
              </w:rPr>
              <w:t xml:space="preserve">Зам. </w:t>
            </w:r>
            <w:r>
              <w:rPr>
                <w:sz w:val="24"/>
                <w:szCs w:val="24"/>
              </w:rPr>
              <w:t>руководителя школы</w:t>
            </w:r>
            <w:r w:rsidRPr="00D50A8C">
              <w:rPr>
                <w:sz w:val="24"/>
                <w:szCs w:val="24"/>
              </w:rPr>
              <w:t xml:space="preserve"> по </w:t>
            </w:r>
            <w:r>
              <w:rPr>
                <w:sz w:val="24"/>
                <w:szCs w:val="24"/>
              </w:rPr>
              <w:t>НМ</w:t>
            </w:r>
            <w:r w:rsidRPr="00D50A8C">
              <w:rPr>
                <w:sz w:val="24"/>
                <w:szCs w:val="24"/>
              </w:rPr>
              <w:t>Р</w:t>
            </w:r>
            <w:r>
              <w:rPr>
                <w:sz w:val="24"/>
                <w:szCs w:val="24"/>
              </w:rPr>
              <w:t>: Ибраева А.Ж.</w:t>
            </w:r>
            <w:r w:rsidRPr="00D50A8C">
              <w:rPr>
                <w:sz w:val="24"/>
                <w:szCs w:val="24"/>
              </w:rPr>
              <w:t>,</w:t>
            </w:r>
          </w:p>
          <w:p w:rsidR="00C01408" w:rsidRDefault="00C01408" w:rsidP="00C01408">
            <w:pPr>
              <w:rPr>
                <w:sz w:val="24"/>
                <w:szCs w:val="24"/>
              </w:rPr>
            </w:pPr>
            <w:r>
              <w:rPr>
                <w:sz w:val="24"/>
                <w:szCs w:val="24"/>
              </w:rPr>
              <w:t xml:space="preserve">Зам. руководителя школы по </w:t>
            </w:r>
            <w:r w:rsidRPr="00D50A8C">
              <w:rPr>
                <w:sz w:val="24"/>
                <w:szCs w:val="24"/>
              </w:rPr>
              <w:t>ВР</w:t>
            </w:r>
            <w:r>
              <w:rPr>
                <w:sz w:val="24"/>
                <w:szCs w:val="24"/>
              </w:rPr>
              <w:t>:</w:t>
            </w:r>
          </w:p>
          <w:p w:rsidR="00C01408" w:rsidRDefault="00C01408" w:rsidP="00C01408">
            <w:pPr>
              <w:rPr>
                <w:sz w:val="24"/>
                <w:szCs w:val="24"/>
              </w:rPr>
            </w:pPr>
            <w:r>
              <w:rPr>
                <w:sz w:val="24"/>
                <w:szCs w:val="24"/>
              </w:rPr>
              <w:t>Садвакасова А.А.,</w:t>
            </w:r>
          </w:p>
          <w:p w:rsidR="00C01408" w:rsidRDefault="00C01408" w:rsidP="00C01408">
            <w:pPr>
              <w:rPr>
                <w:sz w:val="24"/>
                <w:szCs w:val="24"/>
              </w:rPr>
            </w:pPr>
            <w:r>
              <w:rPr>
                <w:sz w:val="24"/>
                <w:szCs w:val="24"/>
              </w:rPr>
              <w:t>Р</w:t>
            </w:r>
            <w:r w:rsidRPr="00F419C8">
              <w:rPr>
                <w:sz w:val="24"/>
                <w:szCs w:val="24"/>
              </w:rPr>
              <w:t xml:space="preserve">уководители </w:t>
            </w:r>
            <w:r>
              <w:rPr>
                <w:sz w:val="24"/>
                <w:szCs w:val="24"/>
              </w:rPr>
              <w:t>МО:</w:t>
            </w:r>
          </w:p>
          <w:p w:rsidR="00C01408" w:rsidRDefault="00C01408" w:rsidP="00C01408">
            <w:pPr>
              <w:rPr>
                <w:sz w:val="24"/>
                <w:szCs w:val="24"/>
              </w:rPr>
            </w:pPr>
            <w:r>
              <w:rPr>
                <w:sz w:val="24"/>
                <w:szCs w:val="24"/>
              </w:rPr>
              <w:t xml:space="preserve">Абилов А.Т. Доскалиева А.К., Мазур Е.М., Назарбаева М.И., </w:t>
            </w:r>
          </w:p>
          <w:p w:rsidR="00C01408" w:rsidRPr="00D50A8C" w:rsidRDefault="00C01408" w:rsidP="00C01408">
            <w:pPr>
              <w:rPr>
                <w:sz w:val="24"/>
                <w:szCs w:val="24"/>
              </w:rPr>
            </w:pPr>
            <w:r>
              <w:rPr>
                <w:sz w:val="24"/>
                <w:szCs w:val="24"/>
              </w:rPr>
              <w:t>Шилова Г.В.</w:t>
            </w:r>
          </w:p>
        </w:tc>
      </w:tr>
      <w:tr w:rsidR="00C01408" w:rsidRPr="00C20944" w:rsidTr="00C01408">
        <w:tc>
          <w:tcPr>
            <w:tcW w:w="0" w:type="auto"/>
            <w:hideMark/>
          </w:tcPr>
          <w:p w:rsidR="00C01408" w:rsidRPr="00D50A8C" w:rsidRDefault="00C01408" w:rsidP="00C01408">
            <w:pPr>
              <w:rPr>
                <w:sz w:val="24"/>
                <w:szCs w:val="24"/>
              </w:rPr>
            </w:pPr>
            <w:r>
              <w:rPr>
                <w:sz w:val="24"/>
                <w:szCs w:val="24"/>
              </w:rPr>
              <w:t>11</w:t>
            </w:r>
          </w:p>
        </w:tc>
        <w:tc>
          <w:tcPr>
            <w:tcW w:w="0" w:type="auto"/>
            <w:hideMark/>
          </w:tcPr>
          <w:p w:rsidR="00C01408" w:rsidRPr="00D50A8C" w:rsidRDefault="00C01408" w:rsidP="00C01408">
            <w:pPr>
              <w:rPr>
                <w:sz w:val="24"/>
                <w:szCs w:val="24"/>
                <w:lang w:val="en-US"/>
              </w:rPr>
            </w:pPr>
            <w:r w:rsidRPr="00D50A8C">
              <w:rPr>
                <w:b/>
                <w:bCs/>
                <w:sz w:val="24"/>
                <w:szCs w:val="24"/>
                <w:lang w:val="en-US"/>
              </w:rPr>
              <w:t>Инклюзивное образование</w:t>
            </w:r>
          </w:p>
        </w:tc>
        <w:tc>
          <w:tcPr>
            <w:tcW w:w="0" w:type="auto"/>
            <w:hideMark/>
          </w:tcPr>
          <w:p w:rsidR="00C01408" w:rsidRPr="00D50A8C" w:rsidRDefault="00C01408" w:rsidP="00C01408">
            <w:pPr>
              <w:rPr>
                <w:sz w:val="24"/>
                <w:szCs w:val="24"/>
              </w:rPr>
            </w:pPr>
            <w:r w:rsidRPr="00D50A8C">
              <w:rPr>
                <w:sz w:val="24"/>
                <w:szCs w:val="24"/>
              </w:rPr>
              <w:t xml:space="preserve">- Подготовка адаптированных программ </w:t>
            </w:r>
            <w:r w:rsidRPr="00D50A8C">
              <w:rPr>
                <w:sz w:val="24"/>
                <w:szCs w:val="24"/>
              </w:rPr>
              <w:br/>
              <w:t>- Работа с детьми с ОВЗ и их сопровождение</w:t>
            </w:r>
          </w:p>
        </w:tc>
        <w:tc>
          <w:tcPr>
            <w:tcW w:w="0" w:type="auto"/>
            <w:hideMark/>
          </w:tcPr>
          <w:p w:rsidR="00C01408" w:rsidRPr="00D50A8C" w:rsidRDefault="00C01408" w:rsidP="00C01408">
            <w:pPr>
              <w:rPr>
                <w:sz w:val="24"/>
                <w:szCs w:val="24"/>
                <w:lang w:val="en-US"/>
              </w:rPr>
            </w:pPr>
            <w:r w:rsidRPr="00D50A8C">
              <w:rPr>
                <w:sz w:val="24"/>
                <w:szCs w:val="24"/>
                <w:lang w:val="en-US"/>
              </w:rPr>
              <w:t>По мере необходимости</w:t>
            </w:r>
          </w:p>
        </w:tc>
        <w:tc>
          <w:tcPr>
            <w:tcW w:w="0" w:type="auto"/>
            <w:hideMark/>
          </w:tcPr>
          <w:p w:rsidR="00C01408" w:rsidRDefault="00C01408" w:rsidP="00C01408">
            <w:pPr>
              <w:rPr>
                <w:sz w:val="24"/>
                <w:szCs w:val="24"/>
              </w:rPr>
            </w:pPr>
            <w:r w:rsidRPr="00D50A8C">
              <w:rPr>
                <w:sz w:val="24"/>
                <w:szCs w:val="24"/>
              </w:rPr>
              <w:t xml:space="preserve">Зам. </w:t>
            </w:r>
            <w:r>
              <w:rPr>
                <w:sz w:val="24"/>
                <w:szCs w:val="24"/>
              </w:rPr>
              <w:t>руководителя школы</w:t>
            </w:r>
            <w:r w:rsidRPr="00D50A8C">
              <w:rPr>
                <w:sz w:val="24"/>
                <w:szCs w:val="24"/>
              </w:rPr>
              <w:t xml:space="preserve"> по УВР</w:t>
            </w:r>
            <w:r>
              <w:rPr>
                <w:sz w:val="24"/>
                <w:szCs w:val="24"/>
              </w:rPr>
              <w:t>: Елумахова Л.В.</w:t>
            </w:r>
            <w:r w:rsidRPr="00D50A8C">
              <w:rPr>
                <w:sz w:val="24"/>
                <w:szCs w:val="24"/>
              </w:rPr>
              <w:t>,</w:t>
            </w:r>
          </w:p>
          <w:p w:rsidR="00C01408" w:rsidRPr="00D50A8C" w:rsidRDefault="00C01408" w:rsidP="00C01408">
            <w:pPr>
              <w:rPr>
                <w:sz w:val="24"/>
                <w:szCs w:val="24"/>
              </w:rPr>
            </w:pPr>
            <w:r>
              <w:rPr>
                <w:sz w:val="24"/>
                <w:szCs w:val="24"/>
              </w:rPr>
              <w:t>Педагог-п</w:t>
            </w:r>
            <w:r w:rsidRPr="00D50A8C">
              <w:rPr>
                <w:sz w:val="24"/>
                <w:szCs w:val="24"/>
              </w:rPr>
              <w:t>сихолог</w:t>
            </w:r>
            <w:r>
              <w:rPr>
                <w:sz w:val="24"/>
                <w:szCs w:val="24"/>
              </w:rPr>
              <w:t>: Детянцева Л.А. и Лысенко Ю.Б.</w:t>
            </w:r>
            <w:r w:rsidRPr="00D50A8C">
              <w:rPr>
                <w:sz w:val="24"/>
                <w:szCs w:val="24"/>
              </w:rPr>
              <w:t>, социальный педагог</w:t>
            </w:r>
            <w:r>
              <w:rPr>
                <w:sz w:val="24"/>
                <w:szCs w:val="24"/>
              </w:rPr>
              <w:t xml:space="preserve"> : Гаврищук С.В.</w:t>
            </w:r>
            <w:r w:rsidRPr="00D50A8C">
              <w:rPr>
                <w:sz w:val="24"/>
                <w:szCs w:val="24"/>
              </w:rPr>
              <w:t>, учителя</w:t>
            </w:r>
            <w:r>
              <w:rPr>
                <w:sz w:val="24"/>
                <w:szCs w:val="24"/>
              </w:rPr>
              <w:t xml:space="preserve"> предметники</w:t>
            </w:r>
          </w:p>
        </w:tc>
      </w:tr>
      <w:tr w:rsidR="00C01408" w:rsidRPr="00D50A8C" w:rsidTr="00C01408">
        <w:tc>
          <w:tcPr>
            <w:tcW w:w="0" w:type="auto"/>
            <w:hideMark/>
          </w:tcPr>
          <w:p w:rsidR="00C01408" w:rsidRPr="00D50A8C" w:rsidRDefault="00C01408" w:rsidP="00C01408">
            <w:pPr>
              <w:rPr>
                <w:sz w:val="24"/>
                <w:szCs w:val="24"/>
              </w:rPr>
            </w:pPr>
            <w:r>
              <w:rPr>
                <w:sz w:val="24"/>
                <w:szCs w:val="24"/>
              </w:rPr>
              <w:t>12</w:t>
            </w:r>
          </w:p>
        </w:tc>
        <w:tc>
          <w:tcPr>
            <w:tcW w:w="0" w:type="auto"/>
            <w:hideMark/>
          </w:tcPr>
          <w:p w:rsidR="00C01408" w:rsidRPr="00D50A8C" w:rsidRDefault="00C01408" w:rsidP="00C01408">
            <w:pPr>
              <w:rPr>
                <w:sz w:val="24"/>
                <w:szCs w:val="24"/>
              </w:rPr>
            </w:pPr>
            <w:r w:rsidRPr="00D50A8C">
              <w:rPr>
                <w:b/>
                <w:bCs/>
                <w:sz w:val="24"/>
                <w:szCs w:val="24"/>
              </w:rPr>
              <w:t>Обучение и повышение правовой грамотности персонала</w:t>
            </w:r>
          </w:p>
        </w:tc>
        <w:tc>
          <w:tcPr>
            <w:tcW w:w="0" w:type="auto"/>
            <w:hideMark/>
          </w:tcPr>
          <w:p w:rsidR="00C01408" w:rsidRPr="00D50A8C" w:rsidRDefault="00C01408" w:rsidP="00C01408">
            <w:pPr>
              <w:rPr>
                <w:sz w:val="24"/>
                <w:szCs w:val="24"/>
              </w:rPr>
            </w:pPr>
            <w:r w:rsidRPr="00D50A8C">
              <w:rPr>
                <w:sz w:val="24"/>
                <w:szCs w:val="24"/>
              </w:rPr>
              <w:t xml:space="preserve">- Семинары, педсоветы, тренинги </w:t>
            </w:r>
            <w:r w:rsidRPr="00D50A8C">
              <w:rPr>
                <w:sz w:val="24"/>
                <w:szCs w:val="24"/>
              </w:rPr>
              <w:br/>
              <w:t>- Консультации по нормативно-правовым вопросам</w:t>
            </w:r>
          </w:p>
        </w:tc>
        <w:tc>
          <w:tcPr>
            <w:tcW w:w="0" w:type="auto"/>
            <w:hideMark/>
          </w:tcPr>
          <w:p w:rsidR="00C01408" w:rsidRPr="00D50A8C" w:rsidRDefault="00C01408" w:rsidP="00C01408">
            <w:pPr>
              <w:rPr>
                <w:sz w:val="24"/>
                <w:szCs w:val="24"/>
                <w:lang w:val="en-US"/>
              </w:rPr>
            </w:pPr>
            <w:r w:rsidRPr="00D50A8C">
              <w:rPr>
                <w:sz w:val="24"/>
                <w:szCs w:val="24"/>
                <w:lang w:val="en-US"/>
              </w:rPr>
              <w:t>1 раз в квартал</w:t>
            </w:r>
          </w:p>
        </w:tc>
        <w:tc>
          <w:tcPr>
            <w:tcW w:w="0" w:type="auto"/>
            <w:hideMark/>
          </w:tcPr>
          <w:p w:rsidR="00C01408" w:rsidRPr="00D50A8C" w:rsidRDefault="00C01408" w:rsidP="00C01408">
            <w:pPr>
              <w:rPr>
                <w:sz w:val="24"/>
                <w:szCs w:val="24"/>
                <w:lang w:val="en-US"/>
              </w:rPr>
            </w:pPr>
            <w:r w:rsidRPr="00D50A8C">
              <w:rPr>
                <w:sz w:val="24"/>
                <w:szCs w:val="24"/>
                <w:lang w:val="en-US"/>
              </w:rPr>
              <w:t>Администрация</w:t>
            </w:r>
            <w:r>
              <w:rPr>
                <w:sz w:val="24"/>
                <w:szCs w:val="24"/>
              </w:rPr>
              <w:t xml:space="preserve">  школы</w:t>
            </w:r>
            <w:r w:rsidRPr="00D50A8C">
              <w:rPr>
                <w:sz w:val="24"/>
                <w:szCs w:val="24"/>
                <w:lang w:val="en-US"/>
              </w:rPr>
              <w:t xml:space="preserve"> </w:t>
            </w:r>
          </w:p>
        </w:tc>
      </w:tr>
    </w:tbl>
    <w:p w:rsidR="00C01408" w:rsidRDefault="00C01408" w:rsidP="00C01408">
      <w:pPr>
        <w:tabs>
          <w:tab w:val="left" w:pos="795"/>
        </w:tabs>
        <w:rPr>
          <w:lang w:val="kk-KZ"/>
        </w:rPr>
      </w:pPr>
    </w:p>
    <w:p w:rsidR="00C01408" w:rsidRDefault="00C01408" w:rsidP="00C01408">
      <w:pPr>
        <w:tabs>
          <w:tab w:val="left" w:pos="795"/>
        </w:tabs>
        <w:rPr>
          <w:lang w:val="kk-KZ"/>
        </w:rPr>
      </w:pPr>
    </w:p>
    <w:p w:rsidR="00C01408" w:rsidRDefault="00C01408" w:rsidP="00C01408">
      <w:pPr>
        <w:tabs>
          <w:tab w:val="left" w:pos="795"/>
        </w:tabs>
        <w:rPr>
          <w:lang w:val="kk-KZ"/>
        </w:rPr>
      </w:pPr>
    </w:p>
    <w:p w:rsidR="00C01408" w:rsidRDefault="00C01408" w:rsidP="00C01408">
      <w:pPr>
        <w:tabs>
          <w:tab w:val="left" w:pos="795"/>
        </w:tabs>
        <w:rPr>
          <w:lang w:val="kk-KZ"/>
        </w:rPr>
      </w:pPr>
    </w:p>
    <w:p w:rsidR="00C01408" w:rsidRDefault="00C01408" w:rsidP="00C01408">
      <w:pPr>
        <w:tabs>
          <w:tab w:val="left" w:pos="795"/>
        </w:tabs>
        <w:rPr>
          <w:lang w:val="kk-KZ"/>
        </w:rPr>
      </w:pPr>
    </w:p>
    <w:p w:rsidR="00C01408" w:rsidRDefault="00C01408" w:rsidP="00C01408">
      <w:pPr>
        <w:tabs>
          <w:tab w:val="left" w:pos="795"/>
        </w:tabs>
        <w:rPr>
          <w:lang w:val="kk-KZ"/>
        </w:rPr>
      </w:pPr>
    </w:p>
    <w:p w:rsidR="00C01408" w:rsidRDefault="00C01408" w:rsidP="00C01408">
      <w:pPr>
        <w:tabs>
          <w:tab w:val="left" w:pos="795"/>
        </w:tabs>
        <w:rPr>
          <w:lang w:val="kk-KZ"/>
        </w:rPr>
      </w:pPr>
    </w:p>
    <w:p w:rsidR="00C01408" w:rsidRDefault="00C01408" w:rsidP="00C01408">
      <w:pPr>
        <w:tabs>
          <w:tab w:val="left" w:pos="795"/>
        </w:tabs>
        <w:rPr>
          <w:lang w:val="kk-KZ"/>
        </w:rPr>
      </w:pPr>
    </w:p>
    <w:p w:rsidR="00C01408" w:rsidRDefault="00C01408" w:rsidP="00C01408">
      <w:pPr>
        <w:tabs>
          <w:tab w:val="left" w:pos="795"/>
        </w:tabs>
        <w:rPr>
          <w:lang w:val="kk-KZ"/>
        </w:rPr>
      </w:pPr>
    </w:p>
    <w:p w:rsidR="00C01408" w:rsidRDefault="00C01408" w:rsidP="00C01408">
      <w:pPr>
        <w:tabs>
          <w:tab w:val="left" w:pos="795"/>
        </w:tabs>
        <w:rPr>
          <w:lang w:val="kk-KZ"/>
        </w:rPr>
      </w:pPr>
    </w:p>
    <w:p w:rsidR="00C01408" w:rsidRDefault="00C01408" w:rsidP="00C01408">
      <w:pPr>
        <w:tabs>
          <w:tab w:val="left" w:pos="795"/>
        </w:tabs>
        <w:rPr>
          <w:lang w:val="kk-KZ"/>
        </w:rPr>
      </w:pPr>
    </w:p>
    <w:p w:rsidR="00C01408" w:rsidRDefault="00C01408" w:rsidP="00C01408">
      <w:pPr>
        <w:tabs>
          <w:tab w:val="left" w:pos="795"/>
        </w:tabs>
        <w:rPr>
          <w:lang w:val="kk-KZ"/>
        </w:rPr>
      </w:pPr>
    </w:p>
    <w:p w:rsidR="00C01408" w:rsidRDefault="00C01408" w:rsidP="00C01408">
      <w:pPr>
        <w:tabs>
          <w:tab w:val="left" w:pos="795"/>
        </w:tabs>
        <w:rPr>
          <w:lang w:val="kk-KZ"/>
        </w:rPr>
      </w:pPr>
    </w:p>
    <w:p w:rsidR="00C01408" w:rsidRDefault="00C01408" w:rsidP="00C01408">
      <w:pPr>
        <w:tabs>
          <w:tab w:val="left" w:pos="795"/>
        </w:tabs>
        <w:rPr>
          <w:lang w:val="kk-KZ"/>
        </w:rPr>
      </w:pPr>
    </w:p>
    <w:p w:rsidR="00C01408" w:rsidRDefault="00C01408" w:rsidP="00C01408">
      <w:pPr>
        <w:tabs>
          <w:tab w:val="left" w:pos="795"/>
        </w:tabs>
        <w:rPr>
          <w:lang w:val="kk-KZ"/>
        </w:rPr>
      </w:pPr>
    </w:p>
    <w:p w:rsidR="00C01408" w:rsidRDefault="00C01408" w:rsidP="00C01408">
      <w:pPr>
        <w:tabs>
          <w:tab w:val="left" w:pos="795"/>
        </w:tabs>
        <w:rPr>
          <w:lang w:val="kk-KZ"/>
        </w:rPr>
      </w:pPr>
    </w:p>
    <w:p w:rsidR="00C01408" w:rsidRDefault="00C01408" w:rsidP="00C01408">
      <w:pPr>
        <w:tabs>
          <w:tab w:val="left" w:pos="795"/>
        </w:tabs>
        <w:rPr>
          <w:lang w:val="kk-KZ"/>
        </w:rPr>
      </w:pPr>
    </w:p>
    <w:p w:rsidR="00C01408" w:rsidRDefault="00C01408" w:rsidP="00C01408">
      <w:pPr>
        <w:tabs>
          <w:tab w:val="left" w:pos="795"/>
        </w:tabs>
        <w:rPr>
          <w:lang w:val="kk-KZ"/>
        </w:rPr>
      </w:pPr>
    </w:p>
    <w:p w:rsidR="00C01408" w:rsidRDefault="00C01408" w:rsidP="00C01408">
      <w:pPr>
        <w:tabs>
          <w:tab w:val="left" w:pos="795"/>
        </w:tabs>
        <w:rPr>
          <w:lang w:val="kk-KZ"/>
        </w:rPr>
      </w:pPr>
    </w:p>
    <w:p w:rsidR="00C01408" w:rsidRDefault="00C01408" w:rsidP="00C01408">
      <w:pPr>
        <w:tabs>
          <w:tab w:val="left" w:pos="795"/>
        </w:tabs>
        <w:rPr>
          <w:lang w:val="kk-KZ"/>
        </w:rPr>
      </w:pPr>
    </w:p>
    <w:p w:rsidR="00C01408" w:rsidRDefault="00C01408" w:rsidP="00C01408">
      <w:pPr>
        <w:rPr>
          <w:lang w:val="kk-KZ"/>
        </w:rPr>
      </w:pPr>
    </w:p>
    <w:p w:rsidR="00242F15" w:rsidRDefault="00242F15" w:rsidP="00C01408">
      <w:pPr>
        <w:rPr>
          <w:lang w:val="kk-KZ"/>
        </w:rPr>
      </w:pPr>
    </w:p>
    <w:p w:rsidR="00242F15" w:rsidRDefault="00242F15" w:rsidP="00C01408">
      <w:pPr>
        <w:rPr>
          <w:lang w:val="kk-KZ"/>
        </w:rPr>
      </w:pPr>
    </w:p>
    <w:p w:rsidR="00242F15" w:rsidRPr="00C01408" w:rsidRDefault="00242F15" w:rsidP="00C01408">
      <w:pPr>
        <w:rPr>
          <w:lang w:val="kk-KZ"/>
        </w:rPr>
      </w:pPr>
    </w:p>
    <w:p w:rsidR="00C01408" w:rsidRPr="00C01408" w:rsidRDefault="00C01408" w:rsidP="00C01408">
      <w:pPr>
        <w:pStyle w:val="a6"/>
        <w:widowControl/>
        <w:numPr>
          <w:ilvl w:val="0"/>
          <w:numId w:val="78"/>
        </w:numPr>
        <w:autoSpaceDE/>
        <w:autoSpaceDN/>
        <w:contextualSpacing/>
        <w:rPr>
          <w:b/>
          <w:bCs/>
          <w:color w:val="002060"/>
          <w:sz w:val="32"/>
          <w:szCs w:val="32"/>
        </w:rPr>
      </w:pPr>
      <w:r w:rsidRPr="00C01408">
        <w:rPr>
          <w:b/>
          <w:bCs/>
          <w:color w:val="002060"/>
          <w:sz w:val="32"/>
          <w:szCs w:val="32"/>
        </w:rPr>
        <w:t>ПАСПОРТ ШКОЛЫ.</w:t>
      </w:r>
    </w:p>
    <w:p w:rsidR="00C01408" w:rsidRPr="000D3298" w:rsidRDefault="00C01408" w:rsidP="00C01408">
      <w:pPr>
        <w:jc w:val="center"/>
        <w:rPr>
          <w:b/>
          <w:bCs/>
          <w:sz w:val="24"/>
          <w:szCs w:val="24"/>
        </w:rPr>
      </w:pPr>
      <w:r w:rsidRPr="00CA137A">
        <w:rPr>
          <w:b/>
          <w:bCs/>
          <w:sz w:val="24"/>
          <w:szCs w:val="24"/>
        </w:rPr>
        <w:t>КГУ Силантьевская общеобразовательная школа отдела образования Алтынсаринского района» Управления образован</w:t>
      </w:r>
      <w:r>
        <w:rPr>
          <w:b/>
          <w:bCs/>
          <w:sz w:val="24"/>
          <w:szCs w:val="24"/>
        </w:rPr>
        <w:t xml:space="preserve">ия акимата Костанайской области </w:t>
      </w:r>
    </w:p>
    <w:p w:rsidR="00C01408" w:rsidRPr="00CA137A" w:rsidRDefault="00C01408" w:rsidP="00C01408">
      <w:pPr>
        <w:jc w:val="center"/>
        <w:rPr>
          <w:sz w:val="28"/>
          <w:szCs w:val="28"/>
        </w:rPr>
      </w:pPr>
      <w:r>
        <w:rPr>
          <w:sz w:val="28"/>
          <w:szCs w:val="28"/>
        </w:rPr>
        <w:t xml:space="preserve">на </w:t>
      </w:r>
      <w:r w:rsidRPr="00CA137A">
        <w:rPr>
          <w:sz w:val="28"/>
          <w:szCs w:val="28"/>
        </w:rPr>
        <w:t>202</w:t>
      </w:r>
      <w:r>
        <w:rPr>
          <w:sz w:val="28"/>
          <w:szCs w:val="28"/>
        </w:rPr>
        <w:t>5</w:t>
      </w:r>
      <w:r w:rsidRPr="00CA137A">
        <w:rPr>
          <w:sz w:val="28"/>
          <w:szCs w:val="28"/>
        </w:rPr>
        <w:t>-202</w:t>
      </w:r>
      <w:r>
        <w:rPr>
          <w:sz w:val="28"/>
          <w:szCs w:val="28"/>
        </w:rPr>
        <w:t>6</w:t>
      </w:r>
      <w:r w:rsidRPr="00CA137A">
        <w:rPr>
          <w:sz w:val="28"/>
          <w:szCs w:val="28"/>
        </w:rPr>
        <w:t xml:space="preserve"> учебный год</w:t>
      </w:r>
    </w:p>
    <w:p w:rsidR="00C01408" w:rsidRDefault="00C01408" w:rsidP="00C01408">
      <w:pPr>
        <w:jc w:val="center"/>
        <w:rPr>
          <w:sz w:val="28"/>
          <w:szCs w:val="28"/>
        </w:rPr>
      </w:pPr>
      <w:r w:rsidRPr="00CA137A">
        <w:rPr>
          <w:sz w:val="28"/>
          <w:szCs w:val="28"/>
        </w:rPr>
        <w:t>с. Силантьевка, ул. Омара Шипина</w:t>
      </w:r>
      <w:r>
        <w:rPr>
          <w:sz w:val="28"/>
          <w:szCs w:val="28"/>
        </w:rPr>
        <w:t xml:space="preserve"> 1А, телефон 8 (714-45) 21-1-37</w:t>
      </w:r>
    </w:p>
    <w:p w:rsidR="00C01408" w:rsidRPr="00CA137A" w:rsidRDefault="00C01408" w:rsidP="00C01408">
      <w:pPr>
        <w:jc w:val="center"/>
        <w:rPr>
          <w:sz w:val="28"/>
          <w:szCs w:val="28"/>
        </w:rPr>
      </w:pPr>
    </w:p>
    <w:tbl>
      <w:tblPr>
        <w:tblStyle w:val="a8"/>
        <w:tblW w:w="10745" w:type="dxa"/>
        <w:tblInd w:w="-147" w:type="dxa"/>
        <w:tblLook w:val="04A0" w:firstRow="1" w:lastRow="0" w:firstColumn="1" w:lastColumn="0" w:noHBand="0" w:noVBand="1"/>
      </w:tblPr>
      <w:tblGrid>
        <w:gridCol w:w="3970"/>
        <w:gridCol w:w="992"/>
        <w:gridCol w:w="1134"/>
        <w:gridCol w:w="850"/>
        <w:gridCol w:w="3799"/>
      </w:tblGrid>
      <w:tr w:rsidR="00C01408" w:rsidRPr="00CA137A" w:rsidTr="00C01408">
        <w:tc>
          <w:tcPr>
            <w:tcW w:w="3970" w:type="dxa"/>
          </w:tcPr>
          <w:p w:rsidR="00C01408" w:rsidRPr="00CA137A" w:rsidRDefault="00C01408" w:rsidP="00C01408">
            <w:pPr>
              <w:rPr>
                <w:b/>
                <w:bCs/>
                <w:sz w:val="24"/>
                <w:szCs w:val="24"/>
              </w:rPr>
            </w:pPr>
            <w:r w:rsidRPr="00CA137A">
              <w:rPr>
                <w:b/>
                <w:bCs/>
                <w:sz w:val="24"/>
                <w:szCs w:val="24"/>
              </w:rPr>
              <w:t>Полное наименование учреждения образования</w:t>
            </w:r>
          </w:p>
        </w:tc>
        <w:tc>
          <w:tcPr>
            <w:tcW w:w="6775" w:type="dxa"/>
            <w:gridSpan w:val="4"/>
          </w:tcPr>
          <w:p w:rsidR="00C01408" w:rsidRPr="00CA137A" w:rsidRDefault="00C01408" w:rsidP="00C01408">
            <w:pPr>
              <w:rPr>
                <w:sz w:val="24"/>
                <w:szCs w:val="24"/>
              </w:rPr>
            </w:pPr>
            <w:r w:rsidRPr="00CA137A">
              <w:rPr>
                <w:sz w:val="24"/>
                <w:szCs w:val="24"/>
              </w:rPr>
              <w:t>КГУ Силантьевская общеобразовательная школа отдела образования Алтынсаринского района» Управления образования акимата Костанайской области</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Адрес учреждения образования</w:t>
            </w:r>
          </w:p>
        </w:tc>
        <w:tc>
          <w:tcPr>
            <w:tcW w:w="6775" w:type="dxa"/>
            <w:gridSpan w:val="4"/>
          </w:tcPr>
          <w:p w:rsidR="00C01408" w:rsidRPr="00CA137A" w:rsidRDefault="00C01408" w:rsidP="00C01408">
            <w:pPr>
              <w:rPr>
                <w:sz w:val="24"/>
                <w:szCs w:val="24"/>
              </w:rPr>
            </w:pPr>
            <w:r w:rsidRPr="00CA137A">
              <w:rPr>
                <w:sz w:val="24"/>
                <w:szCs w:val="24"/>
              </w:rPr>
              <w:t>110110, РК, Костанайская область Алтынсаринский район, с. Силантьевка, ул. О.Шипина, 1А.</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 xml:space="preserve">Телефон </w:t>
            </w:r>
          </w:p>
        </w:tc>
        <w:tc>
          <w:tcPr>
            <w:tcW w:w="6775" w:type="dxa"/>
            <w:gridSpan w:val="4"/>
          </w:tcPr>
          <w:p w:rsidR="00C01408" w:rsidRPr="00CA137A" w:rsidRDefault="00C01408" w:rsidP="00C01408">
            <w:pPr>
              <w:rPr>
                <w:sz w:val="24"/>
                <w:szCs w:val="24"/>
              </w:rPr>
            </w:pPr>
            <w:r w:rsidRPr="00CA137A">
              <w:rPr>
                <w:sz w:val="24"/>
                <w:szCs w:val="24"/>
              </w:rPr>
              <w:t>8 (714-45) 21-1-37</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БИН</w:t>
            </w:r>
          </w:p>
        </w:tc>
        <w:tc>
          <w:tcPr>
            <w:tcW w:w="6775" w:type="dxa"/>
            <w:gridSpan w:val="4"/>
          </w:tcPr>
          <w:p w:rsidR="00C01408" w:rsidRPr="00CA137A" w:rsidRDefault="00C01408" w:rsidP="00C01408">
            <w:pPr>
              <w:rPr>
                <w:sz w:val="24"/>
                <w:szCs w:val="24"/>
              </w:rPr>
            </w:pPr>
            <w:r w:rsidRPr="00CA137A">
              <w:rPr>
                <w:sz w:val="24"/>
                <w:szCs w:val="24"/>
              </w:rPr>
              <w:t>970240002142</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Руководитель школы</w:t>
            </w:r>
          </w:p>
        </w:tc>
        <w:tc>
          <w:tcPr>
            <w:tcW w:w="6775" w:type="dxa"/>
            <w:gridSpan w:val="4"/>
          </w:tcPr>
          <w:p w:rsidR="00C01408" w:rsidRPr="00CA137A" w:rsidRDefault="00C01408" w:rsidP="00C01408">
            <w:pPr>
              <w:rPr>
                <w:sz w:val="24"/>
                <w:szCs w:val="24"/>
              </w:rPr>
            </w:pPr>
            <w:r w:rsidRPr="00CA137A">
              <w:rPr>
                <w:sz w:val="24"/>
                <w:szCs w:val="24"/>
              </w:rPr>
              <w:t>Бермаганбетова А.У.</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Электронный адрес</w:t>
            </w:r>
          </w:p>
        </w:tc>
        <w:tc>
          <w:tcPr>
            <w:tcW w:w="6775" w:type="dxa"/>
            <w:gridSpan w:val="4"/>
          </w:tcPr>
          <w:p w:rsidR="00C01408" w:rsidRPr="00CA137A" w:rsidRDefault="00C01408" w:rsidP="00C01408">
            <w:pPr>
              <w:rPr>
                <w:sz w:val="24"/>
                <w:szCs w:val="24"/>
                <w:u w:val="single"/>
                <w:lang w:val="en-US"/>
              </w:rPr>
            </w:pPr>
            <w:r w:rsidRPr="00CA137A">
              <w:rPr>
                <w:color w:val="4F81BD" w:themeColor="accent1"/>
                <w:sz w:val="24"/>
                <w:szCs w:val="24"/>
                <w:u w:val="single"/>
                <w:lang w:val="en-US"/>
              </w:rPr>
              <w:t>silantyevka@altynsarinroo.edu.kz</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 xml:space="preserve">Заместитель директора по </w:t>
            </w:r>
            <w:r>
              <w:rPr>
                <w:b/>
                <w:bCs/>
                <w:sz w:val="24"/>
                <w:szCs w:val="24"/>
              </w:rPr>
              <w:t>УВР</w:t>
            </w:r>
          </w:p>
        </w:tc>
        <w:tc>
          <w:tcPr>
            <w:tcW w:w="6775" w:type="dxa"/>
            <w:gridSpan w:val="4"/>
          </w:tcPr>
          <w:p w:rsidR="00C01408" w:rsidRPr="00CA137A" w:rsidRDefault="00C01408" w:rsidP="00C01408">
            <w:pPr>
              <w:rPr>
                <w:sz w:val="24"/>
                <w:szCs w:val="24"/>
              </w:rPr>
            </w:pPr>
            <w:r w:rsidRPr="00CA137A">
              <w:rPr>
                <w:sz w:val="24"/>
                <w:szCs w:val="24"/>
              </w:rPr>
              <w:t>Елумахова Лидия Владимировна</w:t>
            </w:r>
          </w:p>
          <w:p w:rsidR="00C01408" w:rsidRPr="00CA137A" w:rsidRDefault="00C01408" w:rsidP="00C01408">
            <w:pPr>
              <w:rPr>
                <w:sz w:val="24"/>
                <w:szCs w:val="24"/>
              </w:rPr>
            </w:pP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 xml:space="preserve">Заместитель директора по </w:t>
            </w:r>
            <w:r>
              <w:rPr>
                <w:b/>
                <w:bCs/>
                <w:sz w:val="24"/>
                <w:szCs w:val="24"/>
              </w:rPr>
              <w:t>НМР</w:t>
            </w:r>
          </w:p>
        </w:tc>
        <w:tc>
          <w:tcPr>
            <w:tcW w:w="6775" w:type="dxa"/>
            <w:gridSpan w:val="4"/>
          </w:tcPr>
          <w:p w:rsidR="00C01408" w:rsidRPr="00CA137A" w:rsidRDefault="00C01408" w:rsidP="00C01408">
            <w:pPr>
              <w:rPr>
                <w:sz w:val="24"/>
                <w:szCs w:val="24"/>
              </w:rPr>
            </w:pPr>
            <w:r w:rsidRPr="00CA137A">
              <w:rPr>
                <w:sz w:val="24"/>
                <w:szCs w:val="24"/>
              </w:rPr>
              <w:t>Ибраева Айгерим Жумартовна</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 xml:space="preserve">Заместитель директора по </w:t>
            </w:r>
            <w:r>
              <w:rPr>
                <w:b/>
                <w:bCs/>
                <w:sz w:val="24"/>
                <w:szCs w:val="24"/>
              </w:rPr>
              <w:t>ВР</w:t>
            </w:r>
          </w:p>
        </w:tc>
        <w:tc>
          <w:tcPr>
            <w:tcW w:w="6775" w:type="dxa"/>
            <w:gridSpan w:val="4"/>
          </w:tcPr>
          <w:p w:rsidR="00C01408" w:rsidRPr="00CA137A" w:rsidRDefault="00C01408" w:rsidP="00C01408">
            <w:pPr>
              <w:rPr>
                <w:sz w:val="24"/>
                <w:szCs w:val="24"/>
              </w:rPr>
            </w:pPr>
            <w:r w:rsidRPr="00CA137A">
              <w:rPr>
                <w:sz w:val="24"/>
                <w:szCs w:val="24"/>
              </w:rPr>
              <w:t>Садвакасова Асем Алькеновна</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Педагог-психолог</w:t>
            </w:r>
          </w:p>
        </w:tc>
        <w:tc>
          <w:tcPr>
            <w:tcW w:w="6775" w:type="dxa"/>
            <w:gridSpan w:val="4"/>
          </w:tcPr>
          <w:p w:rsidR="00C01408" w:rsidRPr="00CA137A" w:rsidRDefault="00C01408" w:rsidP="00C01408">
            <w:pPr>
              <w:rPr>
                <w:sz w:val="24"/>
                <w:szCs w:val="24"/>
              </w:rPr>
            </w:pPr>
            <w:r w:rsidRPr="00CA137A">
              <w:rPr>
                <w:sz w:val="24"/>
                <w:szCs w:val="24"/>
              </w:rPr>
              <w:t>Детянцева Людмила Александровна</w:t>
            </w:r>
          </w:p>
          <w:p w:rsidR="00C01408" w:rsidRPr="00CA137A" w:rsidRDefault="00C01408" w:rsidP="00C01408">
            <w:pPr>
              <w:rPr>
                <w:sz w:val="24"/>
                <w:szCs w:val="24"/>
              </w:rPr>
            </w:pPr>
            <w:r w:rsidRPr="00CA137A">
              <w:rPr>
                <w:sz w:val="24"/>
                <w:szCs w:val="24"/>
              </w:rPr>
              <w:t>Лысенко Юлия Борисовна</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Социальный педагог</w:t>
            </w:r>
          </w:p>
        </w:tc>
        <w:tc>
          <w:tcPr>
            <w:tcW w:w="6775" w:type="dxa"/>
            <w:gridSpan w:val="4"/>
          </w:tcPr>
          <w:p w:rsidR="00C01408" w:rsidRPr="00CA137A" w:rsidRDefault="00C01408" w:rsidP="00C01408">
            <w:pPr>
              <w:rPr>
                <w:sz w:val="24"/>
                <w:szCs w:val="24"/>
              </w:rPr>
            </w:pPr>
            <w:r w:rsidRPr="00CA137A">
              <w:rPr>
                <w:sz w:val="24"/>
                <w:szCs w:val="24"/>
              </w:rPr>
              <w:t>Гаврищук Светлана Васильевна</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Логопед</w:t>
            </w:r>
          </w:p>
        </w:tc>
        <w:tc>
          <w:tcPr>
            <w:tcW w:w="6775" w:type="dxa"/>
            <w:gridSpan w:val="4"/>
          </w:tcPr>
          <w:p w:rsidR="00C01408" w:rsidRPr="00CA137A" w:rsidRDefault="00C01408" w:rsidP="00C01408">
            <w:pPr>
              <w:rPr>
                <w:sz w:val="24"/>
                <w:szCs w:val="24"/>
              </w:rPr>
            </w:pPr>
            <w:r w:rsidRPr="00CA137A">
              <w:rPr>
                <w:sz w:val="24"/>
                <w:szCs w:val="24"/>
              </w:rPr>
              <w:t>Конгратбаева Ирина Олеговна</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 xml:space="preserve">Дефектолог </w:t>
            </w:r>
          </w:p>
        </w:tc>
        <w:tc>
          <w:tcPr>
            <w:tcW w:w="6775" w:type="dxa"/>
            <w:gridSpan w:val="4"/>
          </w:tcPr>
          <w:p w:rsidR="00C01408" w:rsidRPr="00CA137A" w:rsidRDefault="00C01408" w:rsidP="00C01408">
            <w:pPr>
              <w:rPr>
                <w:sz w:val="24"/>
                <w:szCs w:val="24"/>
              </w:rPr>
            </w:pPr>
            <w:r w:rsidRPr="00CA137A">
              <w:rPr>
                <w:sz w:val="24"/>
                <w:szCs w:val="24"/>
              </w:rPr>
              <w:t>Лысенко Юлия Борисовна</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Год открытия КГУ</w:t>
            </w:r>
          </w:p>
        </w:tc>
        <w:tc>
          <w:tcPr>
            <w:tcW w:w="6775" w:type="dxa"/>
            <w:gridSpan w:val="4"/>
          </w:tcPr>
          <w:p w:rsidR="00C01408" w:rsidRPr="00CA137A" w:rsidRDefault="00C01408" w:rsidP="00C01408">
            <w:pPr>
              <w:rPr>
                <w:sz w:val="24"/>
                <w:szCs w:val="24"/>
              </w:rPr>
            </w:pPr>
            <w:r w:rsidRPr="00CA137A">
              <w:rPr>
                <w:sz w:val="24"/>
                <w:szCs w:val="24"/>
              </w:rPr>
              <w:t xml:space="preserve"> 1922 год ( в данном здании с 01.09.1975 года)</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Площадь здания</w:t>
            </w:r>
          </w:p>
        </w:tc>
        <w:tc>
          <w:tcPr>
            <w:tcW w:w="6775" w:type="dxa"/>
            <w:gridSpan w:val="4"/>
          </w:tcPr>
          <w:p w:rsidR="00C01408" w:rsidRPr="00CA137A" w:rsidRDefault="00C01408" w:rsidP="00C01408">
            <w:pPr>
              <w:rPr>
                <w:sz w:val="24"/>
                <w:szCs w:val="24"/>
              </w:rPr>
            </w:pPr>
            <w:r w:rsidRPr="00CA137A">
              <w:rPr>
                <w:sz w:val="24"/>
                <w:szCs w:val="24"/>
              </w:rPr>
              <w:t>Общая площадь – 3502,78 кв.м</w:t>
            </w:r>
          </w:p>
          <w:p w:rsidR="00C01408" w:rsidRPr="00CA137A" w:rsidRDefault="00C01408" w:rsidP="00C01408">
            <w:pPr>
              <w:rPr>
                <w:sz w:val="24"/>
                <w:szCs w:val="24"/>
              </w:rPr>
            </w:pPr>
            <w:r w:rsidRPr="00CA137A">
              <w:rPr>
                <w:sz w:val="24"/>
                <w:szCs w:val="24"/>
              </w:rPr>
              <w:t>Жилая площадь – 2194,1 кв.м</w:t>
            </w:r>
          </w:p>
          <w:p w:rsidR="00C01408" w:rsidRPr="00CA137A" w:rsidRDefault="00C01408" w:rsidP="00C01408">
            <w:pPr>
              <w:rPr>
                <w:sz w:val="24"/>
                <w:szCs w:val="24"/>
              </w:rPr>
            </w:pPr>
            <w:r w:rsidRPr="00CA137A">
              <w:rPr>
                <w:sz w:val="24"/>
                <w:szCs w:val="24"/>
              </w:rPr>
              <w:t>Площадь застройки – 814,3 кв.м</w:t>
            </w:r>
          </w:p>
          <w:p w:rsidR="00C01408" w:rsidRPr="00CA137A" w:rsidRDefault="00C01408" w:rsidP="00C01408">
            <w:pPr>
              <w:rPr>
                <w:sz w:val="24"/>
                <w:szCs w:val="24"/>
              </w:rPr>
            </w:pPr>
            <w:r w:rsidRPr="00CA137A">
              <w:rPr>
                <w:sz w:val="24"/>
                <w:szCs w:val="24"/>
              </w:rPr>
              <w:t>Объём здания – 8957 куб.м</w:t>
            </w:r>
          </w:p>
          <w:p w:rsidR="00C01408" w:rsidRPr="00CA137A" w:rsidRDefault="00C01408" w:rsidP="00C01408">
            <w:pPr>
              <w:rPr>
                <w:sz w:val="24"/>
                <w:szCs w:val="24"/>
              </w:rPr>
            </w:pPr>
            <w:r w:rsidRPr="00CA137A">
              <w:rPr>
                <w:sz w:val="24"/>
                <w:szCs w:val="24"/>
              </w:rPr>
              <w:t>Основная площадь – 2194,1 кв.м</w:t>
            </w:r>
          </w:p>
          <w:p w:rsidR="00C01408" w:rsidRPr="00CA137A" w:rsidRDefault="00C01408" w:rsidP="00C01408">
            <w:pPr>
              <w:rPr>
                <w:sz w:val="24"/>
                <w:szCs w:val="24"/>
              </w:rPr>
            </w:pPr>
            <w:r w:rsidRPr="00CA137A">
              <w:rPr>
                <w:sz w:val="24"/>
                <w:szCs w:val="24"/>
              </w:rPr>
              <w:t>Площадь нежилых помещений 1308,7 кв.м</w:t>
            </w:r>
          </w:p>
          <w:p w:rsidR="00C01408" w:rsidRPr="00CA137A" w:rsidRDefault="00C01408" w:rsidP="00C01408">
            <w:pPr>
              <w:rPr>
                <w:sz w:val="24"/>
                <w:szCs w:val="24"/>
              </w:rPr>
            </w:pPr>
            <w:r w:rsidRPr="00CA137A">
              <w:rPr>
                <w:sz w:val="24"/>
                <w:szCs w:val="24"/>
              </w:rPr>
              <w:t>Площадь спортзала – 153,1 кв.м</w:t>
            </w:r>
          </w:p>
          <w:p w:rsidR="00C01408" w:rsidRPr="00CA137A" w:rsidRDefault="00C01408" w:rsidP="00C01408">
            <w:pPr>
              <w:rPr>
                <w:sz w:val="24"/>
                <w:szCs w:val="24"/>
              </w:rPr>
            </w:pPr>
            <w:r w:rsidRPr="00CA137A">
              <w:rPr>
                <w:sz w:val="24"/>
                <w:szCs w:val="24"/>
              </w:rPr>
              <w:t>Площадь столовой – 87.5 кв.м</w:t>
            </w:r>
          </w:p>
          <w:p w:rsidR="00C01408" w:rsidRPr="00CA137A" w:rsidRDefault="00C01408" w:rsidP="00C01408">
            <w:pPr>
              <w:rPr>
                <w:sz w:val="24"/>
                <w:szCs w:val="24"/>
              </w:rPr>
            </w:pPr>
            <w:r w:rsidRPr="00CA137A">
              <w:rPr>
                <w:sz w:val="24"/>
                <w:szCs w:val="24"/>
              </w:rPr>
              <w:t>Число мест в столовой – 90</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Ремонт школы</w:t>
            </w:r>
          </w:p>
        </w:tc>
        <w:tc>
          <w:tcPr>
            <w:tcW w:w="6775" w:type="dxa"/>
            <w:gridSpan w:val="4"/>
          </w:tcPr>
          <w:p w:rsidR="00C01408" w:rsidRPr="00CA137A" w:rsidRDefault="00C01408" w:rsidP="00C01408">
            <w:pPr>
              <w:rPr>
                <w:sz w:val="24"/>
                <w:szCs w:val="24"/>
              </w:rPr>
            </w:pPr>
            <w:r w:rsidRPr="00CA137A">
              <w:rPr>
                <w:sz w:val="24"/>
                <w:szCs w:val="24"/>
              </w:rPr>
              <w:t>2004 г. – текущий ремонт</w:t>
            </w:r>
          </w:p>
          <w:p w:rsidR="00C01408" w:rsidRPr="00CA137A" w:rsidRDefault="00C01408" w:rsidP="00C01408">
            <w:pPr>
              <w:rPr>
                <w:sz w:val="24"/>
                <w:szCs w:val="24"/>
              </w:rPr>
            </w:pPr>
            <w:r w:rsidRPr="00CA137A">
              <w:rPr>
                <w:sz w:val="24"/>
                <w:szCs w:val="24"/>
              </w:rPr>
              <w:t>2012 г.  - капитальный ремонт (на сумму 118 млн.266.120 тенге)</w:t>
            </w:r>
          </w:p>
          <w:p w:rsidR="00C01408" w:rsidRDefault="00C01408" w:rsidP="00C01408">
            <w:pPr>
              <w:rPr>
                <w:sz w:val="24"/>
                <w:szCs w:val="24"/>
              </w:rPr>
            </w:pPr>
            <w:r w:rsidRPr="00CA137A">
              <w:rPr>
                <w:sz w:val="24"/>
                <w:szCs w:val="24"/>
              </w:rPr>
              <w:t>2023 г. – текущий ремонт</w:t>
            </w:r>
          </w:p>
          <w:p w:rsidR="00C01408" w:rsidRPr="00CA137A" w:rsidRDefault="00C01408" w:rsidP="00C01408">
            <w:pPr>
              <w:rPr>
                <w:sz w:val="24"/>
                <w:szCs w:val="24"/>
              </w:rPr>
            </w:pPr>
            <w:r w:rsidRPr="000D3298">
              <w:rPr>
                <w:color w:val="FF0000"/>
                <w:sz w:val="24"/>
                <w:szCs w:val="24"/>
              </w:rPr>
              <w:t xml:space="preserve">2025 г. - </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Миссия школы</w:t>
            </w:r>
          </w:p>
        </w:tc>
        <w:tc>
          <w:tcPr>
            <w:tcW w:w="6775" w:type="dxa"/>
            <w:gridSpan w:val="4"/>
          </w:tcPr>
          <w:p w:rsidR="00C01408" w:rsidRPr="00CA137A" w:rsidRDefault="00C01408" w:rsidP="00C01408">
            <w:pPr>
              <w:jc w:val="both"/>
              <w:rPr>
                <w:sz w:val="24"/>
                <w:szCs w:val="24"/>
              </w:rPr>
            </w:pPr>
            <w:r w:rsidRPr="00CA137A">
              <w:rPr>
                <w:sz w:val="24"/>
                <w:szCs w:val="24"/>
              </w:rPr>
              <w:t>«Создание максимально благоприятных условий для разностороннего развития и самообразования субъектов образовательного процесса для достижения нового качества образования, адекватного современным запросам личности, общества и государства…»</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Тема школы</w:t>
            </w:r>
          </w:p>
        </w:tc>
        <w:tc>
          <w:tcPr>
            <w:tcW w:w="6775" w:type="dxa"/>
            <w:gridSpan w:val="4"/>
          </w:tcPr>
          <w:p w:rsidR="00C01408" w:rsidRPr="00CA137A" w:rsidRDefault="00C01408" w:rsidP="00C01408">
            <w:pPr>
              <w:jc w:val="both"/>
              <w:rPr>
                <w:b/>
                <w:bCs/>
                <w:sz w:val="24"/>
                <w:szCs w:val="24"/>
              </w:rPr>
            </w:pPr>
            <w:r w:rsidRPr="00E84870">
              <w:rPr>
                <w:b/>
                <w:bCs/>
                <w:sz w:val="24"/>
                <w:szCs w:val="24"/>
              </w:rPr>
              <w:t>«Новая школа — новые подходы: искусственный интеллект и технологии»</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Методическая тема школы</w:t>
            </w:r>
          </w:p>
        </w:tc>
        <w:tc>
          <w:tcPr>
            <w:tcW w:w="6775" w:type="dxa"/>
            <w:gridSpan w:val="4"/>
          </w:tcPr>
          <w:p w:rsidR="00C01408" w:rsidRPr="00CA137A" w:rsidRDefault="00C01408" w:rsidP="00C01408">
            <w:pPr>
              <w:jc w:val="both"/>
              <w:rPr>
                <w:sz w:val="24"/>
                <w:szCs w:val="24"/>
              </w:rPr>
            </w:pPr>
            <w:r w:rsidRPr="00CA137A">
              <w:rPr>
                <w:sz w:val="24"/>
                <w:szCs w:val="24"/>
              </w:rPr>
              <w:t xml:space="preserve">"Современные педтехнологии и ИИ: путь </w:t>
            </w:r>
          </w:p>
          <w:p w:rsidR="00C01408" w:rsidRPr="00CA137A" w:rsidRDefault="00C01408" w:rsidP="00C01408">
            <w:pPr>
              <w:jc w:val="both"/>
              <w:rPr>
                <w:sz w:val="24"/>
                <w:szCs w:val="24"/>
              </w:rPr>
            </w:pPr>
            <w:r w:rsidRPr="00CA137A">
              <w:rPr>
                <w:sz w:val="24"/>
                <w:szCs w:val="24"/>
              </w:rPr>
              <w:t>к качественному образованию и росту педагога"</w:t>
            </w:r>
            <w:r>
              <w:rPr>
                <w:sz w:val="24"/>
                <w:szCs w:val="24"/>
              </w:rPr>
              <w:t xml:space="preserve"> </w:t>
            </w:r>
          </w:p>
        </w:tc>
      </w:tr>
      <w:tr w:rsidR="00C01408" w:rsidRPr="00CA137A" w:rsidTr="00C01408">
        <w:tc>
          <w:tcPr>
            <w:tcW w:w="10745" w:type="dxa"/>
            <w:gridSpan w:val="5"/>
          </w:tcPr>
          <w:p w:rsidR="00C01408" w:rsidRPr="00CA137A" w:rsidRDefault="00C01408" w:rsidP="00C01408">
            <w:pPr>
              <w:jc w:val="center"/>
              <w:rPr>
                <w:b/>
                <w:bCs/>
                <w:sz w:val="24"/>
                <w:szCs w:val="24"/>
              </w:rPr>
            </w:pPr>
            <w:r w:rsidRPr="00CA137A">
              <w:rPr>
                <w:b/>
                <w:bCs/>
                <w:sz w:val="24"/>
                <w:szCs w:val="24"/>
              </w:rPr>
              <w:lastRenderedPageBreak/>
              <w:t>Контингент учащихся</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Общий контингент учащихся</w:t>
            </w:r>
          </w:p>
        </w:tc>
        <w:tc>
          <w:tcPr>
            <w:tcW w:w="2126" w:type="dxa"/>
            <w:gridSpan w:val="2"/>
          </w:tcPr>
          <w:p w:rsidR="00C01408" w:rsidRPr="00CA137A" w:rsidRDefault="00C01408" w:rsidP="00C01408">
            <w:pPr>
              <w:jc w:val="right"/>
              <w:rPr>
                <w:sz w:val="24"/>
                <w:szCs w:val="24"/>
              </w:rPr>
            </w:pPr>
            <w:r w:rsidRPr="00CA137A">
              <w:rPr>
                <w:sz w:val="24"/>
                <w:szCs w:val="24"/>
              </w:rPr>
              <w:t>Всего      обучающихся</w:t>
            </w:r>
          </w:p>
          <w:p w:rsidR="00C01408" w:rsidRPr="00CA137A" w:rsidRDefault="00C01408" w:rsidP="00C01408">
            <w:pPr>
              <w:jc w:val="right"/>
              <w:rPr>
                <w:sz w:val="24"/>
                <w:szCs w:val="24"/>
              </w:rPr>
            </w:pPr>
            <w:r w:rsidRPr="00CA137A">
              <w:rPr>
                <w:sz w:val="24"/>
                <w:szCs w:val="24"/>
              </w:rPr>
              <w:t>Класс комплект</w:t>
            </w:r>
          </w:p>
          <w:p w:rsidR="00C01408" w:rsidRPr="00CA137A" w:rsidRDefault="00C01408" w:rsidP="00C01408">
            <w:pPr>
              <w:jc w:val="right"/>
              <w:rPr>
                <w:sz w:val="24"/>
                <w:szCs w:val="24"/>
              </w:rPr>
            </w:pPr>
            <w:r w:rsidRPr="00CA137A">
              <w:rPr>
                <w:sz w:val="24"/>
                <w:szCs w:val="24"/>
              </w:rPr>
              <w:t>КПП</w:t>
            </w:r>
          </w:p>
          <w:p w:rsidR="00C01408" w:rsidRPr="00CA137A" w:rsidRDefault="00C01408" w:rsidP="00C01408">
            <w:pPr>
              <w:jc w:val="right"/>
              <w:rPr>
                <w:sz w:val="24"/>
                <w:szCs w:val="24"/>
              </w:rPr>
            </w:pPr>
            <w:r w:rsidRPr="00CA137A">
              <w:rPr>
                <w:sz w:val="24"/>
                <w:szCs w:val="24"/>
              </w:rPr>
              <w:t>1-4 класс</w:t>
            </w:r>
          </w:p>
          <w:p w:rsidR="00C01408" w:rsidRPr="00CA137A" w:rsidRDefault="00C01408" w:rsidP="00C01408">
            <w:pPr>
              <w:jc w:val="right"/>
              <w:rPr>
                <w:sz w:val="24"/>
                <w:szCs w:val="24"/>
              </w:rPr>
            </w:pPr>
            <w:r w:rsidRPr="00CA137A">
              <w:rPr>
                <w:sz w:val="24"/>
                <w:szCs w:val="24"/>
              </w:rPr>
              <w:t>5-9 классы</w:t>
            </w:r>
          </w:p>
          <w:p w:rsidR="00C01408" w:rsidRPr="00CA137A" w:rsidRDefault="00C01408" w:rsidP="00C01408">
            <w:pPr>
              <w:jc w:val="right"/>
              <w:rPr>
                <w:sz w:val="24"/>
                <w:szCs w:val="24"/>
              </w:rPr>
            </w:pPr>
            <w:r w:rsidRPr="00CA137A">
              <w:rPr>
                <w:sz w:val="24"/>
                <w:szCs w:val="24"/>
              </w:rPr>
              <w:t>10-11 классы</w:t>
            </w:r>
          </w:p>
          <w:p w:rsidR="00C01408" w:rsidRPr="00CA137A" w:rsidRDefault="00C01408" w:rsidP="00C01408">
            <w:pPr>
              <w:jc w:val="right"/>
              <w:rPr>
                <w:sz w:val="24"/>
                <w:szCs w:val="24"/>
              </w:rPr>
            </w:pPr>
            <w:r w:rsidRPr="00CA137A">
              <w:rPr>
                <w:sz w:val="24"/>
                <w:szCs w:val="24"/>
              </w:rPr>
              <w:t>Из них классов КРО</w:t>
            </w:r>
          </w:p>
          <w:p w:rsidR="00C01408" w:rsidRPr="00CA137A" w:rsidRDefault="00C01408" w:rsidP="00C01408">
            <w:pPr>
              <w:jc w:val="right"/>
              <w:rPr>
                <w:sz w:val="24"/>
                <w:szCs w:val="24"/>
              </w:rPr>
            </w:pPr>
            <w:r w:rsidRPr="00CA137A">
              <w:rPr>
                <w:sz w:val="24"/>
                <w:szCs w:val="24"/>
              </w:rPr>
              <w:t>Учащиеся с ООП</w:t>
            </w:r>
          </w:p>
        </w:tc>
        <w:tc>
          <w:tcPr>
            <w:tcW w:w="4649" w:type="dxa"/>
            <w:gridSpan w:val="2"/>
          </w:tcPr>
          <w:p w:rsidR="00C01408" w:rsidRPr="00CA137A" w:rsidRDefault="00C01408" w:rsidP="00C01408">
            <w:pPr>
              <w:rPr>
                <w:sz w:val="24"/>
                <w:szCs w:val="24"/>
              </w:rPr>
            </w:pPr>
            <w:r w:rsidRPr="00CA137A">
              <w:rPr>
                <w:sz w:val="24"/>
                <w:szCs w:val="24"/>
              </w:rPr>
              <w:t>3</w:t>
            </w:r>
            <w:r>
              <w:rPr>
                <w:sz w:val="24"/>
                <w:szCs w:val="24"/>
              </w:rPr>
              <w:t>27</w:t>
            </w:r>
            <w:r w:rsidRPr="00CA137A">
              <w:rPr>
                <w:sz w:val="24"/>
                <w:szCs w:val="24"/>
              </w:rPr>
              <w:t xml:space="preserve"> (1-11 класс -29</w:t>
            </w:r>
            <w:r>
              <w:rPr>
                <w:sz w:val="24"/>
                <w:szCs w:val="24"/>
              </w:rPr>
              <w:t>4</w:t>
            </w:r>
            <w:r w:rsidRPr="00CA137A">
              <w:rPr>
                <w:sz w:val="24"/>
                <w:szCs w:val="24"/>
              </w:rPr>
              <w:t xml:space="preserve"> из них </w:t>
            </w:r>
            <w:r>
              <w:rPr>
                <w:sz w:val="24"/>
                <w:szCs w:val="24"/>
              </w:rPr>
              <w:t xml:space="preserve">девочек </w:t>
            </w:r>
            <w:r w:rsidRPr="00CA137A">
              <w:rPr>
                <w:sz w:val="24"/>
                <w:szCs w:val="24"/>
              </w:rPr>
              <w:t>1</w:t>
            </w:r>
            <w:r>
              <w:rPr>
                <w:sz w:val="24"/>
                <w:szCs w:val="24"/>
              </w:rPr>
              <w:t>43</w:t>
            </w:r>
            <w:r w:rsidRPr="00CA137A">
              <w:rPr>
                <w:sz w:val="24"/>
                <w:szCs w:val="24"/>
              </w:rPr>
              <w:t>, 1</w:t>
            </w:r>
            <w:r>
              <w:rPr>
                <w:sz w:val="24"/>
                <w:szCs w:val="24"/>
              </w:rPr>
              <w:t>51</w:t>
            </w:r>
            <w:r w:rsidRPr="00CA137A">
              <w:rPr>
                <w:sz w:val="24"/>
                <w:szCs w:val="24"/>
              </w:rPr>
              <w:t xml:space="preserve"> мальчиков)</w:t>
            </w:r>
          </w:p>
          <w:p w:rsidR="00C01408" w:rsidRPr="00CA137A" w:rsidRDefault="00C01408" w:rsidP="00C01408">
            <w:pPr>
              <w:rPr>
                <w:sz w:val="24"/>
                <w:szCs w:val="24"/>
              </w:rPr>
            </w:pPr>
            <w:r w:rsidRPr="00CA137A">
              <w:rPr>
                <w:sz w:val="24"/>
                <w:szCs w:val="24"/>
              </w:rPr>
              <w:t>2</w:t>
            </w:r>
            <w:r>
              <w:rPr>
                <w:sz w:val="24"/>
                <w:szCs w:val="24"/>
              </w:rPr>
              <w:t>1</w:t>
            </w:r>
          </w:p>
          <w:p w:rsidR="00C01408" w:rsidRPr="00CA137A" w:rsidRDefault="00C01408" w:rsidP="00C01408">
            <w:pPr>
              <w:rPr>
                <w:sz w:val="24"/>
                <w:szCs w:val="24"/>
              </w:rPr>
            </w:pPr>
            <w:r>
              <w:rPr>
                <w:sz w:val="24"/>
                <w:szCs w:val="24"/>
              </w:rPr>
              <w:t>33</w:t>
            </w:r>
          </w:p>
          <w:p w:rsidR="00C01408" w:rsidRPr="00CA137A" w:rsidRDefault="00C01408" w:rsidP="00C01408">
            <w:pPr>
              <w:rPr>
                <w:sz w:val="24"/>
                <w:szCs w:val="24"/>
              </w:rPr>
            </w:pPr>
            <w:r w:rsidRPr="00CA137A">
              <w:rPr>
                <w:sz w:val="24"/>
                <w:szCs w:val="24"/>
              </w:rPr>
              <w:t>10</w:t>
            </w:r>
            <w:r>
              <w:rPr>
                <w:sz w:val="24"/>
                <w:szCs w:val="24"/>
              </w:rPr>
              <w:t>3</w:t>
            </w:r>
          </w:p>
          <w:p w:rsidR="00C01408" w:rsidRPr="00CA137A" w:rsidRDefault="00C01408" w:rsidP="00C01408">
            <w:pPr>
              <w:rPr>
                <w:sz w:val="24"/>
                <w:szCs w:val="24"/>
              </w:rPr>
            </w:pPr>
            <w:r w:rsidRPr="00CA137A">
              <w:rPr>
                <w:sz w:val="24"/>
                <w:szCs w:val="24"/>
              </w:rPr>
              <w:t>15</w:t>
            </w:r>
            <w:r>
              <w:rPr>
                <w:sz w:val="24"/>
                <w:szCs w:val="24"/>
              </w:rPr>
              <w:t>9</w:t>
            </w:r>
          </w:p>
          <w:p w:rsidR="00C01408" w:rsidRPr="00CA137A" w:rsidRDefault="00C01408" w:rsidP="00C01408">
            <w:pPr>
              <w:rPr>
                <w:sz w:val="24"/>
                <w:szCs w:val="24"/>
              </w:rPr>
            </w:pPr>
            <w:r>
              <w:rPr>
                <w:sz w:val="24"/>
                <w:szCs w:val="24"/>
              </w:rPr>
              <w:t>32</w:t>
            </w:r>
          </w:p>
          <w:p w:rsidR="00C01408" w:rsidRPr="00CA137A" w:rsidRDefault="00C01408" w:rsidP="00C01408">
            <w:pPr>
              <w:rPr>
                <w:sz w:val="24"/>
                <w:szCs w:val="24"/>
              </w:rPr>
            </w:pPr>
            <w:r w:rsidRPr="00CA137A">
              <w:rPr>
                <w:sz w:val="24"/>
                <w:szCs w:val="24"/>
              </w:rPr>
              <w:t>0</w:t>
            </w:r>
          </w:p>
          <w:p w:rsidR="00C01408" w:rsidRPr="00CA137A" w:rsidRDefault="00C01408" w:rsidP="00C01408">
            <w:pPr>
              <w:rPr>
                <w:sz w:val="24"/>
                <w:szCs w:val="24"/>
              </w:rPr>
            </w:pPr>
            <w:r w:rsidRPr="00CA137A">
              <w:rPr>
                <w:sz w:val="24"/>
                <w:szCs w:val="24"/>
              </w:rPr>
              <w:t>3</w:t>
            </w:r>
            <w:r>
              <w:rPr>
                <w:sz w:val="24"/>
                <w:szCs w:val="24"/>
              </w:rPr>
              <w:t>0</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Учащиеся 11 класса</w:t>
            </w:r>
          </w:p>
        </w:tc>
        <w:tc>
          <w:tcPr>
            <w:tcW w:w="6775" w:type="dxa"/>
            <w:gridSpan w:val="4"/>
          </w:tcPr>
          <w:p w:rsidR="00C01408" w:rsidRPr="00CA137A" w:rsidRDefault="00C01408" w:rsidP="00C01408">
            <w:pPr>
              <w:rPr>
                <w:sz w:val="24"/>
                <w:szCs w:val="24"/>
              </w:rPr>
            </w:pPr>
            <w:r>
              <w:rPr>
                <w:sz w:val="24"/>
                <w:szCs w:val="24"/>
              </w:rPr>
              <w:t>5</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Учащиеся 9 класса</w:t>
            </w:r>
          </w:p>
        </w:tc>
        <w:tc>
          <w:tcPr>
            <w:tcW w:w="6775" w:type="dxa"/>
            <w:gridSpan w:val="4"/>
          </w:tcPr>
          <w:p w:rsidR="00C01408" w:rsidRPr="00CA137A" w:rsidRDefault="00C01408" w:rsidP="00C01408">
            <w:pPr>
              <w:rPr>
                <w:sz w:val="24"/>
                <w:szCs w:val="24"/>
              </w:rPr>
            </w:pPr>
            <w:r w:rsidRPr="00CA137A">
              <w:rPr>
                <w:sz w:val="24"/>
                <w:szCs w:val="24"/>
              </w:rPr>
              <w:t>3</w:t>
            </w:r>
            <w:r>
              <w:rPr>
                <w:sz w:val="24"/>
                <w:szCs w:val="24"/>
              </w:rPr>
              <w:t>8</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КПП</w:t>
            </w:r>
          </w:p>
        </w:tc>
        <w:tc>
          <w:tcPr>
            <w:tcW w:w="6775" w:type="dxa"/>
            <w:gridSpan w:val="4"/>
          </w:tcPr>
          <w:p w:rsidR="00C01408" w:rsidRPr="00CA137A" w:rsidRDefault="00C01408" w:rsidP="00C01408">
            <w:pPr>
              <w:rPr>
                <w:sz w:val="24"/>
                <w:szCs w:val="24"/>
              </w:rPr>
            </w:pPr>
            <w:r w:rsidRPr="00CA137A">
              <w:rPr>
                <w:sz w:val="24"/>
                <w:szCs w:val="24"/>
              </w:rPr>
              <w:t>3 класса</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Процесс обучения</w:t>
            </w:r>
          </w:p>
        </w:tc>
        <w:tc>
          <w:tcPr>
            <w:tcW w:w="6775" w:type="dxa"/>
            <w:gridSpan w:val="4"/>
          </w:tcPr>
          <w:p w:rsidR="00C01408" w:rsidRPr="00CA137A" w:rsidRDefault="00C01408" w:rsidP="00C01408">
            <w:pPr>
              <w:rPr>
                <w:sz w:val="24"/>
                <w:szCs w:val="24"/>
              </w:rPr>
            </w:pPr>
            <w:r w:rsidRPr="00CA137A">
              <w:rPr>
                <w:sz w:val="24"/>
                <w:szCs w:val="24"/>
              </w:rPr>
              <w:t>Общеобразовательная школа</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Установлено АСП</w:t>
            </w:r>
          </w:p>
        </w:tc>
        <w:tc>
          <w:tcPr>
            <w:tcW w:w="6775" w:type="dxa"/>
            <w:gridSpan w:val="4"/>
          </w:tcPr>
          <w:p w:rsidR="00C01408" w:rsidRPr="00CA137A" w:rsidRDefault="00C01408" w:rsidP="00C01408">
            <w:pPr>
              <w:rPr>
                <w:sz w:val="24"/>
                <w:szCs w:val="24"/>
              </w:rPr>
            </w:pPr>
            <w:r w:rsidRPr="00CA137A">
              <w:rPr>
                <w:sz w:val="24"/>
                <w:szCs w:val="24"/>
              </w:rPr>
              <w:t>2012</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Методобъединения -6</w:t>
            </w:r>
          </w:p>
        </w:tc>
        <w:tc>
          <w:tcPr>
            <w:tcW w:w="2976" w:type="dxa"/>
            <w:gridSpan w:val="3"/>
          </w:tcPr>
          <w:p w:rsidR="00C01408" w:rsidRPr="00CA137A" w:rsidRDefault="00C01408" w:rsidP="00C01408">
            <w:pPr>
              <w:jc w:val="right"/>
              <w:rPr>
                <w:sz w:val="24"/>
                <w:szCs w:val="24"/>
              </w:rPr>
            </w:pPr>
            <w:r w:rsidRPr="00CA137A">
              <w:rPr>
                <w:sz w:val="24"/>
                <w:szCs w:val="24"/>
              </w:rPr>
              <w:t>ОГН</w:t>
            </w:r>
          </w:p>
          <w:p w:rsidR="00C01408" w:rsidRPr="00CA137A" w:rsidRDefault="00C01408" w:rsidP="00C01408">
            <w:pPr>
              <w:jc w:val="right"/>
              <w:rPr>
                <w:sz w:val="24"/>
                <w:szCs w:val="24"/>
              </w:rPr>
            </w:pPr>
            <w:r w:rsidRPr="00CA137A">
              <w:rPr>
                <w:sz w:val="24"/>
                <w:szCs w:val="24"/>
              </w:rPr>
              <w:t>ЕМЦ</w:t>
            </w:r>
          </w:p>
          <w:p w:rsidR="00C01408" w:rsidRPr="00CA137A" w:rsidRDefault="00C01408" w:rsidP="00C01408">
            <w:pPr>
              <w:jc w:val="right"/>
              <w:rPr>
                <w:sz w:val="24"/>
                <w:szCs w:val="24"/>
              </w:rPr>
            </w:pPr>
            <w:r w:rsidRPr="00CA137A">
              <w:rPr>
                <w:sz w:val="24"/>
                <w:szCs w:val="24"/>
              </w:rPr>
              <w:t>МО казахского языка</w:t>
            </w:r>
          </w:p>
          <w:p w:rsidR="00C01408" w:rsidRPr="00CA137A" w:rsidRDefault="00C01408" w:rsidP="00C01408">
            <w:pPr>
              <w:jc w:val="right"/>
              <w:rPr>
                <w:sz w:val="24"/>
                <w:szCs w:val="24"/>
              </w:rPr>
            </w:pPr>
            <w:r w:rsidRPr="00CA137A">
              <w:rPr>
                <w:sz w:val="24"/>
                <w:szCs w:val="24"/>
              </w:rPr>
              <w:t>МО начальных классов</w:t>
            </w:r>
          </w:p>
          <w:p w:rsidR="00C01408" w:rsidRPr="00CA137A" w:rsidRDefault="00C01408" w:rsidP="00C01408">
            <w:pPr>
              <w:jc w:val="right"/>
              <w:rPr>
                <w:sz w:val="24"/>
                <w:szCs w:val="24"/>
              </w:rPr>
            </w:pPr>
            <w:r w:rsidRPr="00CA137A">
              <w:rPr>
                <w:sz w:val="24"/>
                <w:szCs w:val="24"/>
              </w:rPr>
              <w:t>МО развивающего цикла</w:t>
            </w:r>
          </w:p>
          <w:p w:rsidR="00C01408" w:rsidRPr="00CA137A" w:rsidRDefault="00C01408" w:rsidP="00C01408">
            <w:pPr>
              <w:jc w:val="right"/>
              <w:rPr>
                <w:sz w:val="24"/>
                <w:szCs w:val="24"/>
              </w:rPr>
            </w:pPr>
            <w:r w:rsidRPr="00CA137A">
              <w:rPr>
                <w:sz w:val="24"/>
                <w:szCs w:val="24"/>
              </w:rPr>
              <w:t>МО классных руководителей</w:t>
            </w:r>
          </w:p>
        </w:tc>
        <w:tc>
          <w:tcPr>
            <w:tcW w:w="3799" w:type="dxa"/>
          </w:tcPr>
          <w:p w:rsidR="00C01408" w:rsidRPr="00DB6D84" w:rsidRDefault="00C01408" w:rsidP="00C01408">
            <w:pPr>
              <w:rPr>
                <w:color w:val="000000" w:themeColor="text1"/>
                <w:sz w:val="24"/>
                <w:szCs w:val="24"/>
              </w:rPr>
            </w:pPr>
            <w:r w:rsidRPr="00DB6D84">
              <w:rPr>
                <w:color w:val="000000" w:themeColor="text1"/>
                <w:sz w:val="24"/>
                <w:szCs w:val="24"/>
              </w:rPr>
              <w:t>Мазур Е.М.</w:t>
            </w:r>
          </w:p>
          <w:p w:rsidR="00C01408" w:rsidRPr="00CA137A" w:rsidRDefault="00C01408" w:rsidP="00C01408">
            <w:pPr>
              <w:rPr>
                <w:sz w:val="24"/>
                <w:szCs w:val="24"/>
              </w:rPr>
            </w:pPr>
            <w:r w:rsidRPr="00CA137A">
              <w:rPr>
                <w:sz w:val="24"/>
                <w:szCs w:val="24"/>
              </w:rPr>
              <w:t>Доскалиева А.К.</w:t>
            </w:r>
          </w:p>
          <w:p w:rsidR="00C01408" w:rsidRPr="00CA137A" w:rsidRDefault="00C01408" w:rsidP="00C01408">
            <w:pPr>
              <w:rPr>
                <w:sz w:val="24"/>
                <w:szCs w:val="24"/>
              </w:rPr>
            </w:pPr>
            <w:r>
              <w:rPr>
                <w:sz w:val="24"/>
                <w:szCs w:val="24"/>
              </w:rPr>
              <w:t>Назарбаева М.И.</w:t>
            </w:r>
          </w:p>
          <w:p w:rsidR="00C01408" w:rsidRPr="00CA137A" w:rsidRDefault="00C01408" w:rsidP="00C01408">
            <w:pPr>
              <w:rPr>
                <w:sz w:val="24"/>
                <w:szCs w:val="24"/>
              </w:rPr>
            </w:pPr>
            <w:r w:rsidRPr="00CA137A">
              <w:rPr>
                <w:sz w:val="24"/>
                <w:szCs w:val="24"/>
              </w:rPr>
              <w:t>Шилова Г.В</w:t>
            </w:r>
          </w:p>
          <w:p w:rsidR="00C01408" w:rsidRPr="00CA137A" w:rsidRDefault="00C01408" w:rsidP="00C01408">
            <w:pPr>
              <w:rPr>
                <w:sz w:val="24"/>
                <w:szCs w:val="24"/>
              </w:rPr>
            </w:pPr>
            <w:r w:rsidRPr="00CA137A">
              <w:rPr>
                <w:sz w:val="24"/>
                <w:szCs w:val="24"/>
              </w:rPr>
              <w:t>Абилов А.Т.</w:t>
            </w:r>
          </w:p>
          <w:p w:rsidR="00C01408" w:rsidRPr="00CA137A" w:rsidRDefault="00C01408" w:rsidP="00C01408">
            <w:pPr>
              <w:rPr>
                <w:sz w:val="24"/>
                <w:szCs w:val="24"/>
              </w:rPr>
            </w:pPr>
            <w:r w:rsidRPr="00CA137A">
              <w:rPr>
                <w:sz w:val="24"/>
                <w:szCs w:val="24"/>
              </w:rPr>
              <w:t>Садвакасова А.А.</w:t>
            </w:r>
          </w:p>
        </w:tc>
      </w:tr>
      <w:tr w:rsidR="00C01408" w:rsidRPr="00CA137A" w:rsidTr="00C01408">
        <w:tc>
          <w:tcPr>
            <w:tcW w:w="10745" w:type="dxa"/>
            <w:gridSpan w:val="5"/>
          </w:tcPr>
          <w:p w:rsidR="00C01408" w:rsidRPr="00CA137A" w:rsidRDefault="00C01408" w:rsidP="00C01408">
            <w:pPr>
              <w:jc w:val="center"/>
              <w:rPr>
                <w:b/>
                <w:bCs/>
                <w:sz w:val="24"/>
                <w:szCs w:val="24"/>
              </w:rPr>
            </w:pPr>
            <w:r w:rsidRPr="00CA137A">
              <w:rPr>
                <w:b/>
                <w:bCs/>
                <w:sz w:val="24"/>
                <w:szCs w:val="24"/>
              </w:rPr>
              <w:t>Кадровый состав</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Количество педагогов</w:t>
            </w:r>
          </w:p>
        </w:tc>
        <w:tc>
          <w:tcPr>
            <w:tcW w:w="6775" w:type="dxa"/>
            <w:gridSpan w:val="4"/>
          </w:tcPr>
          <w:p w:rsidR="00C01408" w:rsidRPr="00CA137A" w:rsidRDefault="00C01408" w:rsidP="00C01408">
            <w:pPr>
              <w:rPr>
                <w:sz w:val="24"/>
                <w:szCs w:val="24"/>
              </w:rPr>
            </w:pPr>
            <w:r w:rsidRPr="00CA137A">
              <w:rPr>
                <w:sz w:val="24"/>
                <w:szCs w:val="24"/>
              </w:rPr>
              <w:t>4</w:t>
            </w:r>
            <w:r>
              <w:rPr>
                <w:sz w:val="24"/>
                <w:szCs w:val="24"/>
              </w:rPr>
              <w:t>8</w:t>
            </w:r>
            <w:r w:rsidRPr="00CA137A">
              <w:rPr>
                <w:sz w:val="24"/>
                <w:szCs w:val="24"/>
              </w:rPr>
              <w:t xml:space="preserve"> (</w:t>
            </w:r>
            <w:r>
              <w:rPr>
                <w:sz w:val="24"/>
                <w:szCs w:val="24"/>
              </w:rPr>
              <w:t>3</w:t>
            </w:r>
            <w:r w:rsidRPr="00CA137A">
              <w:rPr>
                <w:sz w:val="24"/>
                <w:szCs w:val="24"/>
              </w:rPr>
              <w:t xml:space="preserve"> совместителя</w:t>
            </w:r>
            <w:r>
              <w:rPr>
                <w:sz w:val="24"/>
                <w:szCs w:val="24"/>
              </w:rPr>
              <w:t xml:space="preserve"> Абикенова, Г.К., Ткаченко Ю.А., Толегенова Р.М.</w:t>
            </w:r>
            <w:r w:rsidRPr="00CA137A">
              <w:rPr>
                <w:sz w:val="24"/>
                <w:szCs w:val="24"/>
              </w:rPr>
              <w:t>)</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С высшем образованием</w:t>
            </w:r>
          </w:p>
        </w:tc>
        <w:tc>
          <w:tcPr>
            <w:tcW w:w="6775" w:type="dxa"/>
            <w:gridSpan w:val="4"/>
          </w:tcPr>
          <w:p w:rsidR="00C01408" w:rsidRPr="00CA137A" w:rsidRDefault="00C01408" w:rsidP="00C01408">
            <w:pPr>
              <w:rPr>
                <w:sz w:val="24"/>
                <w:szCs w:val="24"/>
              </w:rPr>
            </w:pPr>
            <w:r w:rsidRPr="00CA137A">
              <w:rPr>
                <w:sz w:val="24"/>
                <w:szCs w:val="24"/>
              </w:rPr>
              <w:t>47 (9</w:t>
            </w:r>
            <w:r>
              <w:rPr>
                <w:sz w:val="24"/>
                <w:szCs w:val="24"/>
              </w:rPr>
              <w:t>7</w:t>
            </w:r>
            <w:r w:rsidRPr="00CA137A">
              <w:rPr>
                <w:sz w:val="24"/>
                <w:szCs w:val="24"/>
              </w:rPr>
              <w:t>,</w:t>
            </w:r>
            <w:r>
              <w:rPr>
                <w:sz w:val="24"/>
                <w:szCs w:val="24"/>
              </w:rPr>
              <w:t>2</w:t>
            </w:r>
            <w:r w:rsidRPr="00CA137A">
              <w:rPr>
                <w:sz w:val="24"/>
                <w:szCs w:val="24"/>
              </w:rPr>
              <w:t xml:space="preserve">%), </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Со средне-специальным образованием</w:t>
            </w:r>
          </w:p>
        </w:tc>
        <w:tc>
          <w:tcPr>
            <w:tcW w:w="6775" w:type="dxa"/>
            <w:gridSpan w:val="4"/>
          </w:tcPr>
          <w:p w:rsidR="00C01408" w:rsidRPr="00CA137A" w:rsidRDefault="00C01408" w:rsidP="00C01408">
            <w:pPr>
              <w:rPr>
                <w:sz w:val="24"/>
                <w:szCs w:val="24"/>
              </w:rPr>
            </w:pPr>
            <w:r>
              <w:rPr>
                <w:sz w:val="24"/>
                <w:szCs w:val="24"/>
              </w:rPr>
              <w:t>1</w:t>
            </w:r>
            <w:r w:rsidRPr="00CA137A">
              <w:rPr>
                <w:sz w:val="24"/>
                <w:szCs w:val="24"/>
              </w:rPr>
              <w:t xml:space="preserve"> (</w:t>
            </w:r>
            <w:r>
              <w:rPr>
                <w:sz w:val="24"/>
                <w:szCs w:val="24"/>
              </w:rPr>
              <w:t>2</w:t>
            </w:r>
            <w:r w:rsidRPr="00CA137A">
              <w:rPr>
                <w:sz w:val="24"/>
                <w:szCs w:val="24"/>
              </w:rPr>
              <w:t>,08 %)</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Степень магистра</w:t>
            </w:r>
          </w:p>
        </w:tc>
        <w:tc>
          <w:tcPr>
            <w:tcW w:w="6775" w:type="dxa"/>
            <w:gridSpan w:val="4"/>
          </w:tcPr>
          <w:p w:rsidR="00C01408" w:rsidRPr="00CA137A" w:rsidRDefault="00C01408" w:rsidP="00C01408">
            <w:pPr>
              <w:rPr>
                <w:sz w:val="24"/>
                <w:szCs w:val="24"/>
              </w:rPr>
            </w:pPr>
            <w:r>
              <w:rPr>
                <w:sz w:val="24"/>
                <w:szCs w:val="24"/>
              </w:rPr>
              <w:t>4</w:t>
            </w:r>
            <w:r w:rsidRPr="00CA137A">
              <w:rPr>
                <w:sz w:val="24"/>
                <w:szCs w:val="24"/>
              </w:rPr>
              <w:t xml:space="preserve"> (</w:t>
            </w:r>
            <w:r>
              <w:rPr>
                <w:sz w:val="24"/>
                <w:szCs w:val="24"/>
              </w:rPr>
              <w:t>8</w:t>
            </w:r>
            <w:r w:rsidRPr="00CA137A">
              <w:rPr>
                <w:sz w:val="24"/>
                <w:szCs w:val="24"/>
              </w:rPr>
              <w:t>,</w:t>
            </w:r>
            <w:r>
              <w:rPr>
                <w:sz w:val="24"/>
                <w:szCs w:val="24"/>
              </w:rPr>
              <w:t>3</w:t>
            </w:r>
            <w:r w:rsidRPr="00CA137A">
              <w:rPr>
                <w:sz w:val="24"/>
                <w:szCs w:val="24"/>
              </w:rPr>
              <w:t>% Елумахова Л.В., Ибраева А.Ж., Помещикова А.Ю.</w:t>
            </w:r>
            <w:r>
              <w:rPr>
                <w:sz w:val="24"/>
                <w:szCs w:val="24"/>
              </w:rPr>
              <w:t>, Лысенко Ю.Б.</w:t>
            </w:r>
            <w:r w:rsidRPr="00CA137A">
              <w:rPr>
                <w:sz w:val="24"/>
                <w:szCs w:val="24"/>
              </w:rPr>
              <w:t xml:space="preserve">)  и 3 человека ещё обучаются в магистратуре (Андреев А.С., </w:t>
            </w:r>
            <w:r>
              <w:rPr>
                <w:sz w:val="24"/>
                <w:szCs w:val="24"/>
              </w:rPr>
              <w:t xml:space="preserve">Букенова Б.Г., </w:t>
            </w:r>
            <w:r w:rsidRPr="00CA137A">
              <w:rPr>
                <w:sz w:val="24"/>
                <w:szCs w:val="24"/>
              </w:rPr>
              <w:t>Доскалиева А.К.,</w:t>
            </w:r>
            <w:r>
              <w:rPr>
                <w:sz w:val="24"/>
                <w:szCs w:val="24"/>
              </w:rPr>
              <w:t xml:space="preserve"> Кожабергенова Ж.К., Мухамбетова А.Ж.</w:t>
            </w:r>
            <w:r w:rsidRPr="00CA137A">
              <w:rPr>
                <w:sz w:val="24"/>
                <w:szCs w:val="24"/>
              </w:rPr>
              <w:t>).</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С категорией педагог-мастер</w:t>
            </w:r>
          </w:p>
        </w:tc>
        <w:tc>
          <w:tcPr>
            <w:tcW w:w="6775" w:type="dxa"/>
            <w:gridSpan w:val="4"/>
          </w:tcPr>
          <w:p w:rsidR="00C01408" w:rsidRPr="00CA137A" w:rsidRDefault="00C01408" w:rsidP="00C01408">
            <w:pPr>
              <w:rPr>
                <w:sz w:val="24"/>
                <w:szCs w:val="24"/>
              </w:rPr>
            </w:pPr>
            <w:r w:rsidRPr="00CA137A">
              <w:rPr>
                <w:sz w:val="24"/>
                <w:szCs w:val="24"/>
              </w:rPr>
              <w:t>0</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С категорией педагог-исследователь</w:t>
            </w:r>
          </w:p>
        </w:tc>
        <w:tc>
          <w:tcPr>
            <w:tcW w:w="6775" w:type="dxa"/>
            <w:gridSpan w:val="4"/>
          </w:tcPr>
          <w:p w:rsidR="00C01408" w:rsidRPr="00CA137A" w:rsidRDefault="00C01408" w:rsidP="00C01408">
            <w:pPr>
              <w:rPr>
                <w:sz w:val="24"/>
                <w:szCs w:val="24"/>
              </w:rPr>
            </w:pPr>
            <w:r>
              <w:rPr>
                <w:sz w:val="24"/>
                <w:szCs w:val="24"/>
              </w:rPr>
              <w:t>8</w:t>
            </w:r>
            <w:r w:rsidRPr="00CA137A">
              <w:rPr>
                <w:sz w:val="24"/>
                <w:szCs w:val="24"/>
              </w:rPr>
              <w:t xml:space="preserve">  (</w:t>
            </w:r>
            <w:r>
              <w:rPr>
                <w:sz w:val="24"/>
                <w:szCs w:val="24"/>
              </w:rPr>
              <w:t>16</w:t>
            </w:r>
            <w:r w:rsidRPr="00CA137A">
              <w:rPr>
                <w:sz w:val="24"/>
                <w:szCs w:val="24"/>
              </w:rPr>
              <w:t xml:space="preserve">,29% - </w:t>
            </w:r>
            <w:r>
              <w:rPr>
                <w:sz w:val="24"/>
                <w:szCs w:val="24"/>
              </w:rPr>
              <w:t xml:space="preserve">Абилова А.Т., </w:t>
            </w:r>
            <w:r w:rsidRPr="00CA137A">
              <w:rPr>
                <w:sz w:val="24"/>
                <w:szCs w:val="24"/>
              </w:rPr>
              <w:t>Детянцева Л.А., Елумахова Л.В., Кожабергенова Ж.К., Кужагильдина О.Е., Михайловская Л.А., Мазур Е.М, Мегеря Л.И.</w:t>
            </w:r>
            <w:r>
              <w:rPr>
                <w:sz w:val="24"/>
                <w:szCs w:val="24"/>
              </w:rPr>
              <w:t>)</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С категорией педагог-эксперт</w:t>
            </w:r>
          </w:p>
        </w:tc>
        <w:tc>
          <w:tcPr>
            <w:tcW w:w="6775" w:type="dxa"/>
            <w:gridSpan w:val="4"/>
          </w:tcPr>
          <w:p w:rsidR="00C01408" w:rsidRPr="00CA137A" w:rsidRDefault="00C01408" w:rsidP="00C01408">
            <w:pPr>
              <w:rPr>
                <w:sz w:val="24"/>
                <w:szCs w:val="24"/>
              </w:rPr>
            </w:pPr>
            <w:r w:rsidRPr="00CA137A">
              <w:rPr>
                <w:sz w:val="24"/>
                <w:szCs w:val="24"/>
              </w:rPr>
              <w:t>1</w:t>
            </w:r>
            <w:r>
              <w:rPr>
                <w:sz w:val="24"/>
                <w:szCs w:val="24"/>
              </w:rPr>
              <w:t>6</w:t>
            </w:r>
            <w:r w:rsidRPr="00CA137A">
              <w:rPr>
                <w:sz w:val="24"/>
                <w:szCs w:val="24"/>
              </w:rPr>
              <w:t xml:space="preserve"> (3</w:t>
            </w:r>
            <w:r>
              <w:rPr>
                <w:sz w:val="24"/>
                <w:szCs w:val="24"/>
              </w:rPr>
              <w:t>3</w:t>
            </w:r>
            <w:r w:rsidRPr="00CA137A">
              <w:rPr>
                <w:sz w:val="24"/>
                <w:szCs w:val="24"/>
              </w:rPr>
              <w:t>,</w:t>
            </w:r>
            <w:r>
              <w:rPr>
                <w:sz w:val="24"/>
                <w:szCs w:val="24"/>
              </w:rPr>
              <w:t>33</w:t>
            </w:r>
            <w:r w:rsidRPr="00CA137A">
              <w:rPr>
                <w:sz w:val="24"/>
                <w:szCs w:val="24"/>
              </w:rPr>
              <w:t>%)</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С категорией педагог-модератор</w:t>
            </w:r>
          </w:p>
        </w:tc>
        <w:tc>
          <w:tcPr>
            <w:tcW w:w="6775" w:type="dxa"/>
            <w:gridSpan w:val="4"/>
          </w:tcPr>
          <w:p w:rsidR="00C01408" w:rsidRPr="00CA137A" w:rsidRDefault="00C01408" w:rsidP="00C01408">
            <w:pPr>
              <w:rPr>
                <w:sz w:val="24"/>
                <w:szCs w:val="24"/>
              </w:rPr>
            </w:pPr>
            <w:r w:rsidRPr="00CA137A">
              <w:rPr>
                <w:sz w:val="24"/>
                <w:szCs w:val="24"/>
              </w:rPr>
              <w:t>1</w:t>
            </w:r>
            <w:r>
              <w:rPr>
                <w:sz w:val="24"/>
                <w:szCs w:val="24"/>
              </w:rPr>
              <w:t>4</w:t>
            </w:r>
            <w:r w:rsidRPr="00CA137A">
              <w:rPr>
                <w:sz w:val="24"/>
                <w:szCs w:val="24"/>
              </w:rPr>
              <w:t xml:space="preserve"> (26,53%)</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С категорией педагог</w:t>
            </w:r>
          </w:p>
        </w:tc>
        <w:tc>
          <w:tcPr>
            <w:tcW w:w="6775" w:type="dxa"/>
            <w:gridSpan w:val="4"/>
          </w:tcPr>
          <w:p w:rsidR="00C01408" w:rsidRDefault="00C01408" w:rsidP="00C01408">
            <w:pPr>
              <w:rPr>
                <w:sz w:val="24"/>
                <w:szCs w:val="24"/>
              </w:rPr>
            </w:pPr>
            <w:r>
              <w:rPr>
                <w:sz w:val="24"/>
                <w:szCs w:val="24"/>
              </w:rPr>
              <w:t>6 (12,5%)</w:t>
            </w:r>
          </w:p>
          <w:p w:rsidR="00C01408" w:rsidRPr="00CA137A" w:rsidRDefault="00C01408" w:rsidP="00C01408">
            <w:pPr>
              <w:rPr>
                <w:sz w:val="24"/>
                <w:szCs w:val="24"/>
              </w:rPr>
            </w:pPr>
            <w:r>
              <w:rPr>
                <w:sz w:val="24"/>
                <w:szCs w:val="24"/>
              </w:rPr>
              <w:t>Из них в</w:t>
            </w:r>
            <w:r w:rsidRPr="00CA137A">
              <w:rPr>
                <w:b/>
                <w:bCs/>
                <w:sz w:val="24"/>
                <w:szCs w:val="24"/>
              </w:rPr>
              <w:t>ысшая категория</w:t>
            </w:r>
            <w:r>
              <w:rPr>
                <w:b/>
                <w:bCs/>
                <w:sz w:val="24"/>
                <w:szCs w:val="24"/>
              </w:rPr>
              <w:t xml:space="preserve"> - </w:t>
            </w:r>
            <w:r w:rsidRPr="00CA137A">
              <w:rPr>
                <w:sz w:val="24"/>
                <w:szCs w:val="24"/>
              </w:rPr>
              <w:t>1 (5,3%)</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Без категории</w:t>
            </w:r>
          </w:p>
        </w:tc>
        <w:tc>
          <w:tcPr>
            <w:tcW w:w="6775" w:type="dxa"/>
            <w:gridSpan w:val="4"/>
          </w:tcPr>
          <w:p w:rsidR="00C01408" w:rsidRPr="00CA137A" w:rsidRDefault="00C01408" w:rsidP="00C01408">
            <w:pPr>
              <w:rPr>
                <w:sz w:val="24"/>
                <w:szCs w:val="24"/>
              </w:rPr>
            </w:pPr>
            <w:r>
              <w:rPr>
                <w:sz w:val="24"/>
                <w:szCs w:val="24"/>
              </w:rPr>
              <w:t>4</w:t>
            </w:r>
            <w:r w:rsidRPr="00CA137A">
              <w:rPr>
                <w:sz w:val="24"/>
                <w:szCs w:val="24"/>
              </w:rPr>
              <w:t xml:space="preserve"> (</w:t>
            </w:r>
            <w:r>
              <w:rPr>
                <w:sz w:val="24"/>
                <w:szCs w:val="24"/>
              </w:rPr>
              <w:t>8</w:t>
            </w:r>
            <w:r w:rsidRPr="00CA137A">
              <w:rPr>
                <w:sz w:val="24"/>
                <w:szCs w:val="24"/>
              </w:rPr>
              <w:t>,</w:t>
            </w:r>
            <w:r>
              <w:rPr>
                <w:sz w:val="24"/>
                <w:szCs w:val="24"/>
              </w:rPr>
              <w:t>33</w:t>
            </w:r>
            <w:r w:rsidRPr="00CA137A">
              <w:rPr>
                <w:sz w:val="24"/>
                <w:szCs w:val="24"/>
              </w:rPr>
              <w:t>%)</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Технический персонал</w:t>
            </w:r>
          </w:p>
        </w:tc>
        <w:tc>
          <w:tcPr>
            <w:tcW w:w="6775" w:type="dxa"/>
            <w:gridSpan w:val="4"/>
          </w:tcPr>
          <w:p w:rsidR="00C01408" w:rsidRPr="00CA137A" w:rsidRDefault="00C01408" w:rsidP="00C01408">
            <w:pPr>
              <w:rPr>
                <w:sz w:val="24"/>
                <w:szCs w:val="24"/>
              </w:rPr>
            </w:pPr>
            <w:r w:rsidRPr="00CA137A">
              <w:rPr>
                <w:sz w:val="24"/>
                <w:szCs w:val="24"/>
              </w:rPr>
              <w:t>18</w:t>
            </w:r>
          </w:p>
        </w:tc>
      </w:tr>
      <w:tr w:rsidR="00C01408" w:rsidRPr="00CA137A" w:rsidTr="00C01408">
        <w:tc>
          <w:tcPr>
            <w:tcW w:w="10745" w:type="dxa"/>
            <w:gridSpan w:val="5"/>
          </w:tcPr>
          <w:p w:rsidR="00C01408" w:rsidRPr="00CA137A" w:rsidRDefault="00C01408" w:rsidP="00C01408">
            <w:pPr>
              <w:jc w:val="center"/>
              <w:rPr>
                <w:b/>
                <w:bCs/>
                <w:sz w:val="24"/>
                <w:szCs w:val="24"/>
              </w:rPr>
            </w:pPr>
            <w:r w:rsidRPr="00CA137A">
              <w:rPr>
                <w:b/>
                <w:bCs/>
                <w:sz w:val="24"/>
                <w:szCs w:val="24"/>
              </w:rPr>
              <w:t>Охват питанием</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 xml:space="preserve">Количество обучающихся, охвачено горячим питанием </w:t>
            </w:r>
          </w:p>
        </w:tc>
        <w:tc>
          <w:tcPr>
            <w:tcW w:w="6775" w:type="dxa"/>
            <w:gridSpan w:val="4"/>
          </w:tcPr>
          <w:p w:rsidR="00C01408" w:rsidRPr="00CA137A" w:rsidRDefault="00C01408" w:rsidP="00C01408">
            <w:pPr>
              <w:rPr>
                <w:sz w:val="24"/>
                <w:szCs w:val="24"/>
              </w:rPr>
            </w:pPr>
            <w:r w:rsidRPr="00CA137A">
              <w:rPr>
                <w:sz w:val="24"/>
                <w:szCs w:val="24"/>
              </w:rPr>
              <w:t>100%</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Стоимость питания</w:t>
            </w:r>
          </w:p>
        </w:tc>
        <w:tc>
          <w:tcPr>
            <w:tcW w:w="6775" w:type="dxa"/>
            <w:gridSpan w:val="4"/>
          </w:tcPr>
          <w:p w:rsidR="00C01408" w:rsidRPr="00D6350C" w:rsidRDefault="00C01408" w:rsidP="00C01408">
            <w:pPr>
              <w:rPr>
                <w:sz w:val="24"/>
                <w:szCs w:val="24"/>
              </w:rPr>
            </w:pPr>
            <w:r w:rsidRPr="00D6350C">
              <w:rPr>
                <w:sz w:val="24"/>
                <w:szCs w:val="24"/>
              </w:rPr>
              <w:t>1-4 классы – 645 тенге</w:t>
            </w:r>
          </w:p>
          <w:p w:rsidR="00C01408" w:rsidRPr="00D6350C" w:rsidRDefault="00C01408" w:rsidP="00C01408">
            <w:pPr>
              <w:rPr>
                <w:sz w:val="24"/>
                <w:szCs w:val="24"/>
              </w:rPr>
            </w:pPr>
            <w:r w:rsidRPr="00D6350C">
              <w:rPr>
                <w:sz w:val="24"/>
                <w:szCs w:val="24"/>
              </w:rPr>
              <w:t xml:space="preserve">5-9 классы -705 тенге </w:t>
            </w:r>
          </w:p>
          <w:p w:rsidR="00C01408" w:rsidRPr="00CA137A" w:rsidRDefault="00C01408" w:rsidP="00C01408">
            <w:pPr>
              <w:rPr>
                <w:sz w:val="24"/>
                <w:szCs w:val="24"/>
              </w:rPr>
            </w:pPr>
            <w:r w:rsidRPr="00D6350C">
              <w:rPr>
                <w:sz w:val="24"/>
                <w:szCs w:val="24"/>
              </w:rPr>
              <w:t xml:space="preserve">10-11 классы - </w:t>
            </w:r>
            <w:r w:rsidRPr="00CA137A">
              <w:rPr>
                <w:sz w:val="24"/>
                <w:szCs w:val="24"/>
              </w:rPr>
              <w:t xml:space="preserve">745 тенге </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В том числе бесплатным горячим питанием</w:t>
            </w:r>
          </w:p>
        </w:tc>
        <w:tc>
          <w:tcPr>
            <w:tcW w:w="6775" w:type="dxa"/>
            <w:gridSpan w:val="4"/>
          </w:tcPr>
          <w:p w:rsidR="00C01408" w:rsidRPr="00CA137A" w:rsidRDefault="00C01408" w:rsidP="00C01408">
            <w:pPr>
              <w:rPr>
                <w:sz w:val="24"/>
                <w:szCs w:val="24"/>
              </w:rPr>
            </w:pPr>
            <w:r w:rsidRPr="00CA137A">
              <w:rPr>
                <w:sz w:val="24"/>
                <w:szCs w:val="24"/>
              </w:rPr>
              <w:t>10</w:t>
            </w:r>
            <w:r>
              <w:rPr>
                <w:sz w:val="24"/>
                <w:szCs w:val="24"/>
              </w:rPr>
              <w:t>3</w:t>
            </w:r>
            <w:r w:rsidRPr="00CA137A">
              <w:rPr>
                <w:sz w:val="24"/>
                <w:szCs w:val="24"/>
              </w:rPr>
              <w:t xml:space="preserve"> (1-4 класса) </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lastRenderedPageBreak/>
              <w:t>Льготное питание</w:t>
            </w:r>
          </w:p>
        </w:tc>
        <w:tc>
          <w:tcPr>
            <w:tcW w:w="6775" w:type="dxa"/>
            <w:gridSpan w:val="4"/>
          </w:tcPr>
          <w:p w:rsidR="00C01408" w:rsidRDefault="00C01408" w:rsidP="00C01408">
            <w:pPr>
              <w:rPr>
                <w:sz w:val="24"/>
                <w:szCs w:val="24"/>
              </w:rPr>
            </w:pPr>
            <w:r>
              <w:rPr>
                <w:sz w:val="24"/>
                <w:szCs w:val="24"/>
              </w:rPr>
              <w:t>104- с 1-4</w:t>
            </w:r>
            <w:r w:rsidRPr="009C10DF">
              <w:rPr>
                <w:sz w:val="24"/>
                <w:szCs w:val="24"/>
              </w:rPr>
              <w:t>23</w:t>
            </w:r>
            <w:r w:rsidRPr="00CA137A">
              <w:rPr>
                <w:sz w:val="24"/>
                <w:szCs w:val="24"/>
              </w:rPr>
              <w:t xml:space="preserve"> </w:t>
            </w:r>
          </w:p>
          <w:p w:rsidR="00C01408" w:rsidRDefault="00C01408" w:rsidP="00C01408">
            <w:pPr>
              <w:rPr>
                <w:sz w:val="24"/>
                <w:szCs w:val="24"/>
              </w:rPr>
            </w:pPr>
            <w:r w:rsidRPr="00CA137A">
              <w:rPr>
                <w:sz w:val="24"/>
                <w:szCs w:val="24"/>
              </w:rPr>
              <w:t>СУСН</w:t>
            </w:r>
            <w:r>
              <w:rPr>
                <w:sz w:val="24"/>
                <w:szCs w:val="24"/>
              </w:rPr>
              <w:t xml:space="preserve">: </w:t>
            </w:r>
          </w:p>
          <w:p w:rsidR="00C01408" w:rsidRDefault="00C01408" w:rsidP="00C01408">
            <w:pPr>
              <w:rPr>
                <w:sz w:val="24"/>
                <w:szCs w:val="24"/>
              </w:rPr>
            </w:pPr>
            <w:r>
              <w:rPr>
                <w:sz w:val="24"/>
                <w:szCs w:val="24"/>
              </w:rPr>
              <w:t>9- КПП</w:t>
            </w:r>
          </w:p>
          <w:p w:rsidR="00C01408" w:rsidRPr="00CA137A" w:rsidRDefault="00C01408" w:rsidP="00C01408">
            <w:pPr>
              <w:rPr>
                <w:sz w:val="24"/>
                <w:szCs w:val="24"/>
              </w:rPr>
            </w:pPr>
            <w:r>
              <w:rPr>
                <w:sz w:val="24"/>
                <w:szCs w:val="24"/>
              </w:rPr>
              <w:t>23</w:t>
            </w:r>
            <w:r w:rsidRPr="00CA137A">
              <w:rPr>
                <w:sz w:val="24"/>
                <w:szCs w:val="24"/>
              </w:rPr>
              <w:t xml:space="preserve"> с 5-11 класс</w:t>
            </w:r>
            <w:r>
              <w:rPr>
                <w:sz w:val="24"/>
                <w:szCs w:val="24"/>
              </w:rPr>
              <w:t>,</w:t>
            </w:r>
          </w:p>
        </w:tc>
      </w:tr>
      <w:tr w:rsidR="00C01408" w:rsidRPr="00CA137A" w:rsidTr="00C01408">
        <w:tc>
          <w:tcPr>
            <w:tcW w:w="10745" w:type="dxa"/>
            <w:gridSpan w:val="5"/>
          </w:tcPr>
          <w:p w:rsidR="00C01408" w:rsidRPr="00CA137A" w:rsidRDefault="00C01408" w:rsidP="00C01408">
            <w:pPr>
              <w:jc w:val="center"/>
              <w:rPr>
                <w:sz w:val="24"/>
                <w:szCs w:val="24"/>
              </w:rPr>
            </w:pPr>
            <w:r w:rsidRPr="00CA137A">
              <w:rPr>
                <w:b/>
                <w:bCs/>
                <w:sz w:val="24"/>
                <w:szCs w:val="24"/>
              </w:rPr>
              <w:t>Качество знаний учащихся</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2020-2021</w:t>
            </w:r>
          </w:p>
        </w:tc>
        <w:tc>
          <w:tcPr>
            <w:tcW w:w="6775" w:type="dxa"/>
            <w:gridSpan w:val="4"/>
          </w:tcPr>
          <w:p w:rsidR="00C01408" w:rsidRPr="00CA137A" w:rsidRDefault="00C01408" w:rsidP="00C01408">
            <w:pPr>
              <w:rPr>
                <w:sz w:val="24"/>
                <w:szCs w:val="24"/>
              </w:rPr>
            </w:pPr>
            <w:r w:rsidRPr="00CA137A">
              <w:rPr>
                <w:sz w:val="24"/>
                <w:szCs w:val="24"/>
              </w:rPr>
              <w:t>55,5% (50 отличников, 104 хорошистов)</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2021-2022</w:t>
            </w:r>
          </w:p>
        </w:tc>
        <w:tc>
          <w:tcPr>
            <w:tcW w:w="6775" w:type="dxa"/>
            <w:gridSpan w:val="4"/>
          </w:tcPr>
          <w:p w:rsidR="00C01408" w:rsidRPr="00CA137A" w:rsidRDefault="00C01408" w:rsidP="00C01408">
            <w:pPr>
              <w:rPr>
                <w:sz w:val="24"/>
                <w:szCs w:val="24"/>
              </w:rPr>
            </w:pPr>
            <w:r w:rsidRPr="00CA137A">
              <w:rPr>
                <w:sz w:val="24"/>
                <w:szCs w:val="24"/>
              </w:rPr>
              <w:t>51,8% (35 отличников, 94 хорошиста)</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2022-2023</w:t>
            </w:r>
          </w:p>
        </w:tc>
        <w:tc>
          <w:tcPr>
            <w:tcW w:w="6775" w:type="dxa"/>
            <w:gridSpan w:val="4"/>
          </w:tcPr>
          <w:p w:rsidR="00C01408" w:rsidRPr="00CA137A" w:rsidRDefault="00C01408" w:rsidP="00C01408">
            <w:pPr>
              <w:rPr>
                <w:sz w:val="24"/>
                <w:szCs w:val="24"/>
              </w:rPr>
            </w:pPr>
            <w:r w:rsidRPr="00CA137A">
              <w:rPr>
                <w:sz w:val="24"/>
                <w:szCs w:val="24"/>
              </w:rPr>
              <w:t>53,1 % (46 отличников, 99 хорошиста)</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2023-2024</w:t>
            </w:r>
          </w:p>
        </w:tc>
        <w:tc>
          <w:tcPr>
            <w:tcW w:w="6775" w:type="dxa"/>
            <w:gridSpan w:val="4"/>
          </w:tcPr>
          <w:p w:rsidR="00C01408" w:rsidRPr="00CA137A" w:rsidRDefault="00C01408" w:rsidP="00C01408">
            <w:pPr>
              <w:rPr>
                <w:sz w:val="24"/>
                <w:szCs w:val="24"/>
              </w:rPr>
            </w:pPr>
            <w:r w:rsidRPr="00CA137A">
              <w:rPr>
                <w:sz w:val="24"/>
                <w:szCs w:val="24"/>
              </w:rPr>
              <w:t>54,85% (37 отличников, 110 хорошиста)</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2024-2025</w:t>
            </w:r>
          </w:p>
        </w:tc>
        <w:tc>
          <w:tcPr>
            <w:tcW w:w="6775" w:type="dxa"/>
            <w:gridSpan w:val="4"/>
          </w:tcPr>
          <w:p w:rsidR="00C01408" w:rsidRPr="00CA137A" w:rsidRDefault="00C01408" w:rsidP="00C01408">
            <w:pPr>
              <w:rPr>
                <w:sz w:val="24"/>
                <w:szCs w:val="24"/>
              </w:rPr>
            </w:pPr>
            <w:r>
              <w:rPr>
                <w:sz w:val="24"/>
                <w:szCs w:val="24"/>
              </w:rPr>
              <w:t xml:space="preserve">59,4 % </w:t>
            </w:r>
            <w:r w:rsidRPr="00CA137A">
              <w:rPr>
                <w:sz w:val="24"/>
                <w:szCs w:val="24"/>
              </w:rPr>
              <w:t>(3</w:t>
            </w:r>
            <w:r>
              <w:rPr>
                <w:sz w:val="24"/>
                <w:szCs w:val="24"/>
              </w:rPr>
              <w:t>5</w:t>
            </w:r>
            <w:r w:rsidRPr="00CA137A">
              <w:rPr>
                <w:sz w:val="24"/>
                <w:szCs w:val="24"/>
              </w:rPr>
              <w:t xml:space="preserve"> отличников, 11</w:t>
            </w:r>
            <w:r>
              <w:rPr>
                <w:sz w:val="24"/>
                <w:szCs w:val="24"/>
              </w:rPr>
              <w:t>7</w:t>
            </w:r>
            <w:r w:rsidRPr="00CA137A">
              <w:rPr>
                <w:sz w:val="24"/>
                <w:szCs w:val="24"/>
              </w:rPr>
              <w:t xml:space="preserve"> хорошиста)</w:t>
            </w:r>
          </w:p>
        </w:tc>
      </w:tr>
      <w:tr w:rsidR="00C01408" w:rsidRPr="00CA137A" w:rsidTr="00C01408">
        <w:tc>
          <w:tcPr>
            <w:tcW w:w="10745" w:type="dxa"/>
            <w:gridSpan w:val="5"/>
          </w:tcPr>
          <w:p w:rsidR="00C01408" w:rsidRPr="00CA137A" w:rsidRDefault="00C01408" w:rsidP="00C01408">
            <w:pPr>
              <w:jc w:val="center"/>
              <w:rPr>
                <w:sz w:val="24"/>
                <w:szCs w:val="24"/>
              </w:rPr>
            </w:pPr>
            <w:r w:rsidRPr="00CA137A">
              <w:rPr>
                <w:b/>
                <w:bCs/>
                <w:sz w:val="24"/>
                <w:szCs w:val="24"/>
              </w:rPr>
              <w:t>Книжный фонд</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Общий книжный фонд</w:t>
            </w:r>
          </w:p>
        </w:tc>
        <w:tc>
          <w:tcPr>
            <w:tcW w:w="6775" w:type="dxa"/>
            <w:gridSpan w:val="4"/>
          </w:tcPr>
          <w:p w:rsidR="00C01408" w:rsidRPr="00CA137A" w:rsidRDefault="00C01408" w:rsidP="00C01408">
            <w:pPr>
              <w:rPr>
                <w:color w:val="FF0000"/>
                <w:sz w:val="24"/>
                <w:szCs w:val="24"/>
              </w:rPr>
            </w:pPr>
            <w:r w:rsidRPr="00CA137A">
              <w:rPr>
                <w:color w:val="FF0000"/>
                <w:sz w:val="24"/>
                <w:szCs w:val="24"/>
              </w:rPr>
              <w:t>15494</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Учебники нового поколения</w:t>
            </w:r>
          </w:p>
        </w:tc>
        <w:tc>
          <w:tcPr>
            <w:tcW w:w="6775" w:type="dxa"/>
            <w:gridSpan w:val="4"/>
          </w:tcPr>
          <w:p w:rsidR="00C01408" w:rsidRPr="00CA137A" w:rsidRDefault="00C01408" w:rsidP="00C01408">
            <w:pPr>
              <w:rPr>
                <w:color w:val="FF0000"/>
                <w:sz w:val="24"/>
                <w:szCs w:val="24"/>
              </w:rPr>
            </w:pPr>
            <w:r w:rsidRPr="00CA137A">
              <w:rPr>
                <w:color w:val="FF0000"/>
                <w:sz w:val="24"/>
                <w:szCs w:val="24"/>
              </w:rPr>
              <w:t>6036</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Процент обеспеченности учебниками</w:t>
            </w:r>
          </w:p>
        </w:tc>
        <w:tc>
          <w:tcPr>
            <w:tcW w:w="6775" w:type="dxa"/>
            <w:gridSpan w:val="4"/>
          </w:tcPr>
          <w:p w:rsidR="00C01408" w:rsidRPr="00CA137A" w:rsidRDefault="00C01408" w:rsidP="00C01408">
            <w:pPr>
              <w:rPr>
                <w:sz w:val="24"/>
                <w:szCs w:val="24"/>
              </w:rPr>
            </w:pPr>
            <w:r w:rsidRPr="00CA137A">
              <w:rPr>
                <w:sz w:val="24"/>
                <w:szCs w:val="24"/>
              </w:rPr>
              <w:t>100%</w:t>
            </w:r>
          </w:p>
        </w:tc>
      </w:tr>
      <w:tr w:rsidR="00C01408" w:rsidRPr="00CA137A" w:rsidTr="00C01408">
        <w:tc>
          <w:tcPr>
            <w:tcW w:w="10745" w:type="dxa"/>
            <w:gridSpan w:val="5"/>
          </w:tcPr>
          <w:p w:rsidR="00C01408" w:rsidRPr="00CA137A" w:rsidRDefault="00C01408" w:rsidP="00C01408">
            <w:pPr>
              <w:jc w:val="center"/>
              <w:rPr>
                <w:sz w:val="24"/>
                <w:szCs w:val="24"/>
              </w:rPr>
            </w:pPr>
            <w:r w:rsidRPr="00CA137A">
              <w:rPr>
                <w:b/>
                <w:bCs/>
                <w:sz w:val="24"/>
                <w:szCs w:val="24"/>
              </w:rPr>
              <w:t>Опека и попечительство</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Малообеспеченные семья</w:t>
            </w:r>
          </w:p>
        </w:tc>
        <w:tc>
          <w:tcPr>
            <w:tcW w:w="6775" w:type="dxa"/>
            <w:gridSpan w:val="4"/>
          </w:tcPr>
          <w:p w:rsidR="00C01408" w:rsidRPr="00CA137A" w:rsidRDefault="00C01408" w:rsidP="00C01408">
            <w:pPr>
              <w:rPr>
                <w:sz w:val="24"/>
                <w:szCs w:val="24"/>
              </w:rPr>
            </w:pPr>
            <w:r w:rsidRPr="00CA137A">
              <w:rPr>
                <w:sz w:val="24"/>
                <w:szCs w:val="24"/>
              </w:rPr>
              <w:t>2</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Из них количество детей</w:t>
            </w:r>
          </w:p>
        </w:tc>
        <w:tc>
          <w:tcPr>
            <w:tcW w:w="6775" w:type="dxa"/>
            <w:gridSpan w:val="4"/>
          </w:tcPr>
          <w:p w:rsidR="00C01408" w:rsidRPr="00CA137A" w:rsidRDefault="00C01408" w:rsidP="00C01408">
            <w:pPr>
              <w:rPr>
                <w:sz w:val="24"/>
                <w:szCs w:val="24"/>
              </w:rPr>
            </w:pPr>
            <w:r w:rsidRPr="008C7DCE">
              <w:rPr>
                <w:sz w:val="24"/>
                <w:szCs w:val="24"/>
              </w:rPr>
              <w:t>3</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 xml:space="preserve">Опека </w:t>
            </w:r>
          </w:p>
        </w:tc>
        <w:tc>
          <w:tcPr>
            <w:tcW w:w="6775" w:type="dxa"/>
            <w:gridSpan w:val="4"/>
          </w:tcPr>
          <w:p w:rsidR="00C01408" w:rsidRPr="00CA137A" w:rsidRDefault="00C01408" w:rsidP="00C01408">
            <w:pPr>
              <w:rPr>
                <w:sz w:val="24"/>
                <w:szCs w:val="24"/>
              </w:rPr>
            </w:pPr>
            <w:r w:rsidRPr="008C7DCE">
              <w:rPr>
                <w:sz w:val="24"/>
                <w:szCs w:val="24"/>
              </w:rPr>
              <w:t>1 (Чистяков А.)</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 xml:space="preserve">Патронат </w:t>
            </w:r>
          </w:p>
        </w:tc>
        <w:tc>
          <w:tcPr>
            <w:tcW w:w="6775" w:type="dxa"/>
            <w:gridSpan w:val="4"/>
          </w:tcPr>
          <w:p w:rsidR="00C01408" w:rsidRPr="00CA137A" w:rsidRDefault="00C01408" w:rsidP="00C01408">
            <w:pPr>
              <w:rPr>
                <w:sz w:val="24"/>
                <w:szCs w:val="24"/>
              </w:rPr>
            </w:pPr>
            <w:r w:rsidRPr="008C7DCE">
              <w:rPr>
                <w:sz w:val="24"/>
                <w:szCs w:val="24"/>
              </w:rPr>
              <w:t>3 ( Дрягалин Н, Шайбель А., Шайбель М.)</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Получатели АСП</w:t>
            </w:r>
          </w:p>
        </w:tc>
        <w:tc>
          <w:tcPr>
            <w:tcW w:w="6775" w:type="dxa"/>
            <w:gridSpan w:val="4"/>
          </w:tcPr>
          <w:p w:rsidR="00C01408" w:rsidRPr="00CA137A" w:rsidRDefault="00C01408" w:rsidP="00C01408">
            <w:pPr>
              <w:rPr>
                <w:sz w:val="24"/>
                <w:szCs w:val="24"/>
              </w:rPr>
            </w:pPr>
            <w:r w:rsidRPr="00CA137A">
              <w:rPr>
                <w:sz w:val="24"/>
                <w:szCs w:val="24"/>
              </w:rPr>
              <w:t>2</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Многодетные семьи</w:t>
            </w:r>
          </w:p>
        </w:tc>
        <w:tc>
          <w:tcPr>
            <w:tcW w:w="6775" w:type="dxa"/>
            <w:gridSpan w:val="4"/>
          </w:tcPr>
          <w:p w:rsidR="00C01408" w:rsidRPr="00CA137A" w:rsidRDefault="00C01408" w:rsidP="00C01408">
            <w:pPr>
              <w:rPr>
                <w:sz w:val="24"/>
                <w:szCs w:val="24"/>
              </w:rPr>
            </w:pPr>
            <w:r w:rsidRPr="00CA137A">
              <w:rPr>
                <w:sz w:val="24"/>
                <w:szCs w:val="24"/>
              </w:rPr>
              <w:t>12</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 xml:space="preserve">Из них количество детей </w:t>
            </w:r>
          </w:p>
        </w:tc>
        <w:tc>
          <w:tcPr>
            <w:tcW w:w="6775" w:type="dxa"/>
            <w:gridSpan w:val="4"/>
          </w:tcPr>
          <w:p w:rsidR="00C01408" w:rsidRPr="00CA137A" w:rsidRDefault="00C01408" w:rsidP="00C01408">
            <w:pPr>
              <w:rPr>
                <w:sz w:val="24"/>
                <w:szCs w:val="24"/>
              </w:rPr>
            </w:pPr>
            <w:r w:rsidRPr="00CA137A">
              <w:rPr>
                <w:sz w:val="24"/>
                <w:szCs w:val="24"/>
              </w:rPr>
              <w:t>5</w:t>
            </w:r>
            <w:r w:rsidRPr="008C7DCE">
              <w:rPr>
                <w:sz w:val="24"/>
                <w:szCs w:val="24"/>
              </w:rPr>
              <w:t>3</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Из них количество детей, обучающих в школе</w:t>
            </w:r>
          </w:p>
        </w:tc>
        <w:tc>
          <w:tcPr>
            <w:tcW w:w="6775" w:type="dxa"/>
            <w:gridSpan w:val="4"/>
          </w:tcPr>
          <w:p w:rsidR="00C01408" w:rsidRPr="00CA137A" w:rsidRDefault="00C01408" w:rsidP="00C01408">
            <w:pPr>
              <w:rPr>
                <w:sz w:val="24"/>
                <w:szCs w:val="24"/>
              </w:rPr>
            </w:pPr>
            <w:r w:rsidRPr="009C10DF">
              <w:rPr>
                <w:sz w:val="24"/>
                <w:szCs w:val="24"/>
              </w:rPr>
              <w:t>30</w:t>
            </w:r>
          </w:p>
        </w:tc>
      </w:tr>
      <w:tr w:rsidR="00C01408" w:rsidRPr="00CA137A" w:rsidTr="00C01408">
        <w:tc>
          <w:tcPr>
            <w:tcW w:w="10745" w:type="dxa"/>
            <w:gridSpan w:val="5"/>
          </w:tcPr>
          <w:p w:rsidR="00C01408" w:rsidRPr="00CA137A" w:rsidRDefault="00C01408" w:rsidP="00C01408">
            <w:pPr>
              <w:jc w:val="center"/>
              <w:rPr>
                <w:color w:val="FF0000"/>
                <w:sz w:val="24"/>
                <w:szCs w:val="24"/>
              </w:rPr>
            </w:pPr>
            <w:r w:rsidRPr="00CA137A">
              <w:rPr>
                <w:b/>
                <w:bCs/>
                <w:color w:val="FF0000"/>
                <w:sz w:val="24"/>
                <w:szCs w:val="24"/>
              </w:rPr>
              <w:t>Материально-техническая база</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 xml:space="preserve">Материальная база </w:t>
            </w:r>
          </w:p>
        </w:tc>
        <w:tc>
          <w:tcPr>
            <w:tcW w:w="992" w:type="dxa"/>
          </w:tcPr>
          <w:p w:rsidR="00C01408" w:rsidRPr="00CA137A" w:rsidRDefault="00C01408" w:rsidP="00C01408">
            <w:pPr>
              <w:jc w:val="right"/>
              <w:rPr>
                <w:color w:val="FF0000"/>
                <w:sz w:val="24"/>
                <w:szCs w:val="24"/>
              </w:rPr>
            </w:pPr>
            <w:r w:rsidRPr="00CA137A">
              <w:rPr>
                <w:color w:val="FF0000"/>
                <w:sz w:val="24"/>
                <w:szCs w:val="24"/>
              </w:rPr>
              <w:t>2006</w:t>
            </w:r>
          </w:p>
        </w:tc>
        <w:tc>
          <w:tcPr>
            <w:tcW w:w="5783" w:type="dxa"/>
            <w:gridSpan w:val="3"/>
          </w:tcPr>
          <w:p w:rsidR="00C01408" w:rsidRPr="00CA137A" w:rsidRDefault="00C01408" w:rsidP="00C01408">
            <w:pPr>
              <w:rPr>
                <w:color w:val="FF0000"/>
                <w:sz w:val="24"/>
                <w:szCs w:val="24"/>
              </w:rPr>
            </w:pPr>
            <w:r w:rsidRPr="00CA137A">
              <w:rPr>
                <w:color w:val="FF0000"/>
                <w:sz w:val="24"/>
                <w:szCs w:val="24"/>
              </w:rPr>
              <w:t>Кабинет физики</w:t>
            </w:r>
          </w:p>
        </w:tc>
      </w:tr>
      <w:tr w:rsidR="00C01408" w:rsidRPr="00CA137A" w:rsidTr="00C01408">
        <w:tc>
          <w:tcPr>
            <w:tcW w:w="3970" w:type="dxa"/>
          </w:tcPr>
          <w:p w:rsidR="00C01408" w:rsidRPr="00CA137A" w:rsidRDefault="00C01408" w:rsidP="00C01408">
            <w:pPr>
              <w:rPr>
                <w:b/>
                <w:bCs/>
                <w:sz w:val="24"/>
                <w:szCs w:val="24"/>
              </w:rPr>
            </w:pPr>
          </w:p>
        </w:tc>
        <w:tc>
          <w:tcPr>
            <w:tcW w:w="992" w:type="dxa"/>
          </w:tcPr>
          <w:p w:rsidR="00C01408" w:rsidRPr="00CA137A" w:rsidRDefault="00C01408" w:rsidP="00C01408">
            <w:pPr>
              <w:jc w:val="right"/>
              <w:rPr>
                <w:color w:val="FF0000"/>
                <w:sz w:val="24"/>
                <w:szCs w:val="24"/>
              </w:rPr>
            </w:pPr>
            <w:r w:rsidRPr="00CA137A">
              <w:rPr>
                <w:color w:val="FF0000"/>
                <w:sz w:val="24"/>
                <w:szCs w:val="24"/>
              </w:rPr>
              <w:t>2008</w:t>
            </w:r>
          </w:p>
        </w:tc>
        <w:tc>
          <w:tcPr>
            <w:tcW w:w="5783" w:type="dxa"/>
            <w:gridSpan w:val="3"/>
          </w:tcPr>
          <w:p w:rsidR="00C01408" w:rsidRPr="00CA137A" w:rsidRDefault="00C01408" w:rsidP="00C01408">
            <w:pPr>
              <w:rPr>
                <w:color w:val="FF0000"/>
                <w:sz w:val="24"/>
                <w:szCs w:val="24"/>
              </w:rPr>
            </w:pPr>
            <w:r w:rsidRPr="00CA137A">
              <w:rPr>
                <w:color w:val="FF0000"/>
                <w:sz w:val="24"/>
                <w:szCs w:val="24"/>
              </w:rPr>
              <w:t>Мультимедийный кабинет - 1</w:t>
            </w:r>
          </w:p>
        </w:tc>
      </w:tr>
      <w:tr w:rsidR="00C01408" w:rsidRPr="00CA137A" w:rsidTr="00C01408">
        <w:tc>
          <w:tcPr>
            <w:tcW w:w="3970" w:type="dxa"/>
          </w:tcPr>
          <w:p w:rsidR="00C01408" w:rsidRPr="00CA137A" w:rsidRDefault="00C01408" w:rsidP="00C01408">
            <w:pPr>
              <w:rPr>
                <w:b/>
                <w:bCs/>
                <w:sz w:val="24"/>
                <w:szCs w:val="24"/>
              </w:rPr>
            </w:pPr>
          </w:p>
        </w:tc>
        <w:tc>
          <w:tcPr>
            <w:tcW w:w="992" w:type="dxa"/>
          </w:tcPr>
          <w:p w:rsidR="00C01408" w:rsidRPr="00CA137A" w:rsidRDefault="00C01408" w:rsidP="00C01408">
            <w:pPr>
              <w:jc w:val="right"/>
              <w:rPr>
                <w:color w:val="FF0000"/>
                <w:sz w:val="24"/>
                <w:szCs w:val="24"/>
              </w:rPr>
            </w:pPr>
            <w:r w:rsidRPr="00CA137A">
              <w:rPr>
                <w:color w:val="FF0000"/>
                <w:sz w:val="24"/>
                <w:szCs w:val="24"/>
              </w:rPr>
              <w:t>2009</w:t>
            </w:r>
          </w:p>
        </w:tc>
        <w:tc>
          <w:tcPr>
            <w:tcW w:w="5783" w:type="dxa"/>
            <w:gridSpan w:val="3"/>
          </w:tcPr>
          <w:p w:rsidR="00C01408" w:rsidRPr="00CA137A" w:rsidRDefault="00C01408" w:rsidP="00C01408">
            <w:pPr>
              <w:rPr>
                <w:color w:val="FF0000"/>
                <w:sz w:val="24"/>
                <w:szCs w:val="24"/>
              </w:rPr>
            </w:pPr>
            <w:r w:rsidRPr="00CA137A">
              <w:rPr>
                <w:color w:val="FF0000"/>
                <w:sz w:val="24"/>
                <w:szCs w:val="24"/>
              </w:rPr>
              <w:t>Кабинет химии</w:t>
            </w:r>
          </w:p>
        </w:tc>
      </w:tr>
      <w:tr w:rsidR="00C01408" w:rsidRPr="00CA137A" w:rsidTr="00C01408">
        <w:tc>
          <w:tcPr>
            <w:tcW w:w="3970" w:type="dxa"/>
          </w:tcPr>
          <w:p w:rsidR="00C01408" w:rsidRPr="00CA137A" w:rsidRDefault="00C01408" w:rsidP="00C01408">
            <w:pPr>
              <w:rPr>
                <w:b/>
                <w:bCs/>
                <w:sz w:val="24"/>
                <w:szCs w:val="24"/>
              </w:rPr>
            </w:pPr>
          </w:p>
        </w:tc>
        <w:tc>
          <w:tcPr>
            <w:tcW w:w="992" w:type="dxa"/>
          </w:tcPr>
          <w:p w:rsidR="00C01408" w:rsidRPr="00CA137A" w:rsidRDefault="00C01408" w:rsidP="00C01408">
            <w:pPr>
              <w:jc w:val="right"/>
              <w:rPr>
                <w:color w:val="FF0000"/>
                <w:sz w:val="24"/>
                <w:szCs w:val="24"/>
              </w:rPr>
            </w:pPr>
            <w:r w:rsidRPr="00CA137A">
              <w:rPr>
                <w:color w:val="FF0000"/>
                <w:sz w:val="24"/>
                <w:szCs w:val="24"/>
              </w:rPr>
              <w:t>2013</w:t>
            </w:r>
          </w:p>
        </w:tc>
        <w:tc>
          <w:tcPr>
            <w:tcW w:w="5783" w:type="dxa"/>
            <w:gridSpan w:val="3"/>
          </w:tcPr>
          <w:p w:rsidR="00C01408" w:rsidRPr="00CA137A" w:rsidRDefault="00C01408" w:rsidP="00C01408">
            <w:pPr>
              <w:rPr>
                <w:color w:val="FF0000"/>
                <w:sz w:val="24"/>
                <w:szCs w:val="24"/>
              </w:rPr>
            </w:pPr>
            <w:r w:rsidRPr="00CA137A">
              <w:rPr>
                <w:color w:val="FF0000"/>
                <w:sz w:val="24"/>
                <w:szCs w:val="24"/>
              </w:rPr>
              <w:t xml:space="preserve">Оборудование по </w:t>
            </w:r>
            <w:r w:rsidRPr="00CA137A">
              <w:rPr>
                <w:color w:val="FF0000"/>
                <w:sz w:val="24"/>
                <w:szCs w:val="24"/>
                <w:lang w:val="en-US"/>
              </w:rPr>
              <w:t>e</w:t>
            </w:r>
            <w:r w:rsidRPr="00CA137A">
              <w:rPr>
                <w:color w:val="FF0000"/>
                <w:sz w:val="24"/>
                <w:szCs w:val="24"/>
              </w:rPr>
              <w:t>-</w:t>
            </w:r>
            <w:r w:rsidRPr="00CA137A">
              <w:rPr>
                <w:color w:val="FF0000"/>
                <w:sz w:val="24"/>
                <w:szCs w:val="24"/>
                <w:lang w:val="en-US"/>
              </w:rPr>
              <w:t>learning</w:t>
            </w:r>
            <w:r w:rsidRPr="00CA137A">
              <w:rPr>
                <w:color w:val="FF0000"/>
                <w:sz w:val="24"/>
                <w:szCs w:val="24"/>
              </w:rPr>
              <w:t>,62 ПК</w:t>
            </w:r>
          </w:p>
        </w:tc>
      </w:tr>
      <w:tr w:rsidR="00C01408" w:rsidRPr="00CA137A" w:rsidTr="00C01408">
        <w:tc>
          <w:tcPr>
            <w:tcW w:w="3970" w:type="dxa"/>
          </w:tcPr>
          <w:p w:rsidR="00C01408" w:rsidRPr="00CA137A" w:rsidRDefault="00C01408" w:rsidP="00C01408">
            <w:pPr>
              <w:rPr>
                <w:b/>
                <w:bCs/>
                <w:sz w:val="24"/>
                <w:szCs w:val="24"/>
              </w:rPr>
            </w:pPr>
          </w:p>
        </w:tc>
        <w:tc>
          <w:tcPr>
            <w:tcW w:w="992" w:type="dxa"/>
          </w:tcPr>
          <w:p w:rsidR="00C01408" w:rsidRPr="00CA137A" w:rsidRDefault="00C01408" w:rsidP="00C01408">
            <w:pPr>
              <w:jc w:val="right"/>
              <w:rPr>
                <w:color w:val="FF0000"/>
                <w:sz w:val="24"/>
                <w:szCs w:val="24"/>
              </w:rPr>
            </w:pPr>
            <w:r w:rsidRPr="00CA137A">
              <w:rPr>
                <w:color w:val="FF0000"/>
                <w:sz w:val="24"/>
                <w:szCs w:val="24"/>
              </w:rPr>
              <w:t>2018</w:t>
            </w:r>
          </w:p>
        </w:tc>
        <w:tc>
          <w:tcPr>
            <w:tcW w:w="5783" w:type="dxa"/>
            <w:gridSpan w:val="3"/>
          </w:tcPr>
          <w:p w:rsidR="00C01408" w:rsidRPr="00CA137A" w:rsidRDefault="00C01408" w:rsidP="00C01408">
            <w:pPr>
              <w:rPr>
                <w:color w:val="FF0000"/>
                <w:sz w:val="24"/>
                <w:szCs w:val="24"/>
              </w:rPr>
            </w:pPr>
            <w:r w:rsidRPr="00CA137A">
              <w:rPr>
                <w:color w:val="FF0000"/>
                <w:sz w:val="24"/>
                <w:szCs w:val="24"/>
              </w:rPr>
              <w:t>Интерактивное оборудование - 5 компонентов</w:t>
            </w:r>
          </w:p>
        </w:tc>
      </w:tr>
      <w:tr w:rsidR="00C01408" w:rsidRPr="00CA137A" w:rsidTr="00C01408">
        <w:tc>
          <w:tcPr>
            <w:tcW w:w="3970" w:type="dxa"/>
          </w:tcPr>
          <w:p w:rsidR="00C01408" w:rsidRPr="00CA137A" w:rsidRDefault="00C01408" w:rsidP="00C01408">
            <w:pPr>
              <w:rPr>
                <w:b/>
                <w:bCs/>
                <w:sz w:val="24"/>
                <w:szCs w:val="24"/>
              </w:rPr>
            </w:pPr>
          </w:p>
        </w:tc>
        <w:tc>
          <w:tcPr>
            <w:tcW w:w="992" w:type="dxa"/>
          </w:tcPr>
          <w:p w:rsidR="00C01408" w:rsidRPr="00CA137A" w:rsidRDefault="00C01408" w:rsidP="00C01408">
            <w:pPr>
              <w:jc w:val="right"/>
              <w:rPr>
                <w:color w:val="FF0000"/>
                <w:sz w:val="24"/>
                <w:szCs w:val="24"/>
              </w:rPr>
            </w:pPr>
            <w:r w:rsidRPr="00CA137A">
              <w:rPr>
                <w:color w:val="FF0000"/>
                <w:sz w:val="24"/>
                <w:szCs w:val="24"/>
              </w:rPr>
              <w:t>2020</w:t>
            </w:r>
          </w:p>
        </w:tc>
        <w:tc>
          <w:tcPr>
            <w:tcW w:w="5783" w:type="dxa"/>
            <w:gridSpan w:val="3"/>
          </w:tcPr>
          <w:p w:rsidR="00C01408" w:rsidRPr="00CA137A" w:rsidRDefault="00C01408" w:rsidP="00C01408">
            <w:pPr>
              <w:rPr>
                <w:color w:val="FF0000"/>
                <w:sz w:val="24"/>
                <w:szCs w:val="24"/>
              </w:rPr>
            </w:pPr>
            <w:r w:rsidRPr="00CA137A">
              <w:rPr>
                <w:color w:val="FF0000"/>
                <w:sz w:val="24"/>
                <w:szCs w:val="24"/>
              </w:rPr>
              <w:t>Кабинет информатики</w:t>
            </w:r>
          </w:p>
        </w:tc>
      </w:tr>
      <w:tr w:rsidR="00C01408" w:rsidRPr="00CA137A" w:rsidTr="00C01408">
        <w:tc>
          <w:tcPr>
            <w:tcW w:w="3970" w:type="dxa"/>
          </w:tcPr>
          <w:p w:rsidR="00C01408" w:rsidRPr="00CA137A" w:rsidRDefault="00C01408" w:rsidP="00C01408">
            <w:pPr>
              <w:rPr>
                <w:b/>
                <w:bCs/>
                <w:sz w:val="24"/>
                <w:szCs w:val="24"/>
              </w:rPr>
            </w:pPr>
          </w:p>
        </w:tc>
        <w:tc>
          <w:tcPr>
            <w:tcW w:w="992" w:type="dxa"/>
          </w:tcPr>
          <w:p w:rsidR="00C01408" w:rsidRPr="00CA137A" w:rsidRDefault="00C01408" w:rsidP="00C01408">
            <w:pPr>
              <w:jc w:val="right"/>
              <w:rPr>
                <w:color w:val="FF0000"/>
                <w:sz w:val="24"/>
                <w:szCs w:val="24"/>
              </w:rPr>
            </w:pPr>
            <w:r w:rsidRPr="00CA137A">
              <w:rPr>
                <w:color w:val="FF0000"/>
                <w:sz w:val="24"/>
                <w:szCs w:val="24"/>
              </w:rPr>
              <w:t>2021</w:t>
            </w:r>
          </w:p>
        </w:tc>
        <w:tc>
          <w:tcPr>
            <w:tcW w:w="5783" w:type="dxa"/>
            <w:gridSpan w:val="3"/>
          </w:tcPr>
          <w:p w:rsidR="00C01408" w:rsidRPr="00CA137A" w:rsidRDefault="00C01408" w:rsidP="00C01408">
            <w:pPr>
              <w:rPr>
                <w:color w:val="FF0000"/>
                <w:sz w:val="24"/>
                <w:szCs w:val="24"/>
              </w:rPr>
            </w:pPr>
            <w:r w:rsidRPr="00CA137A">
              <w:rPr>
                <w:color w:val="FF0000"/>
                <w:sz w:val="24"/>
                <w:szCs w:val="24"/>
              </w:rPr>
              <w:t>Нетбуки – 20, планшеты -28</w:t>
            </w:r>
          </w:p>
        </w:tc>
      </w:tr>
      <w:tr w:rsidR="00C01408" w:rsidRPr="00CA137A" w:rsidTr="00C01408">
        <w:tc>
          <w:tcPr>
            <w:tcW w:w="3970" w:type="dxa"/>
          </w:tcPr>
          <w:p w:rsidR="00C01408" w:rsidRPr="00CA137A" w:rsidRDefault="00C01408" w:rsidP="00C01408">
            <w:pPr>
              <w:rPr>
                <w:b/>
                <w:bCs/>
                <w:sz w:val="24"/>
                <w:szCs w:val="24"/>
              </w:rPr>
            </w:pPr>
          </w:p>
        </w:tc>
        <w:tc>
          <w:tcPr>
            <w:tcW w:w="992" w:type="dxa"/>
          </w:tcPr>
          <w:p w:rsidR="00C01408" w:rsidRPr="00CA137A" w:rsidRDefault="00C01408" w:rsidP="00C01408">
            <w:pPr>
              <w:jc w:val="right"/>
              <w:rPr>
                <w:color w:val="FF0000"/>
                <w:sz w:val="24"/>
                <w:szCs w:val="24"/>
              </w:rPr>
            </w:pPr>
            <w:r w:rsidRPr="00CA137A">
              <w:rPr>
                <w:color w:val="FF0000"/>
                <w:sz w:val="24"/>
                <w:szCs w:val="24"/>
              </w:rPr>
              <w:t>2023</w:t>
            </w:r>
          </w:p>
        </w:tc>
        <w:tc>
          <w:tcPr>
            <w:tcW w:w="5783" w:type="dxa"/>
            <w:gridSpan w:val="3"/>
          </w:tcPr>
          <w:p w:rsidR="00C01408" w:rsidRPr="00CA137A" w:rsidRDefault="00C01408" w:rsidP="00C01408">
            <w:pPr>
              <w:rPr>
                <w:color w:val="FF0000"/>
                <w:sz w:val="24"/>
                <w:szCs w:val="24"/>
              </w:rPr>
            </w:pPr>
            <w:r w:rsidRPr="00CA137A">
              <w:rPr>
                <w:color w:val="FF0000"/>
                <w:sz w:val="24"/>
                <w:szCs w:val="24"/>
              </w:rPr>
              <w:t>Кабинет КПИ</w:t>
            </w:r>
          </w:p>
        </w:tc>
      </w:tr>
      <w:tr w:rsidR="00C01408" w:rsidRPr="00CA137A" w:rsidTr="00C01408">
        <w:tc>
          <w:tcPr>
            <w:tcW w:w="3970" w:type="dxa"/>
          </w:tcPr>
          <w:p w:rsidR="00C01408" w:rsidRPr="00CA137A" w:rsidRDefault="00C01408" w:rsidP="00C01408">
            <w:pPr>
              <w:rPr>
                <w:b/>
                <w:bCs/>
                <w:sz w:val="24"/>
                <w:szCs w:val="24"/>
              </w:rPr>
            </w:pPr>
          </w:p>
        </w:tc>
        <w:tc>
          <w:tcPr>
            <w:tcW w:w="992" w:type="dxa"/>
          </w:tcPr>
          <w:p w:rsidR="00C01408" w:rsidRPr="00CA137A" w:rsidRDefault="00C01408" w:rsidP="00C01408">
            <w:pPr>
              <w:jc w:val="right"/>
              <w:rPr>
                <w:color w:val="FF0000"/>
                <w:sz w:val="24"/>
                <w:szCs w:val="24"/>
              </w:rPr>
            </w:pPr>
            <w:r w:rsidRPr="00CA137A">
              <w:rPr>
                <w:color w:val="FF0000"/>
                <w:sz w:val="24"/>
                <w:szCs w:val="24"/>
              </w:rPr>
              <w:t>2023</w:t>
            </w:r>
          </w:p>
        </w:tc>
        <w:tc>
          <w:tcPr>
            <w:tcW w:w="5783" w:type="dxa"/>
            <w:gridSpan w:val="3"/>
          </w:tcPr>
          <w:p w:rsidR="00C01408" w:rsidRPr="00CA137A" w:rsidRDefault="00C01408" w:rsidP="00C01408">
            <w:pPr>
              <w:rPr>
                <w:color w:val="FF0000"/>
                <w:sz w:val="24"/>
                <w:szCs w:val="24"/>
              </w:rPr>
            </w:pPr>
            <w:r w:rsidRPr="00CA137A">
              <w:rPr>
                <w:color w:val="FF0000"/>
                <w:sz w:val="24"/>
                <w:szCs w:val="24"/>
              </w:rPr>
              <w:t>1 интерактивная панель в кабинет физики</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 xml:space="preserve">Наличие компьютеров </w:t>
            </w:r>
          </w:p>
        </w:tc>
        <w:tc>
          <w:tcPr>
            <w:tcW w:w="6775" w:type="dxa"/>
            <w:gridSpan w:val="4"/>
          </w:tcPr>
          <w:p w:rsidR="00C01408" w:rsidRPr="00CA137A" w:rsidRDefault="00C01408" w:rsidP="00C01408">
            <w:pPr>
              <w:rPr>
                <w:color w:val="FF0000"/>
                <w:sz w:val="24"/>
                <w:szCs w:val="24"/>
              </w:rPr>
            </w:pPr>
            <w:r w:rsidRPr="00CA137A">
              <w:rPr>
                <w:color w:val="FF0000"/>
                <w:sz w:val="24"/>
                <w:szCs w:val="24"/>
              </w:rPr>
              <w:t>129</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Интерактивное оборудование</w:t>
            </w:r>
          </w:p>
        </w:tc>
        <w:tc>
          <w:tcPr>
            <w:tcW w:w="6775" w:type="dxa"/>
            <w:gridSpan w:val="4"/>
          </w:tcPr>
          <w:p w:rsidR="00C01408" w:rsidRPr="00CA137A" w:rsidRDefault="00C01408" w:rsidP="00C01408">
            <w:pPr>
              <w:rPr>
                <w:color w:val="FF0000"/>
                <w:sz w:val="24"/>
                <w:szCs w:val="24"/>
              </w:rPr>
            </w:pPr>
            <w:r w:rsidRPr="00CA137A">
              <w:rPr>
                <w:color w:val="FF0000"/>
                <w:sz w:val="24"/>
                <w:szCs w:val="24"/>
              </w:rPr>
              <w:t>21</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Кабинет для девочек</w:t>
            </w:r>
          </w:p>
        </w:tc>
        <w:tc>
          <w:tcPr>
            <w:tcW w:w="6775" w:type="dxa"/>
            <w:gridSpan w:val="4"/>
          </w:tcPr>
          <w:p w:rsidR="00C01408" w:rsidRPr="00CA137A" w:rsidRDefault="00C01408" w:rsidP="00C01408">
            <w:pPr>
              <w:rPr>
                <w:color w:val="FF0000"/>
                <w:sz w:val="24"/>
                <w:szCs w:val="24"/>
              </w:rPr>
            </w:pPr>
            <w:r w:rsidRPr="00CA137A">
              <w:rPr>
                <w:color w:val="FF0000"/>
                <w:sz w:val="24"/>
                <w:szCs w:val="24"/>
              </w:rPr>
              <w:t>1</w:t>
            </w:r>
          </w:p>
        </w:tc>
      </w:tr>
      <w:tr w:rsidR="00C01408" w:rsidRPr="00CA137A" w:rsidTr="00C01408">
        <w:tc>
          <w:tcPr>
            <w:tcW w:w="3970" w:type="dxa"/>
          </w:tcPr>
          <w:p w:rsidR="00C01408" w:rsidRPr="00CA137A" w:rsidRDefault="00C01408" w:rsidP="00C01408">
            <w:pPr>
              <w:rPr>
                <w:b/>
                <w:bCs/>
                <w:sz w:val="24"/>
                <w:szCs w:val="24"/>
              </w:rPr>
            </w:pPr>
            <w:r w:rsidRPr="00CA137A">
              <w:rPr>
                <w:b/>
                <w:bCs/>
                <w:sz w:val="24"/>
                <w:szCs w:val="24"/>
              </w:rPr>
              <w:t>Кабинет для мальчиков</w:t>
            </w:r>
          </w:p>
        </w:tc>
        <w:tc>
          <w:tcPr>
            <w:tcW w:w="6775" w:type="dxa"/>
            <w:gridSpan w:val="4"/>
          </w:tcPr>
          <w:p w:rsidR="00C01408" w:rsidRPr="00CA137A" w:rsidRDefault="00C01408" w:rsidP="00C01408">
            <w:pPr>
              <w:rPr>
                <w:color w:val="FF0000"/>
                <w:sz w:val="24"/>
                <w:szCs w:val="24"/>
              </w:rPr>
            </w:pPr>
            <w:r w:rsidRPr="00CA137A">
              <w:rPr>
                <w:color w:val="FF0000"/>
                <w:sz w:val="24"/>
                <w:szCs w:val="24"/>
              </w:rPr>
              <w:t>1</w:t>
            </w:r>
          </w:p>
        </w:tc>
      </w:tr>
    </w:tbl>
    <w:p w:rsidR="00C01408" w:rsidRDefault="00C01408" w:rsidP="00C01408">
      <w:pPr>
        <w:pStyle w:val="ad"/>
        <w:ind w:left="993" w:hanging="567"/>
        <w:rPr>
          <w:b/>
          <w:bCs/>
          <w:sz w:val="28"/>
          <w:szCs w:val="28"/>
          <w:lang w:val="kk-KZ"/>
        </w:rPr>
      </w:pPr>
    </w:p>
    <w:p w:rsidR="00C01408" w:rsidRDefault="00C01408" w:rsidP="00C01408">
      <w:pPr>
        <w:pStyle w:val="ad"/>
        <w:ind w:left="993" w:hanging="567"/>
        <w:rPr>
          <w:b/>
          <w:bCs/>
          <w:sz w:val="28"/>
          <w:szCs w:val="28"/>
          <w:lang w:val="kk-KZ"/>
        </w:rPr>
      </w:pPr>
    </w:p>
    <w:p w:rsidR="00C01408" w:rsidRDefault="00C01408" w:rsidP="00C01408">
      <w:pPr>
        <w:pStyle w:val="ad"/>
        <w:ind w:left="993" w:hanging="567"/>
        <w:rPr>
          <w:b/>
          <w:bCs/>
          <w:sz w:val="28"/>
          <w:szCs w:val="28"/>
          <w:lang w:val="kk-KZ"/>
        </w:rPr>
      </w:pPr>
    </w:p>
    <w:p w:rsidR="00C01408" w:rsidRDefault="00C01408" w:rsidP="00C01408">
      <w:pPr>
        <w:pStyle w:val="ad"/>
        <w:ind w:left="993" w:hanging="567"/>
        <w:rPr>
          <w:b/>
          <w:bCs/>
          <w:sz w:val="28"/>
          <w:szCs w:val="28"/>
          <w:lang w:val="kk-KZ"/>
        </w:rPr>
      </w:pPr>
    </w:p>
    <w:p w:rsidR="00C01408" w:rsidRDefault="00C01408" w:rsidP="00C01408">
      <w:pPr>
        <w:pStyle w:val="ad"/>
        <w:ind w:left="993" w:hanging="567"/>
        <w:rPr>
          <w:b/>
          <w:bCs/>
          <w:sz w:val="28"/>
          <w:szCs w:val="28"/>
          <w:lang w:val="kk-KZ"/>
        </w:rPr>
      </w:pPr>
    </w:p>
    <w:p w:rsidR="00C01408" w:rsidRDefault="00C01408" w:rsidP="00C01408">
      <w:pPr>
        <w:pStyle w:val="ad"/>
        <w:ind w:left="993" w:hanging="567"/>
        <w:rPr>
          <w:b/>
          <w:bCs/>
          <w:sz w:val="28"/>
          <w:szCs w:val="28"/>
          <w:lang w:val="kk-KZ"/>
        </w:rPr>
      </w:pPr>
    </w:p>
    <w:p w:rsidR="00C01408" w:rsidRDefault="00C01408" w:rsidP="00C01408">
      <w:pPr>
        <w:pStyle w:val="ad"/>
        <w:ind w:left="993" w:hanging="567"/>
        <w:rPr>
          <w:b/>
          <w:bCs/>
          <w:sz w:val="28"/>
          <w:szCs w:val="28"/>
          <w:lang w:val="kk-KZ"/>
        </w:rPr>
      </w:pPr>
    </w:p>
    <w:p w:rsidR="00C01408" w:rsidRDefault="00C01408" w:rsidP="00C01408">
      <w:pPr>
        <w:pStyle w:val="ad"/>
        <w:ind w:left="993" w:hanging="567"/>
        <w:rPr>
          <w:b/>
          <w:bCs/>
          <w:sz w:val="28"/>
          <w:szCs w:val="28"/>
          <w:lang w:val="kk-KZ"/>
        </w:rPr>
      </w:pPr>
    </w:p>
    <w:p w:rsidR="00C01408" w:rsidRDefault="00C01408" w:rsidP="00C01408">
      <w:pPr>
        <w:pStyle w:val="ad"/>
        <w:rPr>
          <w:b/>
          <w:bCs/>
          <w:sz w:val="28"/>
          <w:szCs w:val="28"/>
          <w:lang w:val="kk-KZ"/>
        </w:rPr>
      </w:pPr>
    </w:p>
    <w:p w:rsidR="00242F15" w:rsidRDefault="00242F15" w:rsidP="00C01408">
      <w:pPr>
        <w:pStyle w:val="ad"/>
        <w:rPr>
          <w:b/>
          <w:bCs/>
          <w:sz w:val="28"/>
          <w:szCs w:val="28"/>
          <w:lang w:val="kk-KZ"/>
        </w:rPr>
      </w:pPr>
    </w:p>
    <w:p w:rsidR="00C01408" w:rsidRDefault="00C01408" w:rsidP="00C01408">
      <w:pPr>
        <w:pStyle w:val="ad"/>
        <w:widowControl/>
        <w:numPr>
          <w:ilvl w:val="0"/>
          <w:numId w:val="78"/>
        </w:numPr>
        <w:autoSpaceDE/>
        <w:autoSpaceDN/>
        <w:rPr>
          <w:b/>
          <w:bCs/>
          <w:color w:val="002060"/>
          <w:sz w:val="28"/>
          <w:szCs w:val="28"/>
          <w:lang w:val="kk-KZ"/>
        </w:rPr>
      </w:pPr>
      <w:r w:rsidRPr="00383F9A">
        <w:rPr>
          <w:b/>
          <w:bCs/>
          <w:color w:val="002060"/>
          <w:sz w:val="28"/>
          <w:szCs w:val="28"/>
          <w:lang w:val="kk-KZ"/>
        </w:rPr>
        <w:lastRenderedPageBreak/>
        <w:t>Р</w:t>
      </w:r>
      <w:r w:rsidR="00242F15">
        <w:rPr>
          <w:b/>
          <w:bCs/>
          <w:color w:val="002060"/>
          <w:sz w:val="28"/>
          <w:szCs w:val="28"/>
          <w:lang w:val="kk-KZ"/>
        </w:rPr>
        <w:t xml:space="preserve">АБОТА С ПЕДАГОГИЧЕСКИМИ КАДРАМИ. </w:t>
      </w:r>
    </w:p>
    <w:p w:rsidR="00046112" w:rsidRPr="00D50A8C" w:rsidRDefault="00046112" w:rsidP="00046112">
      <w:pPr>
        <w:pStyle w:val="ad"/>
        <w:ind w:left="993" w:hanging="567"/>
        <w:rPr>
          <w:b/>
          <w:bCs/>
          <w:sz w:val="24"/>
          <w:szCs w:val="24"/>
          <w:lang w:val="kk-KZ"/>
        </w:rPr>
      </w:pPr>
      <w:r w:rsidRPr="00D50A8C">
        <w:rPr>
          <w:b/>
          <w:bCs/>
          <w:sz w:val="24"/>
          <w:szCs w:val="24"/>
          <w:lang w:val="kk-KZ"/>
        </w:rPr>
        <w:t>Цель:</w:t>
      </w:r>
    </w:p>
    <w:p w:rsidR="00046112" w:rsidRDefault="00046112" w:rsidP="00046112">
      <w:pPr>
        <w:pStyle w:val="ad"/>
        <w:widowControl/>
        <w:numPr>
          <w:ilvl w:val="0"/>
          <w:numId w:val="19"/>
        </w:numPr>
        <w:autoSpaceDE/>
        <w:autoSpaceDN/>
        <w:jc w:val="both"/>
        <w:rPr>
          <w:bCs/>
          <w:sz w:val="24"/>
          <w:szCs w:val="24"/>
        </w:rPr>
      </w:pPr>
      <w:r w:rsidRPr="00AC1048">
        <w:rPr>
          <w:bCs/>
          <w:sz w:val="24"/>
          <w:szCs w:val="24"/>
        </w:rPr>
        <w:t>Создание условий для повышения профессионального мастерства, цифровой и методической компетентности педагогов в условиях реализации обновлённого содержания образования и современных требований.</w:t>
      </w:r>
    </w:p>
    <w:p w:rsidR="00046112" w:rsidRDefault="00046112" w:rsidP="00046112">
      <w:pPr>
        <w:pStyle w:val="ad"/>
        <w:ind w:left="993" w:hanging="567"/>
        <w:rPr>
          <w:b/>
          <w:bCs/>
          <w:sz w:val="24"/>
          <w:szCs w:val="24"/>
          <w:lang w:val="kk-KZ"/>
        </w:rPr>
      </w:pPr>
      <w:r w:rsidRPr="00D50A8C">
        <w:rPr>
          <w:b/>
          <w:bCs/>
          <w:sz w:val="24"/>
          <w:szCs w:val="24"/>
          <w:lang w:val="kk-KZ"/>
        </w:rPr>
        <w:t>Задачи:</w:t>
      </w:r>
    </w:p>
    <w:p w:rsidR="00046112" w:rsidRPr="00AC1048" w:rsidRDefault="00046112" w:rsidP="00046112">
      <w:pPr>
        <w:pStyle w:val="ad"/>
        <w:widowControl/>
        <w:numPr>
          <w:ilvl w:val="0"/>
          <w:numId w:val="20"/>
        </w:numPr>
        <w:autoSpaceDE/>
        <w:autoSpaceDN/>
        <w:jc w:val="both"/>
        <w:rPr>
          <w:bCs/>
          <w:sz w:val="24"/>
          <w:szCs w:val="24"/>
          <w:lang w:val="kk-KZ"/>
        </w:rPr>
      </w:pPr>
      <w:r w:rsidRPr="00AC1048">
        <w:rPr>
          <w:bCs/>
          <w:sz w:val="24"/>
          <w:szCs w:val="24"/>
          <w:lang w:val="kk-KZ"/>
        </w:rPr>
        <w:t>Организовать методическую поддержку педагогов на всех этапах профессиональной деятельности.</w:t>
      </w:r>
    </w:p>
    <w:p w:rsidR="00046112" w:rsidRPr="00AC1048" w:rsidRDefault="00046112" w:rsidP="00046112">
      <w:pPr>
        <w:pStyle w:val="ad"/>
        <w:widowControl/>
        <w:numPr>
          <w:ilvl w:val="0"/>
          <w:numId w:val="20"/>
        </w:numPr>
        <w:autoSpaceDE/>
        <w:autoSpaceDN/>
        <w:jc w:val="both"/>
        <w:rPr>
          <w:bCs/>
          <w:sz w:val="24"/>
          <w:szCs w:val="24"/>
          <w:lang w:val="kk-KZ"/>
        </w:rPr>
      </w:pPr>
      <w:r w:rsidRPr="00AC1048">
        <w:rPr>
          <w:bCs/>
          <w:sz w:val="24"/>
          <w:szCs w:val="24"/>
          <w:lang w:val="kk-KZ"/>
        </w:rPr>
        <w:t>Развивать инновационную, исследовательскую, проектную деятельность учителей.</w:t>
      </w:r>
    </w:p>
    <w:p w:rsidR="00046112" w:rsidRPr="00AC1048" w:rsidRDefault="00046112" w:rsidP="00046112">
      <w:pPr>
        <w:pStyle w:val="ad"/>
        <w:widowControl/>
        <w:numPr>
          <w:ilvl w:val="0"/>
          <w:numId w:val="20"/>
        </w:numPr>
        <w:autoSpaceDE/>
        <w:autoSpaceDN/>
        <w:jc w:val="both"/>
        <w:rPr>
          <w:bCs/>
          <w:sz w:val="24"/>
          <w:szCs w:val="24"/>
          <w:lang w:val="kk-KZ"/>
        </w:rPr>
      </w:pPr>
      <w:r w:rsidRPr="00AC1048">
        <w:rPr>
          <w:bCs/>
          <w:sz w:val="24"/>
          <w:szCs w:val="24"/>
          <w:lang w:val="kk-KZ"/>
        </w:rPr>
        <w:t>Содействовать внедрению современных педагогических технологий и ИИ в практику преподавания.</w:t>
      </w:r>
    </w:p>
    <w:p w:rsidR="00046112" w:rsidRPr="00AC1048" w:rsidRDefault="00046112" w:rsidP="00046112">
      <w:pPr>
        <w:pStyle w:val="ad"/>
        <w:widowControl/>
        <w:numPr>
          <w:ilvl w:val="0"/>
          <w:numId w:val="20"/>
        </w:numPr>
        <w:autoSpaceDE/>
        <w:autoSpaceDN/>
        <w:jc w:val="both"/>
        <w:rPr>
          <w:bCs/>
          <w:sz w:val="24"/>
          <w:szCs w:val="24"/>
          <w:lang w:val="kk-KZ"/>
        </w:rPr>
      </w:pPr>
      <w:r w:rsidRPr="00AC1048">
        <w:rPr>
          <w:bCs/>
          <w:sz w:val="24"/>
          <w:szCs w:val="24"/>
          <w:lang w:val="kk-KZ"/>
        </w:rPr>
        <w:t>Поддерживать молодых и вновь прибывших специалистов.</w:t>
      </w:r>
    </w:p>
    <w:p w:rsidR="00046112" w:rsidRPr="00AC1048" w:rsidRDefault="00046112" w:rsidP="00046112">
      <w:pPr>
        <w:pStyle w:val="ad"/>
        <w:widowControl/>
        <w:numPr>
          <w:ilvl w:val="0"/>
          <w:numId w:val="20"/>
        </w:numPr>
        <w:autoSpaceDE/>
        <w:autoSpaceDN/>
        <w:jc w:val="both"/>
        <w:rPr>
          <w:bCs/>
          <w:sz w:val="24"/>
          <w:szCs w:val="24"/>
          <w:lang w:val="kk-KZ"/>
        </w:rPr>
      </w:pPr>
      <w:r w:rsidRPr="00AC1048">
        <w:rPr>
          <w:bCs/>
          <w:sz w:val="24"/>
          <w:szCs w:val="24"/>
          <w:lang w:val="kk-KZ"/>
        </w:rPr>
        <w:t>Обеспечить прозрачную и качественную подготовку к аттестации.</w:t>
      </w:r>
    </w:p>
    <w:p w:rsidR="00046112" w:rsidRPr="00AC1048" w:rsidRDefault="00046112" w:rsidP="00046112">
      <w:pPr>
        <w:pStyle w:val="ad"/>
        <w:widowControl/>
        <w:numPr>
          <w:ilvl w:val="0"/>
          <w:numId w:val="20"/>
        </w:numPr>
        <w:autoSpaceDE/>
        <w:autoSpaceDN/>
        <w:jc w:val="both"/>
        <w:rPr>
          <w:bCs/>
          <w:sz w:val="24"/>
          <w:szCs w:val="24"/>
          <w:lang w:val="kk-KZ"/>
        </w:rPr>
      </w:pPr>
      <w:r w:rsidRPr="00AC1048">
        <w:rPr>
          <w:bCs/>
          <w:sz w:val="24"/>
          <w:szCs w:val="24"/>
          <w:lang w:val="kk-KZ"/>
        </w:rPr>
        <w:t>Обеспечить условия для безопасной, результативной и мотивированной педагогической деятельности.</w:t>
      </w:r>
    </w:p>
    <w:p w:rsidR="00046112" w:rsidRDefault="00046112" w:rsidP="00046112">
      <w:pPr>
        <w:pStyle w:val="ad"/>
        <w:ind w:left="993" w:hanging="567"/>
        <w:jc w:val="center"/>
        <w:rPr>
          <w:b/>
          <w:bCs/>
          <w:sz w:val="24"/>
          <w:szCs w:val="24"/>
        </w:rPr>
      </w:pPr>
      <w:r w:rsidRPr="00E90803">
        <w:rPr>
          <w:b/>
          <w:bCs/>
          <w:sz w:val="24"/>
          <w:szCs w:val="24"/>
        </w:rPr>
        <w:t>План работы с педагогическими кадрами</w:t>
      </w:r>
      <w:r>
        <w:rPr>
          <w:b/>
          <w:bCs/>
          <w:sz w:val="24"/>
          <w:szCs w:val="24"/>
        </w:rPr>
        <w:t>.</w:t>
      </w:r>
    </w:p>
    <w:tbl>
      <w:tblPr>
        <w:tblStyle w:val="31"/>
        <w:tblW w:w="10336" w:type="dxa"/>
        <w:tblInd w:w="279" w:type="dxa"/>
        <w:tblLook w:val="04A0" w:firstRow="1" w:lastRow="0" w:firstColumn="1" w:lastColumn="0" w:noHBand="0" w:noVBand="1"/>
      </w:tblPr>
      <w:tblGrid>
        <w:gridCol w:w="458"/>
        <w:gridCol w:w="2276"/>
        <w:gridCol w:w="2616"/>
        <w:gridCol w:w="1955"/>
        <w:gridCol w:w="3031"/>
      </w:tblGrid>
      <w:tr w:rsidR="00046112" w:rsidRPr="00D50A8C" w:rsidTr="00CD651E">
        <w:tc>
          <w:tcPr>
            <w:tcW w:w="0" w:type="auto"/>
            <w:hideMark/>
          </w:tcPr>
          <w:p w:rsidR="00046112" w:rsidRPr="00D50A8C" w:rsidRDefault="00046112" w:rsidP="00CD651E">
            <w:pPr>
              <w:jc w:val="center"/>
              <w:rPr>
                <w:b/>
                <w:bCs/>
                <w:sz w:val="24"/>
                <w:szCs w:val="24"/>
                <w:lang w:val="en-US"/>
              </w:rPr>
            </w:pPr>
            <w:r w:rsidRPr="00D50A8C">
              <w:rPr>
                <w:b/>
                <w:bCs/>
                <w:sz w:val="24"/>
                <w:szCs w:val="24"/>
                <w:lang w:val="en-US"/>
              </w:rPr>
              <w:t>№</w:t>
            </w:r>
          </w:p>
        </w:tc>
        <w:tc>
          <w:tcPr>
            <w:tcW w:w="0" w:type="auto"/>
            <w:hideMark/>
          </w:tcPr>
          <w:p w:rsidR="00046112" w:rsidRPr="00D50A8C" w:rsidRDefault="00046112" w:rsidP="00CD651E">
            <w:pPr>
              <w:jc w:val="center"/>
              <w:rPr>
                <w:b/>
                <w:bCs/>
                <w:sz w:val="24"/>
                <w:szCs w:val="24"/>
                <w:lang w:val="en-US"/>
              </w:rPr>
            </w:pPr>
            <w:r w:rsidRPr="00D50A8C">
              <w:rPr>
                <w:b/>
                <w:bCs/>
                <w:sz w:val="24"/>
                <w:szCs w:val="24"/>
                <w:lang w:val="en-US"/>
              </w:rPr>
              <w:t>Основные направления</w:t>
            </w:r>
          </w:p>
        </w:tc>
        <w:tc>
          <w:tcPr>
            <w:tcW w:w="0" w:type="auto"/>
            <w:hideMark/>
          </w:tcPr>
          <w:p w:rsidR="00046112" w:rsidRPr="00D50A8C" w:rsidRDefault="00046112" w:rsidP="00CD651E">
            <w:pPr>
              <w:jc w:val="center"/>
              <w:rPr>
                <w:b/>
                <w:bCs/>
                <w:sz w:val="24"/>
                <w:szCs w:val="24"/>
                <w:lang w:val="en-US"/>
              </w:rPr>
            </w:pPr>
            <w:r w:rsidRPr="00D50A8C">
              <w:rPr>
                <w:b/>
                <w:bCs/>
                <w:sz w:val="24"/>
                <w:szCs w:val="24"/>
                <w:lang w:val="en-US"/>
              </w:rPr>
              <w:t>Мероприятия</w:t>
            </w:r>
          </w:p>
        </w:tc>
        <w:tc>
          <w:tcPr>
            <w:tcW w:w="0" w:type="auto"/>
            <w:hideMark/>
          </w:tcPr>
          <w:p w:rsidR="00046112" w:rsidRPr="00D50A8C" w:rsidRDefault="00046112" w:rsidP="00CD651E">
            <w:pPr>
              <w:jc w:val="center"/>
              <w:rPr>
                <w:b/>
                <w:bCs/>
                <w:sz w:val="24"/>
                <w:szCs w:val="24"/>
                <w:lang w:val="en-US"/>
              </w:rPr>
            </w:pPr>
            <w:r w:rsidRPr="00D50A8C">
              <w:rPr>
                <w:b/>
                <w:bCs/>
                <w:sz w:val="24"/>
                <w:szCs w:val="24"/>
                <w:lang w:val="en-US"/>
              </w:rPr>
              <w:t>Сроки исполнения</w:t>
            </w:r>
          </w:p>
        </w:tc>
        <w:tc>
          <w:tcPr>
            <w:tcW w:w="0" w:type="auto"/>
            <w:hideMark/>
          </w:tcPr>
          <w:p w:rsidR="00046112" w:rsidRPr="00D50A8C" w:rsidRDefault="00046112" w:rsidP="00CD651E">
            <w:pPr>
              <w:jc w:val="center"/>
              <w:rPr>
                <w:b/>
                <w:bCs/>
                <w:sz w:val="24"/>
                <w:szCs w:val="24"/>
                <w:lang w:val="en-US"/>
              </w:rPr>
            </w:pPr>
            <w:r w:rsidRPr="00D50A8C">
              <w:rPr>
                <w:b/>
                <w:bCs/>
                <w:sz w:val="24"/>
                <w:szCs w:val="24"/>
                <w:lang w:val="en-US"/>
              </w:rPr>
              <w:t>Ответственные</w:t>
            </w:r>
          </w:p>
        </w:tc>
      </w:tr>
      <w:tr w:rsidR="00046112" w:rsidRPr="00E90803" w:rsidTr="00CD651E">
        <w:tc>
          <w:tcPr>
            <w:tcW w:w="0" w:type="auto"/>
          </w:tcPr>
          <w:p w:rsidR="00046112" w:rsidRPr="00E90803" w:rsidRDefault="00046112" w:rsidP="00CD651E">
            <w:pPr>
              <w:jc w:val="center"/>
              <w:rPr>
                <w:bCs/>
                <w:sz w:val="24"/>
                <w:szCs w:val="24"/>
              </w:rPr>
            </w:pPr>
            <w:r>
              <w:rPr>
                <w:bCs/>
                <w:sz w:val="24"/>
                <w:szCs w:val="24"/>
              </w:rPr>
              <w:t>1.</w:t>
            </w:r>
          </w:p>
        </w:tc>
        <w:tc>
          <w:tcPr>
            <w:tcW w:w="0" w:type="auto"/>
          </w:tcPr>
          <w:p w:rsidR="00046112" w:rsidRPr="00E90803" w:rsidRDefault="00046112" w:rsidP="00CD651E">
            <w:pPr>
              <w:pStyle w:val="ad"/>
              <w:rPr>
                <w:b/>
                <w:lang w:val="en-US"/>
              </w:rPr>
            </w:pPr>
            <w:r w:rsidRPr="00E90803">
              <w:rPr>
                <w:b/>
              </w:rPr>
              <w:t>Методическая работа</w:t>
            </w:r>
          </w:p>
        </w:tc>
        <w:tc>
          <w:tcPr>
            <w:tcW w:w="0" w:type="auto"/>
          </w:tcPr>
          <w:p w:rsidR="00046112" w:rsidRPr="00E90803" w:rsidRDefault="00046112" w:rsidP="00CD651E">
            <w:pPr>
              <w:pStyle w:val="ad"/>
              <w:rPr>
                <w:sz w:val="24"/>
                <w:szCs w:val="24"/>
              </w:rPr>
            </w:pPr>
            <w:r w:rsidRPr="00E90803">
              <w:rPr>
                <w:sz w:val="24"/>
                <w:szCs w:val="24"/>
              </w:rPr>
              <w:t>- Проведение педсоветов, семинаров, методнедель</w:t>
            </w:r>
          </w:p>
          <w:p w:rsidR="00046112" w:rsidRPr="00E90803" w:rsidRDefault="00046112" w:rsidP="00CD651E">
            <w:pPr>
              <w:pStyle w:val="ad"/>
              <w:rPr>
                <w:sz w:val="24"/>
                <w:szCs w:val="24"/>
              </w:rPr>
            </w:pPr>
            <w:r w:rsidRPr="00E90803">
              <w:rPr>
                <w:sz w:val="24"/>
                <w:szCs w:val="24"/>
              </w:rPr>
              <w:t>- Мастер-классы, открытые уроки</w:t>
            </w:r>
          </w:p>
          <w:p w:rsidR="00046112" w:rsidRPr="00E90803" w:rsidRDefault="00046112" w:rsidP="00CD651E">
            <w:pPr>
              <w:pStyle w:val="ad"/>
              <w:rPr>
                <w:sz w:val="24"/>
                <w:szCs w:val="24"/>
                <w:lang w:val="en-US"/>
              </w:rPr>
            </w:pPr>
            <w:r w:rsidRPr="00E90803">
              <w:rPr>
                <w:sz w:val="24"/>
                <w:szCs w:val="24"/>
                <w:lang w:val="en-US"/>
              </w:rPr>
              <w:t>- Индивидуальные и групповые консультации</w:t>
            </w:r>
          </w:p>
        </w:tc>
        <w:tc>
          <w:tcPr>
            <w:tcW w:w="0" w:type="auto"/>
          </w:tcPr>
          <w:p w:rsidR="00046112" w:rsidRPr="00E90803" w:rsidRDefault="00046112" w:rsidP="00CD651E">
            <w:pPr>
              <w:pStyle w:val="ad"/>
              <w:rPr>
                <w:sz w:val="24"/>
                <w:szCs w:val="24"/>
                <w:lang w:val="en-US"/>
              </w:rPr>
            </w:pPr>
            <w:r w:rsidRPr="00E90803">
              <w:rPr>
                <w:sz w:val="24"/>
                <w:szCs w:val="24"/>
                <w:lang w:val="en-US"/>
              </w:rPr>
              <w:t>В течение года</w:t>
            </w:r>
          </w:p>
        </w:tc>
        <w:tc>
          <w:tcPr>
            <w:tcW w:w="0" w:type="auto"/>
          </w:tcPr>
          <w:p w:rsidR="00046112" w:rsidRDefault="00046112" w:rsidP="00CD651E">
            <w:pPr>
              <w:pStyle w:val="ad"/>
              <w:rPr>
                <w:sz w:val="24"/>
                <w:szCs w:val="24"/>
              </w:rPr>
            </w:pPr>
            <w:r w:rsidRPr="000C7C90">
              <w:rPr>
                <w:bCs/>
                <w:sz w:val="24"/>
                <w:szCs w:val="24"/>
              </w:rPr>
              <w:t>Зам. руководителя школы по УВР: Елумахова Л.В.,</w:t>
            </w:r>
            <w:r>
              <w:rPr>
                <w:sz w:val="24"/>
                <w:szCs w:val="24"/>
              </w:rPr>
              <w:t xml:space="preserve"> Р</w:t>
            </w:r>
            <w:r w:rsidRPr="00E90803">
              <w:rPr>
                <w:sz w:val="24"/>
                <w:szCs w:val="24"/>
              </w:rPr>
              <w:t>уководители МО</w:t>
            </w:r>
            <w:r>
              <w:rPr>
                <w:sz w:val="24"/>
                <w:szCs w:val="24"/>
              </w:rPr>
              <w:t>:</w:t>
            </w:r>
          </w:p>
          <w:p w:rsidR="00046112" w:rsidRDefault="00046112" w:rsidP="00CD651E">
            <w:pPr>
              <w:pStyle w:val="ad"/>
              <w:rPr>
                <w:bCs/>
                <w:sz w:val="24"/>
                <w:szCs w:val="24"/>
              </w:rPr>
            </w:pPr>
            <w:r w:rsidRPr="000C7C90">
              <w:rPr>
                <w:bCs/>
                <w:sz w:val="24"/>
                <w:szCs w:val="24"/>
              </w:rPr>
              <w:t>Абилов А.Т.</w:t>
            </w:r>
          </w:p>
          <w:p w:rsidR="00046112" w:rsidRPr="000C7C90" w:rsidRDefault="00046112" w:rsidP="00CD651E">
            <w:pPr>
              <w:pStyle w:val="ad"/>
              <w:rPr>
                <w:bCs/>
                <w:sz w:val="24"/>
                <w:szCs w:val="24"/>
              </w:rPr>
            </w:pPr>
            <w:r w:rsidRPr="000C7C90">
              <w:rPr>
                <w:bCs/>
                <w:sz w:val="24"/>
                <w:szCs w:val="24"/>
              </w:rPr>
              <w:t xml:space="preserve">Доскалиева А.К., Мазур Е.М., Назарбаева М.И., </w:t>
            </w:r>
          </w:p>
          <w:p w:rsidR="00046112" w:rsidRPr="000C7C90" w:rsidRDefault="00046112" w:rsidP="00CD651E">
            <w:pPr>
              <w:pStyle w:val="ad"/>
              <w:rPr>
                <w:bCs/>
                <w:sz w:val="24"/>
                <w:szCs w:val="24"/>
                <w:lang w:val="kk-KZ"/>
              </w:rPr>
            </w:pPr>
            <w:r w:rsidRPr="000C7C90">
              <w:rPr>
                <w:bCs/>
                <w:sz w:val="24"/>
                <w:szCs w:val="24"/>
              </w:rPr>
              <w:t>Шилова Г.В.</w:t>
            </w:r>
          </w:p>
        </w:tc>
      </w:tr>
      <w:tr w:rsidR="00046112" w:rsidRPr="00E90803" w:rsidTr="00CD651E">
        <w:tc>
          <w:tcPr>
            <w:tcW w:w="0" w:type="auto"/>
          </w:tcPr>
          <w:p w:rsidR="00046112" w:rsidRPr="00E90803" w:rsidRDefault="00046112" w:rsidP="00CD651E">
            <w:pPr>
              <w:jc w:val="center"/>
              <w:rPr>
                <w:bCs/>
                <w:sz w:val="24"/>
                <w:szCs w:val="24"/>
              </w:rPr>
            </w:pPr>
            <w:r>
              <w:rPr>
                <w:bCs/>
                <w:sz w:val="24"/>
                <w:szCs w:val="24"/>
              </w:rPr>
              <w:t>2.</w:t>
            </w:r>
          </w:p>
        </w:tc>
        <w:tc>
          <w:tcPr>
            <w:tcW w:w="0" w:type="auto"/>
          </w:tcPr>
          <w:p w:rsidR="00046112" w:rsidRPr="00E90803" w:rsidRDefault="00046112" w:rsidP="00CD651E">
            <w:pPr>
              <w:pStyle w:val="ad"/>
              <w:rPr>
                <w:b/>
              </w:rPr>
            </w:pPr>
            <w:r w:rsidRPr="00E90803">
              <w:rPr>
                <w:b/>
              </w:rPr>
              <w:t>Работа педагогического и методического совета</w:t>
            </w:r>
          </w:p>
        </w:tc>
        <w:tc>
          <w:tcPr>
            <w:tcW w:w="0" w:type="auto"/>
          </w:tcPr>
          <w:p w:rsidR="00046112" w:rsidRPr="00E90803" w:rsidRDefault="00046112" w:rsidP="00CD651E">
            <w:pPr>
              <w:pStyle w:val="ad"/>
              <w:rPr>
                <w:sz w:val="24"/>
                <w:szCs w:val="24"/>
              </w:rPr>
            </w:pPr>
            <w:r w:rsidRPr="00E90803">
              <w:rPr>
                <w:sz w:val="24"/>
                <w:szCs w:val="24"/>
              </w:rPr>
              <w:t>- Составление плана работы советов</w:t>
            </w:r>
          </w:p>
          <w:p w:rsidR="00046112" w:rsidRPr="00E90803" w:rsidRDefault="00046112" w:rsidP="00CD651E">
            <w:pPr>
              <w:pStyle w:val="ad"/>
              <w:rPr>
                <w:sz w:val="24"/>
                <w:szCs w:val="24"/>
              </w:rPr>
            </w:pPr>
            <w:r w:rsidRPr="00E90803">
              <w:rPr>
                <w:sz w:val="24"/>
                <w:szCs w:val="24"/>
              </w:rPr>
              <w:t>- Тематические заседания</w:t>
            </w:r>
          </w:p>
          <w:p w:rsidR="00046112" w:rsidRPr="00E90803" w:rsidRDefault="00046112" w:rsidP="00CD651E">
            <w:pPr>
              <w:pStyle w:val="ad"/>
              <w:rPr>
                <w:sz w:val="24"/>
                <w:szCs w:val="24"/>
              </w:rPr>
            </w:pPr>
            <w:r w:rsidRPr="00E90803">
              <w:rPr>
                <w:sz w:val="24"/>
                <w:szCs w:val="24"/>
              </w:rPr>
              <w:t>- Обсуждение и решение методических проблем школы</w:t>
            </w:r>
          </w:p>
        </w:tc>
        <w:tc>
          <w:tcPr>
            <w:tcW w:w="0" w:type="auto"/>
          </w:tcPr>
          <w:p w:rsidR="00046112" w:rsidRPr="00E90803" w:rsidRDefault="00046112" w:rsidP="00CD651E">
            <w:pPr>
              <w:pStyle w:val="ad"/>
              <w:rPr>
                <w:sz w:val="24"/>
                <w:szCs w:val="24"/>
              </w:rPr>
            </w:pPr>
            <w:r w:rsidRPr="00E90803">
              <w:rPr>
                <w:sz w:val="24"/>
                <w:szCs w:val="24"/>
              </w:rPr>
              <w:t>По утверждённому графику</w:t>
            </w:r>
          </w:p>
        </w:tc>
        <w:tc>
          <w:tcPr>
            <w:tcW w:w="0" w:type="auto"/>
          </w:tcPr>
          <w:p w:rsidR="00046112" w:rsidRPr="00E90803" w:rsidRDefault="00046112" w:rsidP="00CD651E">
            <w:pPr>
              <w:pStyle w:val="ad"/>
              <w:rPr>
                <w:sz w:val="24"/>
                <w:szCs w:val="24"/>
              </w:rPr>
            </w:pPr>
            <w:r w:rsidRPr="00E90803">
              <w:rPr>
                <w:sz w:val="24"/>
                <w:szCs w:val="24"/>
              </w:rPr>
              <w:t>Администрация, методический совет</w:t>
            </w:r>
          </w:p>
        </w:tc>
      </w:tr>
      <w:tr w:rsidR="00046112" w:rsidRPr="00E90803" w:rsidTr="00CD651E">
        <w:tc>
          <w:tcPr>
            <w:tcW w:w="0" w:type="auto"/>
          </w:tcPr>
          <w:p w:rsidR="00046112" w:rsidRPr="00E90803" w:rsidRDefault="00046112" w:rsidP="00CD651E">
            <w:pPr>
              <w:jc w:val="center"/>
              <w:rPr>
                <w:bCs/>
                <w:sz w:val="24"/>
                <w:szCs w:val="24"/>
              </w:rPr>
            </w:pPr>
            <w:r>
              <w:rPr>
                <w:bCs/>
                <w:sz w:val="24"/>
                <w:szCs w:val="24"/>
              </w:rPr>
              <w:t>3.</w:t>
            </w:r>
          </w:p>
        </w:tc>
        <w:tc>
          <w:tcPr>
            <w:tcW w:w="0" w:type="auto"/>
          </w:tcPr>
          <w:p w:rsidR="00046112" w:rsidRPr="00E90803" w:rsidRDefault="00046112" w:rsidP="00CD651E">
            <w:pPr>
              <w:pStyle w:val="ad"/>
              <w:rPr>
                <w:b/>
              </w:rPr>
            </w:pPr>
            <w:r w:rsidRPr="00E90803">
              <w:rPr>
                <w:b/>
              </w:rPr>
              <w:t>Работа в предметных методических объединениях (МО)</w:t>
            </w:r>
          </w:p>
        </w:tc>
        <w:tc>
          <w:tcPr>
            <w:tcW w:w="0" w:type="auto"/>
          </w:tcPr>
          <w:p w:rsidR="00046112" w:rsidRPr="00E90803" w:rsidRDefault="00046112" w:rsidP="00CD651E">
            <w:pPr>
              <w:pStyle w:val="ad"/>
              <w:rPr>
                <w:sz w:val="24"/>
                <w:szCs w:val="24"/>
              </w:rPr>
            </w:pPr>
            <w:r w:rsidRPr="00E90803">
              <w:rPr>
                <w:sz w:val="24"/>
                <w:szCs w:val="24"/>
              </w:rPr>
              <w:t>- Заседания МО (4 раза в год)</w:t>
            </w:r>
          </w:p>
          <w:p w:rsidR="00046112" w:rsidRPr="00E90803" w:rsidRDefault="00046112" w:rsidP="00CD651E">
            <w:pPr>
              <w:pStyle w:val="ad"/>
              <w:rPr>
                <w:sz w:val="24"/>
                <w:szCs w:val="24"/>
              </w:rPr>
            </w:pPr>
            <w:r w:rsidRPr="00E90803">
              <w:rPr>
                <w:sz w:val="24"/>
                <w:szCs w:val="24"/>
              </w:rPr>
              <w:t>- Разработка программ, КТП, критериев оценивания</w:t>
            </w:r>
          </w:p>
          <w:p w:rsidR="00046112" w:rsidRPr="00E90803" w:rsidRDefault="00046112" w:rsidP="00CD651E">
            <w:pPr>
              <w:pStyle w:val="ad"/>
              <w:rPr>
                <w:sz w:val="24"/>
                <w:szCs w:val="24"/>
              </w:rPr>
            </w:pPr>
            <w:r w:rsidRPr="00E90803">
              <w:rPr>
                <w:sz w:val="24"/>
                <w:szCs w:val="24"/>
              </w:rPr>
              <w:t>- Взаимопосещение уроков, анализ, отчётность</w:t>
            </w:r>
          </w:p>
        </w:tc>
        <w:tc>
          <w:tcPr>
            <w:tcW w:w="0" w:type="auto"/>
          </w:tcPr>
          <w:p w:rsidR="00046112" w:rsidRPr="00E90803" w:rsidRDefault="00046112" w:rsidP="00CD651E">
            <w:pPr>
              <w:pStyle w:val="ad"/>
              <w:rPr>
                <w:sz w:val="24"/>
                <w:szCs w:val="24"/>
              </w:rPr>
            </w:pPr>
            <w:r w:rsidRPr="00E90803">
              <w:rPr>
                <w:sz w:val="24"/>
                <w:szCs w:val="24"/>
              </w:rPr>
              <w:t>По плану МО</w:t>
            </w:r>
          </w:p>
        </w:tc>
        <w:tc>
          <w:tcPr>
            <w:tcW w:w="0" w:type="auto"/>
          </w:tcPr>
          <w:p w:rsidR="00046112" w:rsidRPr="000C7C90" w:rsidRDefault="00046112" w:rsidP="00CD651E">
            <w:pPr>
              <w:pStyle w:val="ad"/>
              <w:rPr>
                <w:sz w:val="24"/>
                <w:szCs w:val="24"/>
              </w:rPr>
            </w:pPr>
            <w:r w:rsidRPr="000C7C90">
              <w:rPr>
                <w:sz w:val="24"/>
                <w:szCs w:val="24"/>
              </w:rPr>
              <w:t>Руководители МО:</w:t>
            </w:r>
          </w:p>
          <w:p w:rsidR="00046112" w:rsidRPr="000C7C90" w:rsidRDefault="00046112" w:rsidP="00CD651E">
            <w:pPr>
              <w:pStyle w:val="ad"/>
              <w:rPr>
                <w:bCs/>
                <w:sz w:val="24"/>
                <w:szCs w:val="24"/>
              </w:rPr>
            </w:pPr>
            <w:r w:rsidRPr="000C7C90">
              <w:rPr>
                <w:bCs/>
                <w:sz w:val="24"/>
                <w:szCs w:val="24"/>
              </w:rPr>
              <w:t>Абилов А.Т.</w:t>
            </w:r>
          </w:p>
          <w:p w:rsidR="00046112" w:rsidRPr="000C7C90" w:rsidRDefault="00046112" w:rsidP="00CD651E">
            <w:pPr>
              <w:pStyle w:val="ad"/>
              <w:rPr>
                <w:bCs/>
                <w:sz w:val="24"/>
                <w:szCs w:val="24"/>
              </w:rPr>
            </w:pPr>
            <w:r w:rsidRPr="000C7C90">
              <w:rPr>
                <w:bCs/>
                <w:sz w:val="24"/>
                <w:szCs w:val="24"/>
              </w:rPr>
              <w:t xml:space="preserve">Доскалиева А.К., Мазур Е.М., Назарбаева М.И., </w:t>
            </w:r>
          </w:p>
          <w:p w:rsidR="00046112" w:rsidRPr="00E90803" w:rsidRDefault="00046112" w:rsidP="00CD651E">
            <w:pPr>
              <w:pStyle w:val="ad"/>
              <w:rPr>
                <w:sz w:val="24"/>
                <w:szCs w:val="24"/>
              </w:rPr>
            </w:pPr>
            <w:r w:rsidRPr="000C7C90">
              <w:rPr>
                <w:bCs/>
                <w:sz w:val="24"/>
                <w:szCs w:val="24"/>
              </w:rPr>
              <w:t>Шилова Г.В.</w:t>
            </w:r>
          </w:p>
        </w:tc>
      </w:tr>
      <w:tr w:rsidR="00046112" w:rsidRPr="00E90803" w:rsidTr="00CD651E">
        <w:tc>
          <w:tcPr>
            <w:tcW w:w="0" w:type="auto"/>
          </w:tcPr>
          <w:p w:rsidR="00046112" w:rsidRPr="00E90803" w:rsidRDefault="00046112" w:rsidP="00CD651E">
            <w:pPr>
              <w:jc w:val="center"/>
              <w:rPr>
                <w:bCs/>
                <w:sz w:val="24"/>
                <w:szCs w:val="24"/>
              </w:rPr>
            </w:pPr>
            <w:r>
              <w:rPr>
                <w:bCs/>
                <w:sz w:val="24"/>
                <w:szCs w:val="24"/>
              </w:rPr>
              <w:t>4.</w:t>
            </w:r>
          </w:p>
        </w:tc>
        <w:tc>
          <w:tcPr>
            <w:tcW w:w="0" w:type="auto"/>
          </w:tcPr>
          <w:p w:rsidR="00046112" w:rsidRPr="00E90803" w:rsidRDefault="00046112" w:rsidP="00CD651E">
            <w:pPr>
              <w:pStyle w:val="ad"/>
              <w:rPr>
                <w:b/>
              </w:rPr>
            </w:pPr>
            <w:r w:rsidRPr="00E90803">
              <w:rPr>
                <w:b/>
              </w:rPr>
              <w:t>Работа с молодыми и вновь прибывшими учителями</w:t>
            </w:r>
          </w:p>
        </w:tc>
        <w:tc>
          <w:tcPr>
            <w:tcW w:w="0" w:type="auto"/>
          </w:tcPr>
          <w:p w:rsidR="00046112" w:rsidRPr="00E90803" w:rsidRDefault="00046112" w:rsidP="00CD651E">
            <w:pPr>
              <w:pStyle w:val="ad"/>
              <w:rPr>
                <w:sz w:val="24"/>
                <w:szCs w:val="24"/>
              </w:rPr>
            </w:pPr>
            <w:r w:rsidRPr="00E90803">
              <w:rPr>
                <w:sz w:val="24"/>
                <w:szCs w:val="24"/>
              </w:rPr>
              <w:t>- Назначение наставников</w:t>
            </w:r>
          </w:p>
          <w:p w:rsidR="00046112" w:rsidRPr="00E90803" w:rsidRDefault="00046112" w:rsidP="00CD651E">
            <w:pPr>
              <w:pStyle w:val="ad"/>
              <w:rPr>
                <w:sz w:val="24"/>
                <w:szCs w:val="24"/>
              </w:rPr>
            </w:pPr>
            <w:r w:rsidRPr="00E90803">
              <w:rPr>
                <w:sz w:val="24"/>
                <w:szCs w:val="24"/>
              </w:rPr>
              <w:t>- Организация «Школы молодого специалиста»</w:t>
            </w:r>
          </w:p>
          <w:p w:rsidR="00046112" w:rsidRPr="00E90803" w:rsidRDefault="00046112" w:rsidP="00CD651E">
            <w:pPr>
              <w:pStyle w:val="ad"/>
              <w:rPr>
                <w:sz w:val="24"/>
                <w:szCs w:val="24"/>
              </w:rPr>
            </w:pPr>
            <w:r w:rsidRPr="00E90803">
              <w:rPr>
                <w:sz w:val="24"/>
                <w:szCs w:val="24"/>
              </w:rPr>
              <w:t>- Включение в открытые уроки, семинары, практикумы</w:t>
            </w:r>
          </w:p>
        </w:tc>
        <w:tc>
          <w:tcPr>
            <w:tcW w:w="0" w:type="auto"/>
          </w:tcPr>
          <w:p w:rsidR="00046112" w:rsidRPr="00E90803" w:rsidRDefault="00046112" w:rsidP="00CD651E">
            <w:pPr>
              <w:pStyle w:val="ad"/>
              <w:rPr>
                <w:sz w:val="24"/>
                <w:szCs w:val="24"/>
              </w:rPr>
            </w:pPr>
            <w:r w:rsidRPr="00E90803">
              <w:rPr>
                <w:sz w:val="24"/>
                <w:szCs w:val="24"/>
              </w:rPr>
              <w:t>Сентябрь – май</w:t>
            </w:r>
          </w:p>
        </w:tc>
        <w:tc>
          <w:tcPr>
            <w:tcW w:w="0" w:type="auto"/>
          </w:tcPr>
          <w:p w:rsidR="00046112" w:rsidRPr="000C7C90" w:rsidRDefault="00046112" w:rsidP="00CD651E">
            <w:pPr>
              <w:pStyle w:val="ad"/>
              <w:rPr>
                <w:bCs/>
                <w:sz w:val="24"/>
                <w:szCs w:val="24"/>
              </w:rPr>
            </w:pPr>
            <w:r>
              <w:rPr>
                <w:sz w:val="24"/>
                <w:szCs w:val="24"/>
              </w:rPr>
              <w:t>Наставник – Абилов А.Т.</w:t>
            </w:r>
            <w:r w:rsidRPr="00E90803">
              <w:rPr>
                <w:sz w:val="24"/>
                <w:szCs w:val="24"/>
              </w:rPr>
              <w:t xml:space="preserve">, </w:t>
            </w:r>
            <w:r w:rsidRPr="000C7C90">
              <w:rPr>
                <w:bCs/>
                <w:sz w:val="24"/>
                <w:szCs w:val="24"/>
              </w:rPr>
              <w:t>Зам. руководителя школы по УВР: Елумахова Л.В.,</w:t>
            </w:r>
          </w:p>
          <w:p w:rsidR="00046112" w:rsidRPr="00E90803" w:rsidRDefault="00046112" w:rsidP="00CD651E">
            <w:pPr>
              <w:pStyle w:val="ad"/>
              <w:rPr>
                <w:sz w:val="24"/>
                <w:szCs w:val="24"/>
              </w:rPr>
            </w:pPr>
          </w:p>
        </w:tc>
      </w:tr>
      <w:tr w:rsidR="00046112" w:rsidRPr="000C7C90" w:rsidTr="00CD651E">
        <w:tc>
          <w:tcPr>
            <w:tcW w:w="0" w:type="auto"/>
          </w:tcPr>
          <w:p w:rsidR="00046112" w:rsidRPr="00E90803" w:rsidRDefault="00046112" w:rsidP="00CD651E">
            <w:pPr>
              <w:jc w:val="center"/>
              <w:rPr>
                <w:bCs/>
                <w:sz w:val="24"/>
                <w:szCs w:val="24"/>
              </w:rPr>
            </w:pPr>
            <w:r>
              <w:rPr>
                <w:bCs/>
                <w:sz w:val="24"/>
                <w:szCs w:val="24"/>
              </w:rPr>
              <w:t>5.</w:t>
            </w:r>
          </w:p>
        </w:tc>
        <w:tc>
          <w:tcPr>
            <w:tcW w:w="0" w:type="auto"/>
          </w:tcPr>
          <w:p w:rsidR="00046112" w:rsidRPr="00E90803" w:rsidRDefault="00046112" w:rsidP="00CD651E">
            <w:pPr>
              <w:pStyle w:val="ad"/>
              <w:rPr>
                <w:b/>
                <w:lang w:val="en-US"/>
              </w:rPr>
            </w:pPr>
            <w:r w:rsidRPr="00E90803">
              <w:rPr>
                <w:b/>
                <w:lang w:val="en-US"/>
              </w:rPr>
              <w:t xml:space="preserve">Работа творческой </w:t>
            </w:r>
            <w:r w:rsidRPr="00E90803">
              <w:rPr>
                <w:b/>
                <w:lang w:val="en-US"/>
              </w:rPr>
              <w:lastRenderedPageBreak/>
              <w:t>группы</w:t>
            </w:r>
          </w:p>
        </w:tc>
        <w:tc>
          <w:tcPr>
            <w:tcW w:w="0" w:type="auto"/>
          </w:tcPr>
          <w:p w:rsidR="00046112" w:rsidRPr="00E90803" w:rsidRDefault="00046112" w:rsidP="00CD651E">
            <w:pPr>
              <w:pStyle w:val="ad"/>
              <w:rPr>
                <w:sz w:val="24"/>
                <w:szCs w:val="24"/>
              </w:rPr>
            </w:pPr>
            <w:r w:rsidRPr="00E90803">
              <w:rPr>
                <w:sz w:val="24"/>
                <w:szCs w:val="24"/>
              </w:rPr>
              <w:lastRenderedPageBreak/>
              <w:t xml:space="preserve">- Подготовка </w:t>
            </w:r>
            <w:r w:rsidRPr="00E90803">
              <w:rPr>
                <w:sz w:val="24"/>
                <w:szCs w:val="24"/>
              </w:rPr>
              <w:lastRenderedPageBreak/>
              <w:t>инновационных проектов, открытых мероприятий</w:t>
            </w:r>
          </w:p>
          <w:p w:rsidR="00046112" w:rsidRPr="00E90803" w:rsidRDefault="00046112" w:rsidP="00CD651E">
            <w:pPr>
              <w:pStyle w:val="ad"/>
              <w:rPr>
                <w:sz w:val="24"/>
                <w:szCs w:val="24"/>
              </w:rPr>
            </w:pPr>
            <w:r w:rsidRPr="00E90803">
              <w:rPr>
                <w:sz w:val="24"/>
                <w:szCs w:val="24"/>
              </w:rPr>
              <w:t>- Участие в конкурсах, конференциях, грантах</w:t>
            </w:r>
          </w:p>
          <w:p w:rsidR="00046112" w:rsidRPr="00E90803" w:rsidRDefault="00046112" w:rsidP="00CD651E">
            <w:pPr>
              <w:pStyle w:val="ad"/>
              <w:rPr>
                <w:sz w:val="24"/>
                <w:szCs w:val="24"/>
                <w:lang w:val="en-US"/>
              </w:rPr>
            </w:pPr>
            <w:r w:rsidRPr="00E90803">
              <w:rPr>
                <w:sz w:val="24"/>
                <w:szCs w:val="24"/>
                <w:lang w:val="en-US"/>
              </w:rPr>
              <w:t>- Разработка методических пособий</w:t>
            </w:r>
          </w:p>
        </w:tc>
        <w:tc>
          <w:tcPr>
            <w:tcW w:w="0" w:type="auto"/>
          </w:tcPr>
          <w:p w:rsidR="00046112" w:rsidRPr="00E90803" w:rsidRDefault="00046112" w:rsidP="00CD651E">
            <w:pPr>
              <w:pStyle w:val="ad"/>
              <w:rPr>
                <w:sz w:val="24"/>
                <w:szCs w:val="24"/>
                <w:lang w:val="en-US"/>
              </w:rPr>
            </w:pPr>
            <w:r w:rsidRPr="00E90803">
              <w:rPr>
                <w:sz w:val="24"/>
                <w:szCs w:val="24"/>
                <w:lang w:val="en-US"/>
              </w:rPr>
              <w:lastRenderedPageBreak/>
              <w:t>В течение года</w:t>
            </w:r>
          </w:p>
        </w:tc>
        <w:tc>
          <w:tcPr>
            <w:tcW w:w="0" w:type="auto"/>
          </w:tcPr>
          <w:p w:rsidR="00046112" w:rsidRPr="00F419C8" w:rsidRDefault="00046112" w:rsidP="00CD651E">
            <w:pPr>
              <w:pStyle w:val="ad"/>
              <w:rPr>
                <w:sz w:val="24"/>
                <w:szCs w:val="24"/>
              </w:rPr>
            </w:pPr>
            <w:r w:rsidRPr="00F419C8">
              <w:rPr>
                <w:sz w:val="24"/>
                <w:szCs w:val="24"/>
              </w:rPr>
              <w:t xml:space="preserve">Руководитель творческой </w:t>
            </w:r>
            <w:r w:rsidRPr="00F419C8">
              <w:rPr>
                <w:sz w:val="24"/>
                <w:szCs w:val="24"/>
              </w:rPr>
              <w:lastRenderedPageBreak/>
              <w:t>группы</w:t>
            </w:r>
          </w:p>
          <w:p w:rsidR="00046112" w:rsidRPr="000C7C90" w:rsidRDefault="00046112" w:rsidP="00CD651E">
            <w:pPr>
              <w:pStyle w:val="ad"/>
              <w:rPr>
                <w:sz w:val="24"/>
                <w:szCs w:val="24"/>
              </w:rPr>
            </w:pPr>
            <w:r>
              <w:rPr>
                <w:sz w:val="24"/>
                <w:szCs w:val="24"/>
              </w:rPr>
              <w:t>Руководитель школы: Бермаганбетова А.У.</w:t>
            </w:r>
          </w:p>
          <w:p w:rsidR="00046112" w:rsidRPr="000C7C90" w:rsidRDefault="00046112" w:rsidP="00CD651E">
            <w:pPr>
              <w:pStyle w:val="ad"/>
              <w:rPr>
                <w:bCs/>
                <w:sz w:val="24"/>
                <w:szCs w:val="24"/>
              </w:rPr>
            </w:pPr>
            <w:r w:rsidRPr="000C7C90">
              <w:rPr>
                <w:bCs/>
                <w:sz w:val="24"/>
                <w:szCs w:val="24"/>
              </w:rPr>
              <w:t>Зам. руководителя школы по УВР: Елумахова Л.В.,</w:t>
            </w:r>
          </w:p>
          <w:p w:rsidR="00046112" w:rsidRPr="000C7C90" w:rsidRDefault="00046112" w:rsidP="00CD651E">
            <w:pPr>
              <w:pStyle w:val="ad"/>
              <w:rPr>
                <w:bCs/>
                <w:sz w:val="24"/>
                <w:szCs w:val="24"/>
              </w:rPr>
            </w:pPr>
            <w:r w:rsidRPr="000C7C90">
              <w:rPr>
                <w:bCs/>
                <w:sz w:val="24"/>
                <w:szCs w:val="24"/>
              </w:rPr>
              <w:t>Зам. руководителя школы по НМР: Ибраева А.Ж.,</w:t>
            </w:r>
          </w:p>
        </w:tc>
      </w:tr>
      <w:tr w:rsidR="00046112" w:rsidRPr="00E90803" w:rsidTr="00CD651E">
        <w:tc>
          <w:tcPr>
            <w:tcW w:w="0" w:type="auto"/>
          </w:tcPr>
          <w:p w:rsidR="00046112" w:rsidRPr="00E90803" w:rsidRDefault="00046112" w:rsidP="00CD651E">
            <w:pPr>
              <w:jc w:val="center"/>
              <w:rPr>
                <w:bCs/>
                <w:sz w:val="24"/>
                <w:szCs w:val="24"/>
              </w:rPr>
            </w:pPr>
            <w:r>
              <w:rPr>
                <w:bCs/>
                <w:sz w:val="24"/>
                <w:szCs w:val="24"/>
              </w:rPr>
              <w:lastRenderedPageBreak/>
              <w:t>6.</w:t>
            </w:r>
          </w:p>
        </w:tc>
        <w:tc>
          <w:tcPr>
            <w:tcW w:w="0" w:type="auto"/>
          </w:tcPr>
          <w:p w:rsidR="00046112" w:rsidRPr="00E90803" w:rsidRDefault="00046112" w:rsidP="00CD651E">
            <w:pPr>
              <w:pStyle w:val="ad"/>
              <w:rPr>
                <w:b/>
                <w:lang w:val="en-US"/>
              </w:rPr>
            </w:pPr>
            <w:r w:rsidRPr="00E90803">
              <w:rPr>
                <w:b/>
                <w:lang w:val="en-US"/>
              </w:rPr>
              <w:t>Аттестация педагогических работников</w:t>
            </w:r>
          </w:p>
        </w:tc>
        <w:tc>
          <w:tcPr>
            <w:tcW w:w="0" w:type="auto"/>
          </w:tcPr>
          <w:p w:rsidR="00046112" w:rsidRPr="00E90803" w:rsidRDefault="00046112" w:rsidP="00CD651E">
            <w:pPr>
              <w:pStyle w:val="ad"/>
              <w:rPr>
                <w:sz w:val="24"/>
                <w:szCs w:val="24"/>
              </w:rPr>
            </w:pPr>
            <w:r w:rsidRPr="00E90803">
              <w:rPr>
                <w:sz w:val="24"/>
                <w:szCs w:val="24"/>
              </w:rPr>
              <w:t>- Ознакомление с нормативами</w:t>
            </w:r>
          </w:p>
          <w:p w:rsidR="00046112" w:rsidRPr="00E90803" w:rsidRDefault="00046112" w:rsidP="00CD651E">
            <w:pPr>
              <w:pStyle w:val="ad"/>
              <w:rPr>
                <w:sz w:val="24"/>
                <w:szCs w:val="24"/>
              </w:rPr>
            </w:pPr>
            <w:r w:rsidRPr="00E90803">
              <w:rPr>
                <w:sz w:val="24"/>
                <w:szCs w:val="24"/>
              </w:rPr>
              <w:t>- Подготовка к аттестации (портфолио, самоанализ)</w:t>
            </w:r>
          </w:p>
          <w:p w:rsidR="00046112" w:rsidRPr="00E90803" w:rsidRDefault="00046112" w:rsidP="00CD651E">
            <w:pPr>
              <w:pStyle w:val="ad"/>
              <w:rPr>
                <w:sz w:val="24"/>
                <w:szCs w:val="24"/>
                <w:lang w:val="en-US"/>
              </w:rPr>
            </w:pPr>
            <w:r w:rsidRPr="00E90803">
              <w:rPr>
                <w:sz w:val="24"/>
                <w:szCs w:val="24"/>
                <w:lang w:val="en-US"/>
              </w:rPr>
              <w:t>- Проведение пробных диагностик, собеседований</w:t>
            </w:r>
          </w:p>
        </w:tc>
        <w:tc>
          <w:tcPr>
            <w:tcW w:w="0" w:type="auto"/>
          </w:tcPr>
          <w:p w:rsidR="00046112" w:rsidRPr="00E90803" w:rsidRDefault="00046112" w:rsidP="00CD651E">
            <w:pPr>
              <w:pStyle w:val="ad"/>
              <w:rPr>
                <w:sz w:val="24"/>
                <w:szCs w:val="24"/>
                <w:lang w:val="en-US"/>
              </w:rPr>
            </w:pPr>
            <w:r w:rsidRPr="00E90803">
              <w:rPr>
                <w:sz w:val="24"/>
                <w:szCs w:val="24"/>
                <w:lang w:val="en-US"/>
              </w:rPr>
              <w:t>По графику ДОО</w:t>
            </w:r>
          </w:p>
        </w:tc>
        <w:tc>
          <w:tcPr>
            <w:tcW w:w="0" w:type="auto"/>
          </w:tcPr>
          <w:p w:rsidR="00046112" w:rsidRPr="000C7C90" w:rsidRDefault="00046112" w:rsidP="00CD651E">
            <w:pPr>
              <w:pStyle w:val="ad"/>
              <w:rPr>
                <w:sz w:val="24"/>
                <w:szCs w:val="24"/>
              </w:rPr>
            </w:pPr>
            <w:r w:rsidRPr="000C7C90">
              <w:rPr>
                <w:bCs/>
                <w:sz w:val="24"/>
                <w:szCs w:val="24"/>
              </w:rPr>
              <w:t xml:space="preserve">Зам. руководителя школы по </w:t>
            </w:r>
            <w:r>
              <w:rPr>
                <w:bCs/>
                <w:sz w:val="24"/>
                <w:szCs w:val="24"/>
              </w:rPr>
              <w:t xml:space="preserve">ИКТ: Андреев А.С., </w:t>
            </w:r>
            <w:r w:rsidRPr="000C7C90">
              <w:rPr>
                <w:bCs/>
                <w:sz w:val="24"/>
                <w:szCs w:val="24"/>
              </w:rPr>
              <w:t>Зам. руководителя школы по УВР: Елумахова Л.В.,</w:t>
            </w:r>
            <w:r w:rsidRPr="000C7C90">
              <w:rPr>
                <w:sz w:val="24"/>
                <w:szCs w:val="24"/>
              </w:rPr>
              <w:t xml:space="preserve"> Руководители МО:</w:t>
            </w:r>
          </w:p>
          <w:p w:rsidR="00046112" w:rsidRPr="000C7C90" w:rsidRDefault="00046112" w:rsidP="00CD651E">
            <w:pPr>
              <w:pStyle w:val="ad"/>
              <w:rPr>
                <w:bCs/>
                <w:sz w:val="24"/>
                <w:szCs w:val="24"/>
              </w:rPr>
            </w:pPr>
            <w:r w:rsidRPr="000C7C90">
              <w:rPr>
                <w:bCs/>
                <w:sz w:val="24"/>
                <w:szCs w:val="24"/>
              </w:rPr>
              <w:t>Абилов А.Т.</w:t>
            </w:r>
          </w:p>
          <w:p w:rsidR="00046112" w:rsidRPr="000C7C90" w:rsidRDefault="00046112" w:rsidP="00CD651E">
            <w:pPr>
              <w:pStyle w:val="ad"/>
              <w:rPr>
                <w:bCs/>
                <w:sz w:val="24"/>
                <w:szCs w:val="24"/>
              </w:rPr>
            </w:pPr>
            <w:r w:rsidRPr="000C7C90">
              <w:rPr>
                <w:bCs/>
                <w:sz w:val="24"/>
                <w:szCs w:val="24"/>
              </w:rPr>
              <w:t xml:space="preserve">Доскалиева А.К., Мазур Е.М., Назарбаева М.И., </w:t>
            </w:r>
          </w:p>
          <w:p w:rsidR="00046112" w:rsidRPr="00E90803" w:rsidRDefault="00046112" w:rsidP="00CD651E">
            <w:pPr>
              <w:pStyle w:val="ad"/>
              <w:rPr>
                <w:sz w:val="24"/>
                <w:szCs w:val="24"/>
              </w:rPr>
            </w:pPr>
            <w:r w:rsidRPr="000C7C90">
              <w:rPr>
                <w:bCs/>
                <w:sz w:val="24"/>
                <w:szCs w:val="24"/>
              </w:rPr>
              <w:t>Шилова Г.В.</w:t>
            </w:r>
          </w:p>
        </w:tc>
      </w:tr>
      <w:tr w:rsidR="00046112" w:rsidRPr="00E90803" w:rsidTr="00CD651E">
        <w:tc>
          <w:tcPr>
            <w:tcW w:w="0" w:type="auto"/>
          </w:tcPr>
          <w:p w:rsidR="00046112" w:rsidRPr="00E90803" w:rsidRDefault="00046112" w:rsidP="00CD651E">
            <w:pPr>
              <w:jc w:val="center"/>
              <w:rPr>
                <w:bCs/>
                <w:sz w:val="24"/>
                <w:szCs w:val="24"/>
              </w:rPr>
            </w:pPr>
            <w:r>
              <w:rPr>
                <w:bCs/>
                <w:sz w:val="24"/>
                <w:szCs w:val="24"/>
              </w:rPr>
              <w:t>7.</w:t>
            </w:r>
          </w:p>
        </w:tc>
        <w:tc>
          <w:tcPr>
            <w:tcW w:w="0" w:type="auto"/>
          </w:tcPr>
          <w:p w:rsidR="00046112" w:rsidRPr="00E90803" w:rsidRDefault="00046112" w:rsidP="00CD651E">
            <w:pPr>
              <w:pStyle w:val="ad"/>
              <w:rPr>
                <w:b/>
              </w:rPr>
            </w:pPr>
            <w:r w:rsidRPr="00E90803">
              <w:rPr>
                <w:b/>
              </w:rPr>
              <w:t>Смотр учебных кабинетов и лабораторий</w:t>
            </w:r>
          </w:p>
        </w:tc>
        <w:tc>
          <w:tcPr>
            <w:tcW w:w="0" w:type="auto"/>
          </w:tcPr>
          <w:p w:rsidR="00046112" w:rsidRPr="00E90803" w:rsidRDefault="00046112" w:rsidP="00CD651E">
            <w:pPr>
              <w:pStyle w:val="ad"/>
              <w:rPr>
                <w:sz w:val="24"/>
                <w:szCs w:val="24"/>
              </w:rPr>
            </w:pPr>
            <w:r w:rsidRPr="00E90803">
              <w:rPr>
                <w:sz w:val="24"/>
                <w:szCs w:val="24"/>
              </w:rPr>
              <w:t>- Проверка готовности и оснащённости кабинетов</w:t>
            </w:r>
            <w:r w:rsidRPr="00E90803">
              <w:rPr>
                <w:sz w:val="24"/>
                <w:szCs w:val="24"/>
              </w:rPr>
              <w:br/>
              <w:t>- Составление актов</w:t>
            </w:r>
            <w:r w:rsidRPr="00E90803">
              <w:rPr>
                <w:sz w:val="24"/>
                <w:szCs w:val="24"/>
              </w:rPr>
              <w:br/>
              <w:t>- Обновление информационных стендов</w:t>
            </w:r>
          </w:p>
        </w:tc>
        <w:tc>
          <w:tcPr>
            <w:tcW w:w="0" w:type="auto"/>
          </w:tcPr>
          <w:p w:rsidR="00046112" w:rsidRPr="00E90803" w:rsidRDefault="00046112" w:rsidP="00CD651E">
            <w:pPr>
              <w:pStyle w:val="ad"/>
              <w:rPr>
                <w:sz w:val="24"/>
                <w:szCs w:val="24"/>
              </w:rPr>
            </w:pPr>
            <w:r w:rsidRPr="00E90803">
              <w:rPr>
                <w:sz w:val="24"/>
                <w:szCs w:val="24"/>
              </w:rPr>
              <w:t>Август, январь, май</w:t>
            </w:r>
          </w:p>
        </w:tc>
        <w:tc>
          <w:tcPr>
            <w:tcW w:w="0" w:type="auto"/>
          </w:tcPr>
          <w:p w:rsidR="00046112" w:rsidRPr="000C7C90" w:rsidRDefault="00046112" w:rsidP="00CD651E">
            <w:pPr>
              <w:pStyle w:val="ad"/>
              <w:rPr>
                <w:sz w:val="24"/>
                <w:szCs w:val="24"/>
              </w:rPr>
            </w:pPr>
            <w:r w:rsidRPr="000C7C90">
              <w:rPr>
                <w:sz w:val="24"/>
                <w:szCs w:val="24"/>
              </w:rPr>
              <w:t>Руководитель школы: Бермаганбетова А.У.</w:t>
            </w:r>
          </w:p>
          <w:p w:rsidR="00046112" w:rsidRPr="000C7C90" w:rsidRDefault="00046112" w:rsidP="00CD651E">
            <w:pPr>
              <w:pStyle w:val="ad"/>
              <w:rPr>
                <w:sz w:val="24"/>
                <w:szCs w:val="24"/>
              </w:rPr>
            </w:pPr>
            <w:r w:rsidRPr="000C7C90">
              <w:rPr>
                <w:sz w:val="24"/>
                <w:szCs w:val="24"/>
              </w:rPr>
              <w:t xml:space="preserve">Зам.  руководителя школы по АХЧ: Булутаева Д.А., </w:t>
            </w:r>
          </w:p>
          <w:p w:rsidR="00046112" w:rsidRPr="000C7C90" w:rsidRDefault="00046112" w:rsidP="00CD651E">
            <w:pPr>
              <w:pStyle w:val="ad"/>
              <w:rPr>
                <w:sz w:val="24"/>
                <w:szCs w:val="24"/>
              </w:rPr>
            </w:pPr>
            <w:r w:rsidRPr="000C7C90">
              <w:rPr>
                <w:sz w:val="24"/>
                <w:szCs w:val="24"/>
              </w:rPr>
              <w:t>ответственные за охрану труда – Аубакиров Р.Б.</w:t>
            </w:r>
            <w:r>
              <w:rPr>
                <w:sz w:val="24"/>
                <w:szCs w:val="24"/>
              </w:rPr>
              <w:t xml:space="preserve">, </w:t>
            </w:r>
            <w:r w:rsidRPr="000C7C90">
              <w:rPr>
                <w:sz w:val="24"/>
                <w:szCs w:val="24"/>
              </w:rPr>
              <w:t>Руководители МО:</w:t>
            </w:r>
          </w:p>
          <w:p w:rsidR="00046112" w:rsidRPr="000C7C90" w:rsidRDefault="00046112" w:rsidP="00CD651E">
            <w:pPr>
              <w:pStyle w:val="ad"/>
              <w:rPr>
                <w:bCs/>
                <w:sz w:val="24"/>
                <w:szCs w:val="24"/>
              </w:rPr>
            </w:pPr>
            <w:r w:rsidRPr="000C7C90">
              <w:rPr>
                <w:bCs/>
                <w:sz w:val="24"/>
                <w:szCs w:val="24"/>
              </w:rPr>
              <w:t>Абилов А.Т.</w:t>
            </w:r>
          </w:p>
          <w:p w:rsidR="00046112" w:rsidRPr="000C7C90" w:rsidRDefault="00046112" w:rsidP="00CD651E">
            <w:pPr>
              <w:pStyle w:val="ad"/>
              <w:rPr>
                <w:bCs/>
                <w:sz w:val="24"/>
                <w:szCs w:val="24"/>
              </w:rPr>
            </w:pPr>
            <w:r w:rsidRPr="000C7C90">
              <w:rPr>
                <w:bCs/>
                <w:sz w:val="24"/>
                <w:szCs w:val="24"/>
              </w:rPr>
              <w:t xml:space="preserve">Доскалиева А.К., Мазур Е.М., Назарбаева М.И., </w:t>
            </w:r>
          </w:p>
          <w:p w:rsidR="00046112" w:rsidRPr="00E90803" w:rsidRDefault="00046112" w:rsidP="00CD651E">
            <w:pPr>
              <w:pStyle w:val="ad"/>
              <w:rPr>
                <w:sz w:val="24"/>
                <w:szCs w:val="24"/>
              </w:rPr>
            </w:pPr>
            <w:r w:rsidRPr="000C7C90">
              <w:rPr>
                <w:bCs/>
                <w:sz w:val="24"/>
                <w:szCs w:val="24"/>
              </w:rPr>
              <w:t>Шилова Г.В.</w:t>
            </w:r>
          </w:p>
        </w:tc>
      </w:tr>
      <w:tr w:rsidR="00046112" w:rsidRPr="00E90803" w:rsidTr="00CD651E">
        <w:tc>
          <w:tcPr>
            <w:tcW w:w="0" w:type="auto"/>
          </w:tcPr>
          <w:p w:rsidR="00046112" w:rsidRPr="00E90803" w:rsidRDefault="00046112" w:rsidP="00CD651E">
            <w:pPr>
              <w:jc w:val="center"/>
              <w:rPr>
                <w:bCs/>
                <w:sz w:val="24"/>
                <w:szCs w:val="24"/>
              </w:rPr>
            </w:pPr>
            <w:r>
              <w:rPr>
                <w:bCs/>
                <w:sz w:val="24"/>
                <w:szCs w:val="24"/>
              </w:rPr>
              <w:t>8.</w:t>
            </w:r>
          </w:p>
        </w:tc>
        <w:tc>
          <w:tcPr>
            <w:tcW w:w="0" w:type="auto"/>
          </w:tcPr>
          <w:p w:rsidR="00046112" w:rsidRPr="00E90803" w:rsidRDefault="00046112" w:rsidP="00CD651E">
            <w:pPr>
              <w:pStyle w:val="ad"/>
              <w:rPr>
                <w:b/>
              </w:rPr>
            </w:pPr>
            <w:r w:rsidRPr="00E90803">
              <w:rPr>
                <w:b/>
              </w:rPr>
              <w:t>Охрана труда и техника безопасности</w:t>
            </w:r>
          </w:p>
        </w:tc>
        <w:tc>
          <w:tcPr>
            <w:tcW w:w="0" w:type="auto"/>
          </w:tcPr>
          <w:p w:rsidR="00046112" w:rsidRPr="00E90803" w:rsidRDefault="00046112" w:rsidP="00CD651E">
            <w:pPr>
              <w:pStyle w:val="ad"/>
              <w:rPr>
                <w:sz w:val="24"/>
                <w:szCs w:val="24"/>
              </w:rPr>
            </w:pPr>
            <w:r w:rsidRPr="00E90803">
              <w:rPr>
                <w:sz w:val="24"/>
                <w:szCs w:val="24"/>
              </w:rPr>
              <w:t>- Инструктажи ТБ (вводный, первичный, плановый)</w:t>
            </w:r>
            <w:r w:rsidRPr="00E90803">
              <w:rPr>
                <w:sz w:val="24"/>
                <w:szCs w:val="24"/>
              </w:rPr>
              <w:br/>
              <w:t>- Аттестация рабочих мест</w:t>
            </w:r>
            <w:r w:rsidRPr="00E90803">
              <w:rPr>
                <w:sz w:val="24"/>
                <w:szCs w:val="24"/>
              </w:rPr>
              <w:br/>
              <w:t>- Контроль соблюдения СанПиН и противопожарной безопасности</w:t>
            </w:r>
          </w:p>
        </w:tc>
        <w:tc>
          <w:tcPr>
            <w:tcW w:w="0" w:type="auto"/>
          </w:tcPr>
          <w:p w:rsidR="00046112" w:rsidRPr="00E90803" w:rsidRDefault="00046112" w:rsidP="00CD651E">
            <w:pPr>
              <w:pStyle w:val="ad"/>
              <w:rPr>
                <w:sz w:val="24"/>
                <w:szCs w:val="24"/>
              </w:rPr>
            </w:pPr>
            <w:r w:rsidRPr="000C7C90">
              <w:rPr>
                <w:sz w:val="24"/>
                <w:szCs w:val="24"/>
              </w:rPr>
              <w:t>По плану работы школы</w:t>
            </w:r>
          </w:p>
        </w:tc>
        <w:tc>
          <w:tcPr>
            <w:tcW w:w="0" w:type="auto"/>
          </w:tcPr>
          <w:p w:rsidR="00046112" w:rsidRPr="000C7C90" w:rsidRDefault="00046112" w:rsidP="00CD651E">
            <w:pPr>
              <w:pStyle w:val="ad"/>
              <w:rPr>
                <w:sz w:val="24"/>
                <w:szCs w:val="24"/>
              </w:rPr>
            </w:pPr>
            <w:r w:rsidRPr="000C7C90">
              <w:rPr>
                <w:sz w:val="24"/>
                <w:szCs w:val="24"/>
              </w:rPr>
              <w:t>Руководитель школы: Бермаганбетова А.У.</w:t>
            </w:r>
          </w:p>
          <w:p w:rsidR="00046112" w:rsidRPr="000C7C90" w:rsidRDefault="00046112" w:rsidP="00CD651E">
            <w:pPr>
              <w:pStyle w:val="ad"/>
              <w:rPr>
                <w:sz w:val="24"/>
                <w:szCs w:val="24"/>
              </w:rPr>
            </w:pPr>
            <w:r w:rsidRPr="000C7C90">
              <w:rPr>
                <w:sz w:val="24"/>
                <w:szCs w:val="24"/>
              </w:rPr>
              <w:t xml:space="preserve">Зам.  руководителя школы по АХЧ: Булутаева Д.А., </w:t>
            </w:r>
          </w:p>
          <w:p w:rsidR="00046112" w:rsidRPr="00E90803" w:rsidRDefault="00046112" w:rsidP="00CD651E">
            <w:pPr>
              <w:pStyle w:val="ad"/>
              <w:rPr>
                <w:sz w:val="24"/>
                <w:szCs w:val="24"/>
              </w:rPr>
            </w:pPr>
            <w:r w:rsidRPr="000C7C90">
              <w:rPr>
                <w:sz w:val="24"/>
                <w:szCs w:val="24"/>
              </w:rPr>
              <w:t>ответственные за охрану труда – Аубакиров Р.Б.,</w:t>
            </w:r>
          </w:p>
        </w:tc>
      </w:tr>
    </w:tbl>
    <w:p w:rsidR="00046112" w:rsidRDefault="00046112" w:rsidP="00046112">
      <w:pPr>
        <w:pStyle w:val="ad"/>
        <w:ind w:left="993" w:hanging="567"/>
        <w:jc w:val="both"/>
        <w:rPr>
          <w:bCs/>
          <w:sz w:val="24"/>
          <w:szCs w:val="24"/>
          <w:lang w:val="kk-KZ"/>
        </w:rPr>
      </w:pPr>
    </w:p>
    <w:p w:rsidR="00046112" w:rsidRPr="000C7C90" w:rsidRDefault="00046112" w:rsidP="00046112">
      <w:pPr>
        <w:pStyle w:val="ad"/>
        <w:ind w:left="993" w:hanging="567"/>
        <w:jc w:val="both"/>
        <w:rPr>
          <w:b/>
          <w:bCs/>
          <w:sz w:val="24"/>
          <w:szCs w:val="24"/>
          <w:u w:val="single"/>
          <w:lang w:val="en-US"/>
        </w:rPr>
      </w:pPr>
      <w:r w:rsidRPr="000C7C90">
        <w:rPr>
          <w:b/>
          <w:bCs/>
          <w:sz w:val="24"/>
          <w:szCs w:val="24"/>
          <w:u w:val="single"/>
          <w:lang w:val="en-US"/>
        </w:rPr>
        <w:t>Ожидаемые результаты:</w:t>
      </w:r>
    </w:p>
    <w:p w:rsidR="00046112" w:rsidRPr="000C7C90" w:rsidRDefault="00046112" w:rsidP="00046112">
      <w:pPr>
        <w:pStyle w:val="ad"/>
        <w:widowControl/>
        <w:numPr>
          <w:ilvl w:val="0"/>
          <w:numId w:val="21"/>
        </w:numPr>
        <w:autoSpaceDE/>
        <w:autoSpaceDN/>
        <w:jc w:val="both"/>
        <w:rPr>
          <w:bCs/>
          <w:sz w:val="24"/>
          <w:szCs w:val="24"/>
          <w:lang w:val="en-US"/>
        </w:rPr>
      </w:pPr>
      <w:r w:rsidRPr="000C7C90">
        <w:rPr>
          <w:bCs/>
          <w:sz w:val="24"/>
          <w:szCs w:val="24"/>
          <w:lang w:val="en-US"/>
        </w:rPr>
        <w:t>Повышение качества методической работы.</w:t>
      </w:r>
    </w:p>
    <w:p w:rsidR="00046112" w:rsidRPr="000C7C90" w:rsidRDefault="00046112" w:rsidP="00046112">
      <w:pPr>
        <w:pStyle w:val="ad"/>
        <w:widowControl/>
        <w:numPr>
          <w:ilvl w:val="0"/>
          <w:numId w:val="21"/>
        </w:numPr>
        <w:autoSpaceDE/>
        <w:autoSpaceDN/>
        <w:jc w:val="both"/>
        <w:rPr>
          <w:bCs/>
          <w:sz w:val="24"/>
          <w:szCs w:val="24"/>
        </w:rPr>
      </w:pPr>
      <w:r w:rsidRPr="000C7C90">
        <w:rPr>
          <w:bCs/>
          <w:sz w:val="24"/>
          <w:szCs w:val="24"/>
        </w:rPr>
        <w:t>Рост уровня профессиональной компетентности педагогов.</w:t>
      </w:r>
    </w:p>
    <w:p w:rsidR="00046112" w:rsidRPr="004E7EB9" w:rsidRDefault="00046112" w:rsidP="00046112">
      <w:pPr>
        <w:pStyle w:val="ad"/>
        <w:widowControl/>
        <w:numPr>
          <w:ilvl w:val="0"/>
          <w:numId w:val="21"/>
        </w:numPr>
        <w:autoSpaceDE/>
        <w:autoSpaceDN/>
        <w:jc w:val="both"/>
        <w:rPr>
          <w:bCs/>
          <w:sz w:val="24"/>
          <w:szCs w:val="24"/>
          <w:lang w:val="en-US"/>
        </w:rPr>
      </w:pPr>
      <w:r w:rsidRPr="004E7EB9">
        <w:rPr>
          <w:bCs/>
          <w:sz w:val="24"/>
          <w:szCs w:val="24"/>
          <w:lang w:val="en-US"/>
        </w:rPr>
        <w:t>Эффективная адаптация молодых специалистов.</w:t>
      </w:r>
    </w:p>
    <w:p w:rsidR="00046112" w:rsidRPr="004E7EB9" w:rsidRDefault="00046112" w:rsidP="00046112">
      <w:pPr>
        <w:pStyle w:val="ad"/>
        <w:widowControl/>
        <w:numPr>
          <w:ilvl w:val="0"/>
          <w:numId w:val="21"/>
        </w:numPr>
        <w:autoSpaceDE/>
        <w:autoSpaceDN/>
        <w:jc w:val="both"/>
        <w:rPr>
          <w:bCs/>
          <w:sz w:val="24"/>
          <w:szCs w:val="24"/>
        </w:rPr>
      </w:pPr>
      <w:r w:rsidRPr="004E7EB9">
        <w:rPr>
          <w:bCs/>
          <w:sz w:val="24"/>
          <w:szCs w:val="24"/>
        </w:rPr>
        <w:t>Своевременная и успешная аттестация сотрудников.</w:t>
      </w:r>
    </w:p>
    <w:p w:rsidR="00046112" w:rsidRPr="004E7EB9" w:rsidRDefault="00046112" w:rsidP="00046112">
      <w:pPr>
        <w:pStyle w:val="ad"/>
        <w:widowControl/>
        <w:numPr>
          <w:ilvl w:val="0"/>
          <w:numId w:val="21"/>
        </w:numPr>
        <w:autoSpaceDE/>
        <w:autoSpaceDN/>
        <w:jc w:val="both"/>
        <w:rPr>
          <w:bCs/>
          <w:sz w:val="24"/>
          <w:szCs w:val="24"/>
        </w:rPr>
      </w:pPr>
      <w:r w:rsidRPr="004E7EB9">
        <w:rPr>
          <w:bCs/>
          <w:sz w:val="24"/>
          <w:szCs w:val="24"/>
        </w:rPr>
        <w:t>Поддержание безопасных условий труда и обучения.</w:t>
      </w:r>
    </w:p>
    <w:p w:rsidR="00046112" w:rsidRPr="004E7EB9" w:rsidRDefault="00046112" w:rsidP="00046112">
      <w:pPr>
        <w:pStyle w:val="ad"/>
        <w:widowControl/>
        <w:numPr>
          <w:ilvl w:val="0"/>
          <w:numId w:val="21"/>
        </w:numPr>
        <w:autoSpaceDE/>
        <w:autoSpaceDN/>
        <w:jc w:val="both"/>
        <w:rPr>
          <w:bCs/>
          <w:sz w:val="24"/>
          <w:szCs w:val="24"/>
        </w:rPr>
      </w:pPr>
      <w:r w:rsidRPr="004E7EB9">
        <w:rPr>
          <w:bCs/>
          <w:sz w:val="24"/>
          <w:szCs w:val="24"/>
        </w:rPr>
        <w:t xml:space="preserve">Формирование педагогического коллектива как </w:t>
      </w:r>
      <w:r w:rsidRPr="004E7EB9">
        <w:rPr>
          <w:b/>
          <w:bCs/>
          <w:sz w:val="24"/>
          <w:szCs w:val="24"/>
        </w:rPr>
        <w:t>профессионального сообщества единомышленников</w:t>
      </w:r>
      <w:r w:rsidRPr="004E7EB9">
        <w:rPr>
          <w:bCs/>
          <w:sz w:val="24"/>
          <w:szCs w:val="24"/>
        </w:rPr>
        <w:t>.</w:t>
      </w:r>
    </w:p>
    <w:p w:rsidR="00046112" w:rsidRDefault="00046112" w:rsidP="00046112">
      <w:pPr>
        <w:pStyle w:val="ad"/>
        <w:ind w:left="993" w:hanging="567"/>
        <w:rPr>
          <w:b/>
          <w:bCs/>
          <w:sz w:val="28"/>
          <w:szCs w:val="28"/>
        </w:rPr>
      </w:pPr>
    </w:p>
    <w:p w:rsidR="00046112" w:rsidRDefault="00046112" w:rsidP="00046112">
      <w:pPr>
        <w:pStyle w:val="ad"/>
        <w:ind w:left="993" w:hanging="567"/>
        <w:rPr>
          <w:b/>
          <w:bCs/>
          <w:sz w:val="28"/>
          <w:szCs w:val="28"/>
        </w:rPr>
      </w:pPr>
    </w:p>
    <w:p w:rsidR="00046112" w:rsidRDefault="00046112" w:rsidP="00046112">
      <w:pPr>
        <w:pStyle w:val="ad"/>
        <w:ind w:left="993" w:hanging="567"/>
        <w:rPr>
          <w:b/>
          <w:bCs/>
          <w:sz w:val="28"/>
          <w:szCs w:val="28"/>
        </w:rPr>
      </w:pPr>
    </w:p>
    <w:p w:rsidR="00046112" w:rsidRDefault="00046112" w:rsidP="00046112">
      <w:pPr>
        <w:pStyle w:val="ad"/>
        <w:ind w:left="993" w:hanging="567"/>
        <w:rPr>
          <w:b/>
          <w:bCs/>
          <w:sz w:val="28"/>
          <w:szCs w:val="28"/>
        </w:rPr>
      </w:pPr>
    </w:p>
    <w:p w:rsidR="00046112" w:rsidRPr="00C01408" w:rsidRDefault="00046112" w:rsidP="00046112">
      <w:pPr>
        <w:pStyle w:val="ad"/>
        <w:ind w:left="993" w:hanging="567"/>
        <w:rPr>
          <w:b/>
          <w:bCs/>
          <w:sz w:val="28"/>
          <w:szCs w:val="28"/>
        </w:rPr>
      </w:pPr>
    </w:p>
    <w:p w:rsidR="00046112" w:rsidRPr="00242F15" w:rsidRDefault="00046112" w:rsidP="00046112">
      <w:pPr>
        <w:pStyle w:val="a6"/>
        <w:widowControl/>
        <w:numPr>
          <w:ilvl w:val="1"/>
          <w:numId w:val="78"/>
        </w:numPr>
        <w:shd w:val="clear" w:color="auto" w:fill="FFFFFF"/>
        <w:autoSpaceDE/>
        <w:autoSpaceDN/>
        <w:contextualSpacing/>
        <w:rPr>
          <w:color w:val="002060"/>
          <w:sz w:val="24"/>
          <w:szCs w:val="24"/>
          <w:lang w:eastAsia="ru-RU"/>
        </w:rPr>
      </w:pPr>
      <w:r w:rsidRPr="00242F15">
        <w:rPr>
          <w:b/>
          <w:bCs/>
          <w:color w:val="002060"/>
          <w:sz w:val="24"/>
          <w:szCs w:val="24"/>
          <w:lang w:eastAsia="ru-RU"/>
        </w:rPr>
        <w:lastRenderedPageBreak/>
        <w:t xml:space="preserve"> Повышение квалификации</w:t>
      </w:r>
    </w:p>
    <w:p w:rsidR="00046112" w:rsidRPr="00125C1F" w:rsidRDefault="00046112" w:rsidP="00046112">
      <w:pPr>
        <w:shd w:val="clear" w:color="auto" w:fill="FFFFFF"/>
        <w:rPr>
          <w:sz w:val="24"/>
          <w:szCs w:val="24"/>
          <w:lang w:eastAsia="ru-RU"/>
        </w:rPr>
      </w:pPr>
      <w:r w:rsidRPr="00125C1F">
        <w:rPr>
          <w:b/>
          <w:bCs/>
          <w:sz w:val="24"/>
          <w:szCs w:val="24"/>
          <w:lang w:eastAsia="ru-RU"/>
        </w:rPr>
        <w:t>Цель: </w:t>
      </w:r>
      <w:r w:rsidRPr="00125C1F">
        <w:rPr>
          <w:sz w:val="24"/>
          <w:szCs w:val="24"/>
          <w:lang w:eastAsia="ru-RU"/>
        </w:rPr>
        <w:t>совершенствование системы работы с педагогическими кадрами по самооценке деятельности и повышению профессиональной компетентности.</w:t>
      </w:r>
    </w:p>
    <w:tbl>
      <w:tblPr>
        <w:tblW w:w="5208"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4"/>
        <w:gridCol w:w="3330"/>
        <w:gridCol w:w="1559"/>
        <w:gridCol w:w="1985"/>
        <w:gridCol w:w="3260"/>
      </w:tblGrid>
      <w:tr w:rsidR="00046112" w:rsidRPr="00125C1F" w:rsidTr="00CD651E">
        <w:tc>
          <w:tcPr>
            <w:tcW w:w="36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b/>
                <w:bCs/>
                <w:sz w:val="24"/>
                <w:szCs w:val="24"/>
                <w:lang w:eastAsia="ru-RU"/>
              </w:rPr>
              <w:t>№</w:t>
            </w:r>
          </w:p>
        </w:tc>
        <w:tc>
          <w:tcPr>
            <w:tcW w:w="33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b/>
                <w:bCs/>
                <w:sz w:val="24"/>
                <w:szCs w:val="24"/>
                <w:lang w:eastAsia="ru-RU"/>
              </w:rPr>
              <w:t>Содержание работы</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b/>
                <w:bCs/>
                <w:sz w:val="24"/>
                <w:szCs w:val="24"/>
                <w:lang w:eastAsia="ru-RU"/>
              </w:rPr>
              <w:t>Сроки</w:t>
            </w:r>
          </w:p>
        </w:tc>
        <w:tc>
          <w:tcPr>
            <w:tcW w:w="19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b/>
                <w:bCs/>
                <w:sz w:val="24"/>
                <w:szCs w:val="24"/>
                <w:lang w:eastAsia="ru-RU"/>
              </w:rPr>
              <w:t>Исполнители</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b/>
                <w:bCs/>
                <w:sz w:val="24"/>
                <w:szCs w:val="24"/>
                <w:lang w:eastAsia="ru-RU"/>
              </w:rPr>
              <w:t>Прогнозируемый результат</w:t>
            </w:r>
          </w:p>
        </w:tc>
      </w:tr>
      <w:tr w:rsidR="00046112" w:rsidRPr="00125C1F" w:rsidTr="00CD651E">
        <w:tc>
          <w:tcPr>
            <w:tcW w:w="36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1</w:t>
            </w:r>
          </w:p>
        </w:tc>
        <w:tc>
          <w:tcPr>
            <w:tcW w:w="33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Составления плана курсов повышения квалификации и профессиональной переподготовки</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Июнь, сентябрь</w:t>
            </w:r>
          </w:p>
        </w:tc>
        <w:tc>
          <w:tcPr>
            <w:tcW w:w="19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Руководитель МС</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Перспективный план курсовой переподготовки</w:t>
            </w:r>
          </w:p>
        </w:tc>
      </w:tr>
      <w:tr w:rsidR="00046112" w:rsidRPr="00125C1F" w:rsidTr="00CD651E">
        <w:tc>
          <w:tcPr>
            <w:tcW w:w="36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2</w:t>
            </w:r>
          </w:p>
        </w:tc>
        <w:tc>
          <w:tcPr>
            <w:tcW w:w="33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Проведение методических, обучающих, практических семинаров</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В течение года</w:t>
            </w:r>
          </w:p>
        </w:tc>
        <w:tc>
          <w:tcPr>
            <w:tcW w:w="19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Руководитель МС, МО</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Повышения методологической грамотности педагога и качества преподавания предмета</w:t>
            </w:r>
          </w:p>
        </w:tc>
      </w:tr>
      <w:tr w:rsidR="00046112" w:rsidRPr="00125C1F" w:rsidTr="00CD651E">
        <w:tc>
          <w:tcPr>
            <w:tcW w:w="36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3</w:t>
            </w:r>
          </w:p>
        </w:tc>
        <w:tc>
          <w:tcPr>
            <w:tcW w:w="33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Организация системы посещения и взаимопосещения уроков</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В течение года</w:t>
            </w:r>
          </w:p>
        </w:tc>
        <w:tc>
          <w:tcPr>
            <w:tcW w:w="19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Руководитель МС, МО</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Повышение качества проведения уроков</w:t>
            </w:r>
          </w:p>
        </w:tc>
      </w:tr>
      <w:tr w:rsidR="00046112" w:rsidRPr="00125C1F" w:rsidTr="00CD651E">
        <w:tc>
          <w:tcPr>
            <w:tcW w:w="36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4</w:t>
            </w:r>
          </w:p>
        </w:tc>
        <w:tc>
          <w:tcPr>
            <w:tcW w:w="33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Работа учителей над методической темой по самообразованию</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В течение года</w:t>
            </w:r>
          </w:p>
        </w:tc>
        <w:tc>
          <w:tcPr>
            <w:tcW w:w="19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Учителя-предметники</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Повышение уровня методической подготовки</w:t>
            </w:r>
          </w:p>
        </w:tc>
      </w:tr>
      <w:tr w:rsidR="00046112" w:rsidRPr="00125C1F" w:rsidTr="00CD651E">
        <w:tc>
          <w:tcPr>
            <w:tcW w:w="36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5</w:t>
            </w:r>
          </w:p>
        </w:tc>
        <w:tc>
          <w:tcPr>
            <w:tcW w:w="33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Знакомство с новинками методической литературы, медиаресурсов по вопросам инноваций, дидактики, знакомство с современными нормативными документами</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В течение года</w:t>
            </w:r>
          </w:p>
        </w:tc>
        <w:tc>
          <w:tcPr>
            <w:tcW w:w="19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Руководитель МС, МО Учителя-предметники</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Повышения методологической грамотности педагога и качества преподавания предмета.</w:t>
            </w:r>
          </w:p>
        </w:tc>
      </w:tr>
      <w:tr w:rsidR="00046112" w:rsidRPr="00125C1F" w:rsidTr="00CD651E">
        <w:tc>
          <w:tcPr>
            <w:tcW w:w="36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6</w:t>
            </w:r>
          </w:p>
        </w:tc>
        <w:tc>
          <w:tcPr>
            <w:tcW w:w="33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Составление отчетов по прохождению курсов</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1 раз в полугодие</w:t>
            </w:r>
          </w:p>
        </w:tc>
        <w:tc>
          <w:tcPr>
            <w:tcW w:w="19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Руководитель МС, МО</w:t>
            </w:r>
          </w:p>
          <w:p w:rsidR="00046112" w:rsidRPr="00125C1F" w:rsidRDefault="00046112" w:rsidP="00CD651E">
            <w:pPr>
              <w:rPr>
                <w:sz w:val="24"/>
                <w:szCs w:val="24"/>
                <w:lang w:eastAsia="ru-RU"/>
              </w:rPr>
            </w:pPr>
            <w:r w:rsidRPr="00125C1F">
              <w:rPr>
                <w:sz w:val="24"/>
                <w:szCs w:val="24"/>
                <w:lang w:eastAsia="ru-RU"/>
              </w:rPr>
              <w:t> </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Отчет на МС школы</w:t>
            </w:r>
          </w:p>
        </w:tc>
      </w:tr>
      <w:tr w:rsidR="00046112" w:rsidRPr="00125C1F" w:rsidTr="00CD651E">
        <w:tc>
          <w:tcPr>
            <w:tcW w:w="36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7</w:t>
            </w:r>
          </w:p>
        </w:tc>
        <w:tc>
          <w:tcPr>
            <w:tcW w:w="33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Составление перспективного плана повышения квалификации педагогических кадров</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Сентябрь</w:t>
            </w:r>
          </w:p>
        </w:tc>
        <w:tc>
          <w:tcPr>
            <w:tcW w:w="19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Руководитель МС</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Повышение квалификации</w:t>
            </w:r>
          </w:p>
        </w:tc>
      </w:tr>
      <w:tr w:rsidR="00046112" w:rsidRPr="00125C1F" w:rsidTr="00CD651E">
        <w:tc>
          <w:tcPr>
            <w:tcW w:w="36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8</w:t>
            </w:r>
          </w:p>
        </w:tc>
        <w:tc>
          <w:tcPr>
            <w:tcW w:w="33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Учет курсовой подготовки</w:t>
            </w:r>
          </w:p>
          <w:p w:rsidR="00046112" w:rsidRPr="00125C1F" w:rsidRDefault="00046112" w:rsidP="00CD651E">
            <w:pPr>
              <w:rPr>
                <w:sz w:val="24"/>
                <w:szCs w:val="24"/>
                <w:lang w:eastAsia="ru-RU"/>
              </w:rPr>
            </w:pPr>
            <w:r w:rsidRPr="00125C1F">
              <w:rPr>
                <w:sz w:val="24"/>
                <w:szCs w:val="24"/>
                <w:lang w:eastAsia="ru-RU"/>
              </w:rPr>
              <w:t> </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По графику</w:t>
            </w:r>
          </w:p>
        </w:tc>
        <w:tc>
          <w:tcPr>
            <w:tcW w:w="19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Руководитель МС</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125C1F" w:rsidRDefault="00046112" w:rsidP="00CD651E">
            <w:pPr>
              <w:rPr>
                <w:sz w:val="24"/>
                <w:szCs w:val="24"/>
                <w:lang w:eastAsia="ru-RU"/>
              </w:rPr>
            </w:pPr>
            <w:r w:rsidRPr="00125C1F">
              <w:rPr>
                <w:sz w:val="24"/>
                <w:szCs w:val="24"/>
                <w:lang w:eastAsia="ru-RU"/>
              </w:rPr>
              <w:t>Выполнение плана</w:t>
            </w:r>
          </w:p>
        </w:tc>
      </w:tr>
    </w:tbl>
    <w:p w:rsidR="00046112" w:rsidRDefault="00046112" w:rsidP="00046112">
      <w:pPr>
        <w:pStyle w:val="ad"/>
        <w:jc w:val="center"/>
        <w:rPr>
          <w:b/>
          <w:bCs/>
          <w:sz w:val="28"/>
          <w:szCs w:val="28"/>
        </w:rPr>
      </w:pPr>
    </w:p>
    <w:p w:rsidR="00046112" w:rsidRDefault="00046112" w:rsidP="00046112">
      <w:pPr>
        <w:pStyle w:val="ad"/>
        <w:ind w:left="993" w:hanging="567"/>
        <w:rPr>
          <w:b/>
          <w:bCs/>
          <w:sz w:val="24"/>
          <w:szCs w:val="24"/>
          <w:lang w:eastAsia="ru-RU"/>
        </w:rPr>
      </w:pPr>
    </w:p>
    <w:p w:rsidR="00046112" w:rsidRDefault="00046112" w:rsidP="00046112">
      <w:pPr>
        <w:pStyle w:val="ad"/>
        <w:ind w:left="993" w:hanging="567"/>
        <w:rPr>
          <w:b/>
          <w:bCs/>
          <w:sz w:val="24"/>
          <w:szCs w:val="24"/>
          <w:lang w:eastAsia="ru-RU"/>
        </w:rPr>
      </w:pPr>
    </w:p>
    <w:p w:rsidR="00046112" w:rsidRDefault="00046112" w:rsidP="00046112">
      <w:pPr>
        <w:pStyle w:val="ad"/>
        <w:ind w:left="993" w:hanging="567"/>
        <w:rPr>
          <w:b/>
          <w:bCs/>
          <w:sz w:val="24"/>
          <w:szCs w:val="24"/>
          <w:lang w:eastAsia="ru-RU"/>
        </w:rPr>
      </w:pPr>
    </w:p>
    <w:p w:rsidR="00046112" w:rsidRDefault="00046112" w:rsidP="00046112">
      <w:pPr>
        <w:pStyle w:val="ad"/>
        <w:ind w:left="993" w:hanging="567"/>
        <w:rPr>
          <w:b/>
          <w:bCs/>
          <w:sz w:val="24"/>
          <w:szCs w:val="24"/>
          <w:lang w:eastAsia="ru-RU"/>
        </w:rPr>
      </w:pPr>
    </w:p>
    <w:p w:rsidR="00046112" w:rsidRDefault="00046112" w:rsidP="00046112">
      <w:pPr>
        <w:pStyle w:val="ad"/>
        <w:ind w:left="993" w:hanging="567"/>
        <w:rPr>
          <w:b/>
          <w:bCs/>
          <w:sz w:val="24"/>
          <w:szCs w:val="24"/>
          <w:lang w:eastAsia="ru-RU"/>
        </w:rPr>
      </w:pPr>
    </w:p>
    <w:p w:rsidR="00046112" w:rsidRDefault="00046112" w:rsidP="00046112">
      <w:pPr>
        <w:pStyle w:val="ad"/>
        <w:ind w:left="993" w:hanging="567"/>
        <w:rPr>
          <w:b/>
          <w:bCs/>
          <w:sz w:val="24"/>
          <w:szCs w:val="24"/>
          <w:lang w:eastAsia="ru-RU"/>
        </w:rPr>
      </w:pPr>
    </w:p>
    <w:p w:rsidR="00046112" w:rsidRDefault="00046112" w:rsidP="00046112">
      <w:pPr>
        <w:pStyle w:val="ad"/>
        <w:ind w:left="993" w:hanging="567"/>
        <w:rPr>
          <w:b/>
          <w:bCs/>
          <w:sz w:val="24"/>
          <w:szCs w:val="24"/>
          <w:lang w:eastAsia="ru-RU"/>
        </w:rPr>
      </w:pPr>
    </w:p>
    <w:p w:rsidR="00046112" w:rsidRDefault="00046112" w:rsidP="00046112">
      <w:pPr>
        <w:pStyle w:val="ad"/>
        <w:ind w:left="993" w:hanging="567"/>
        <w:rPr>
          <w:b/>
          <w:bCs/>
          <w:sz w:val="24"/>
          <w:szCs w:val="24"/>
          <w:lang w:eastAsia="ru-RU"/>
        </w:rPr>
      </w:pPr>
    </w:p>
    <w:p w:rsidR="00046112" w:rsidRDefault="00046112" w:rsidP="00046112">
      <w:pPr>
        <w:pStyle w:val="ad"/>
        <w:ind w:left="993" w:hanging="567"/>
        <w:rPr>
          <w:b/>
          <w:bCs/>
          <w:sz w:val="24"/>
          <w:szCs w:val="24"/>
          <w:lang w:eastAsia="ru-RU"/>
        </w:rPr>
      </w:pPr>
    </w:p>
    <w:p w:rsidR="00046112" w:rsidRDefault="00046112" w:rsidP="00046112">
      <w:pPr>
        <w:pStyle w:val="ad"/>
        <w:ind w:left="993" w:hanging="567"/>
        <w:rPr>
          <w:b/>
          <w:bCs/>
          <w:sz w:val="24"/>
          <w:szCs w:val="24"/>
          <w:lang w:eastAsia="ru-RU"/>
        </w:rPr>
      </w:pPr>
    </w:p>
    <w:p w:rsidR="00046112" w:rsidRDefault="00046112" w:rsidP="00046112">
      <w:pPr>
        <w:pStyle w:val="ad"/>
        <w:ind w:left="993" w:hanging="567"/>
        <w:rPr>
          <w:b/>
          <w:bCs/>
          <w:sz w:val="24"/>
          <w:szCs w:val="24"/>
          <w:lang w:eastAsia="ru-RU"/>
        </w:rPr>
      </w:pPr>
    </w:p>
    <w:p w:rsidR="00046112" w:rsidRDefault="00046112" w:rsidP="00046112">
      <w:pPr>
        <w:pStyle w:val="ad"/>
        <w:ind w:left="993" w:hanging="567"/>
        <w:rPr>
          <w:b/>
          <w:bCs/>
          <w:sz w:val="24"/>
          <w:szCs w:val="24"/>
          <w:lang w:eastAsia="ru-RU"/>
        </w:rPr>
      </w:pPr>
    </w:p>
    <w:p w:rsidR="00046112" w:rsidRDefault="00046112" w:rsidP="00046112">
      <w:pPr>
        <w:pStyle w:val="ad"/>
        <w:ind w:left="993" w:hanging="567"/>
        <w:rPr>
          <w:b/>
          <w:bCs/>
          <w:sz w:val="24"/>
          <w:szCs w:val="24"/>
          <w:lang w:eastAsia="ru-RU"/>
        </w:rPr>
      </w:pPr>
    </w:p>
    <w:p w:rsidR="00046112" w:rsidRDefault="00046112" w:rsidP="00046112">
      <w:pPr>
        <w:pStyle w:val="ad"/>
        <w:ind w:left="993" w:hanging="567"/>
        <w:rPr>
          <w:b/>
          <w:bCs/>
          <w:sz w:val="24"/>
          <w:szCs w:val="24"/>
          <w:lang w:eastAsia="ru-RU"/>
        </w:rPr>
      </w:pPr>
    </w:p>
    <w:p w:rsidR="00046112" w:rsidRDefault="00046112" w:rsidP="00046112">
      <w:pPr>
        <w:pStyle w:val="ad"/>
        <w:ind w:left="993" w:hanging="567"/>
        <w:rPr>
          <w:b/>
          <w:bCs/>
          <w:sz w:val="24"/>
          <w:szCs w:val="24"/>
          <w:lang w:eastAsia="ru-RU"/>
        </w:rPr>
      </w:pPr>
    </w:p>
    <w:p w:rsidR="00046112" w:rsidRDefault="00046112" w:rsidP="00046112">
      <w:pPr>
        <w:pStyle w:val="ad"/>
        <w:ind w:left="993" w:hanging="567"/>
        <w:rPr>
          <w:b/>
          <w:bCs/>
          <w:sz w:val="24"/>
          <w:szCs w:val="24"/>
          <w:lang w:eastAsia="ru-RU"/>
        </w:rPr>
      </w:pPr>
    </w:p>
    <w:p w:rsidR="00046112" w:rsidRDefault="00046112" w:rsidP="00046112">
      <w:pPr>
        <w:pBdr>
          <w:top w:val="nil"/>
          <w:left w:val="nil"/>
          <w:bottom w:val="nil"/>
          <w:right w:val="nil"/>
          <w:between w:val="nil"/>
        </w:pBdr>
        <w:rPr>
          <w:b/>
          <w:bCs/>
          <w:sz w:val="24"/>
          <w:szCs w:val="24"/>
          <w:lang w:eastAsia="ru-RU"/>
        </w:rPr>
      </w:pPr>
    </w:p>
    <w:p w:rsidR="00046112" w:rsidRPr="00242F15" w:rsidRDefault="00046112" w:rsidP="00046112">
      <w:pPr>
        <w:pBdr>
          <w:top w:val="nil"/>
          <w:left w:val="nil"/>
          <w:bottom w:val="nil"/>
          <w:right w:val="nil"/>
          <w:between w:val="nil"/>
        </w:pBdr>
        <w:ind w:left="709" w:hanging="709"/>
        <w:jc w:val="both"/>
        <w:rPr>
          <w:b/>
          <w:color w:val="002060"/>
          <w:sz w:val="24"/>
          <w:szCs w:val="24"/>
        </w:rPr>
      </w:pPr>
      <w:r w:rsidRPr="00242F15">
        <w:rPr>
          <w:b/>
          <w:bCs/>
          <w:color w:val="002060"/>
          <w:sz w:val="24"/>
          <w:szCs w:val="24"/>
          <w:lang w:eastAsia="ru-RU"/>
        </w:rPr>
        <w:lastRenderedPageBreak/>
        <w:t>3.1.</w:t>
      </w:r>
      <w:r>
        <w:rPr>
          <w:b/>
          <w:bCs/>
          <w:color w:val="002060"/>
          <w:sz w:val="24"/>
          <w:szCs w:val="24"/>
          <w:lang w:eastAsia="ru-RU"/>
        </w:rPr>
        <w:t>1</w:t>
      </w:r>
      <w:r w:rsidRPr="00242F15">
        <w:rPr>
          <w:b/>
          <w:bCs/>
          <w:color w:val="002060"/>
          <w:sz w:val="24"/>
          <w:szCs w:val="24"/>
          <w:lang w:eastAsia="ru-RU"/>
        </w:rPr>
        <w:t xml:space="preserve"> Перспективного</w:t>
      </w:r>
      <w:r w:rsidRPr="00242F15">
        <w:rPr>
          <w:b/>
          <w:color w:val="002060"/>
          <w:sz w:val="24"/>
          <w:szCs w:val="24"/>
        </w:rPr>
        <w:t xml:space="preserve"> плана повышения квалификации педагогических кадров по инклюзивному образованию Силантьевской ОШ.</w:t>
      </w:r>
    </w:p>
    <w:tbl>
      <w:tblPr>
        <w:tblW w:w="1086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2453"/>
        <w:gridCol w:w="1417"/>
        <w:gridCol w:w="709"/>
        <w:gridCol w:w="709"/>
        <w:gridCol w:w="709"/>
        <w:gridCol w:w="708"/>
        <w:gridCol w:w="709"/>
        <w:gridCol w:w="709"/>
        <w:gridCol w:w="709"/>
        <w:gridCol w:w="1353"/>
      </w:tblGrid>
      <w:tr w:rsidR="00046112" w:rsidRPr="00131FB7" w:rsidTr="00CD651E">
        <w:trPr>
          <w:trHeight w:val="275"/>
        </w:trPr>
        <w:tc>
          <w:tcPr>
            <w:tcW w:w="675" w:type="dxa"/>
          </w:tcPr>
          <w:p w:rsidR="00046112" w:rsidRPr="00131FB7" w:rsidRDefault="00046112" w:rsidP="00CD651E">
            <w:pPr>
              <w:pBdr>
                <w:top w:val="nil"/>
                <w:left w:val="nil"/>
                <w:bottom w:val="nil"/>
                <w:right w:val="nil"/>
                <w:between w:val="nil"/>
              </w:pBdr>
              <w:jc w:val="center"/>
              <w:rPr>
                <w:b/>
                <w:sz w:val="20"/>
                <w:szCs w:val="20"/>
              </w:rPr>
            </w:pPr>
            <w:r w:rsidRPr="00131FB7">
              <w:rPr>
                <w:b/>
                <w:sz w:val="20"/>
                <w:szCs w:val="20"/>
              </w:rPr>
              <w:t>№</w:t>
            </w:r>
          </w:p>
        </w:tc>
        <w:tc>
          <w:tcPr>
            <w:tcW w:w="2453" w:type="dxa"/>
          </w:tcPr>
          <w:p w:rsidR="00046112" w:rsidRPr="00131FB7" w:rsidRDefault="00046112" w:rsidP="00CD651E">
            <w:pPr>
              <w:pBdr>
                <w:top w:val="nil"/>
                <w:left w:val="nil"/>
                <w:bottom w:val="nil"/>
                <w:right w:val="nil"/>
                <w:between w:val="nil"/>
              </w:pBdr>
              <w:jc w:val="center"/>
              <w:rPr>
                <w:b/>
                <w:sz w:val="20"/>
                <w:szCs w:val="20"/>
              </w:rPr>
            </w:pPr>
            <w:r w:rsidRPr="00131FB7">
              <w:rPr>
                <w:b/>
                <w:sz w:val="20"/>
                <w:szCs w:val="20"/>
              </w:rPr>
              <w:t>ФИО педагогов</w:t>
            </w:r>
          </w:p>
        </w:tc>
        <w:tc>
          <w:tcPr>
            <w:tcW w:w="1417" w:type="dxa"/>
            <w:tcBorders>
              <w:right w:val="single" w:sz="4" w:space="0" w:color="auto"/>
            </w:tcBorders>
          </w:tcPr>
          <w:p w:rsidR="00046112" w:rsidRPr="00131FB7" w:rsidRDefault="00046112" w:rsidP="00CD651E">
            <w:pPr>
              <w:pBdr>
                <w:top w:val="nil"/>
                <w:left w:val="nil"/>
                <w:bottom w:val="nil"/>
                <w:right w:val="nil"/>
                <w:between w:val="nil"/>
              </w:pBdr>
              <w:jc w:val="center"/>
              <w:rPr>
                <w:b/>
                <w:sz w:val="16"/>
                <w:szCs w:val="16"/>
              </w:rPr>
            </w:pPr>
            <w:r w:rsidRPr="00131FB7">
              <w:rPr>
                <w:b/>
                <w:sz w:val="16"/>
                <w:szCs w:val="16"/>
              </w:rPr>
              <w:t>Год и месяц прохождение курсов</w:t>
            </w:r>
          </w:p>
        </w:tc>
        <w:tc>
          <w:tcPr>
            <w:tcW w:w="709" w:type="dxa"/>
            <w:tcBorders>
              <w:left w:val="single" w:sz="4" w:space="0" w:color="auto"/>
            </w:tcBorders>
          </w:tcPr>
          <w:p w:rsidR="00046112" w:rsidRPr="00131FB7" w:rsidRDefault="00046112" w:rsidP="00CD651E">
            <w:pPr>
              <w:pBdr>
                <w:top w:val="nil"/>
                <w:left w:val="nil"/>
                <w:bottom w:val="nil"/>
                <w:right w:val="nil"/>
                <w:between w:val="nil"/>
              </w:pBdr>
              <w:jc w:val="center"/>
              <w:rPr>
                <w:b/>
                <w:sz w:val="20"/>
                <w:szCs w:val="20"/>
              </w:rPr>
            </w:pPr>
            <w:r w:rsidRPr="00131FB7">
              <w:rPr>
                <w:b/>
                <w:sz w:val="20"/>
                <w:szCs w:val="20"/>
              </w:rPr>
              <w:t>2025</w:t>
            </w:r>
          </w:p>
        </w:tc>
        <w:tc>
          <w:tcPr>
            <w:tcW w:w="709" w:type="dxa"/>
          </w:tcPr>
          <w:p w:rsidR="00046112" w:rsidRPr="00131FB7" w:rsidRDefault="00046112" w:rsidP="00CD651E">
            <w:pPr>
              <w:pBdr>
                <w:top w:val="nil"/>
                <w:left w:val="nil"/>
                <w:bottom w:val="nil"/>
                <w:right w:val="nil"/>
                <w:between w:val="nil"/>
              </w:pBdr>
              <w:jc w:val="center"/>
              <w:rPr>
                <w:b/>
                <w:sz w:val="20"/>
                <w:szCs w:val="20"/>
              </w:rPr>
            </w:pPr>
            <w:r w:rsidRPr="00131FB7">
              <w:rPr>
                <w:b/>
                <w:sz w:val="20"/>
                <w:szCs w:val="20"/>
              </w:rPr>
              <w:t>2026</w:t>
            </w:r>
          </w:p>
        </w:tc>
        <w:tc>
          <w:tcPr>
            <w:tcW w:w="709" w:type="dxa"/>
          </w:tcPr>
          <w:p w:rsidR="00046112" w:rsidRPr="00131FB7" w:rsidRDefault="00046112" w:rsidP="00CD651E">
            <w:pPr>
              <w:pBdr>
                <w:top w:val="nil"/>
                <w:left w:val="nil"/>
                <w:bottom w:val="nil"/>
                <w:right w:val="nil"/>
                <w:between w:val="nil"/>
              </w:pBdr>
              <w:jc w:val="center"/>
              <w:rPr>
                <w:b/>
                <w:sz w:val="20"/>
                <w:szCs w:val="20"/>
              </w:rPr>
            </w:pPr>
            <w:r w:rsidRPr="00131FB7">
              <w:rPr>
                <w:b/>
                <w:sz w:val="20"/>
                <w:szCs w:val="20"/>
              </w:rPr>
              <w:t>2027</w:t>
            </w:r>
          </w:p>
        </w:tc>
        <w:tc>
          <w:tcPr>
            <w:tcW w:w="708" w:type="dxa"/>
          </w:tcPr>
          <w:p w:rsidR="00046112" w:rsidRPr="00131FB7" w:rsidRDefault="00046112" w:rsidP="00CD651E">
            <w:pPr>
              <w:pBdr>
                <w:top w:val="nil"/>
                <w:left w:val="nil"/>
                <w:bottom w:val="nil"/>
                <w:right w:val="nil"/>
                <w:between w:val="nil"/>
              </w:pBdr>
              <w:jc w:val="center"/>
              <w:rPr>
                <w:b/>
                <w:sz w:val="20"/>
                <w:szCs w:val="20"/>
              </w:rPr>
            </w:pPr>
            <w:r w:rsidRPr="00131FB7">
              <w:rPr>
                <w:b/>
                <w:sz w:val="20"/>
                <w:szCs w:val="20"/>
              </w:rPr>
              <w:t>2028</w:t>
            </w:r>
          </w:p>
        </w:tc>
        <w:tc>
          <w:tcPr>
            <w:tcW w:w="709" w:type="dxa"/>
          </w:tcPr>
          <w:p w:rsidR="00046112" w:rsidRPr="00131FB7" w:rsidRDefault="00046112" w:rsidP="00CD651E">
            <w:pPr>
              <w:pBdr>
                <w:top w:val="nil"/>
                <w:left w:val="nil"/>
                <w:bottom w:val="nil"/>
                <w:right w:val="nil"/>
                <w:between w:val="nil"/>
              </w:pBdr>
              <w:jc w:val="center"/>
              <w:rPr>
                <w:b/>
                <w:sz w:val="20"/>
                <w:szCs w:val="20"/>
              </w:rPr>
            </w:pPr>
            <w:r w:rsidRPr="00131FB7">
              <w:rPr>
                <w:b/>
                <w:sz w:val="20"/>
                <w:szCs w:val="20"/>
              </w:rPr>
              <w:t>2029</w:t>
            </w:r>
          </w:p>
        </w:tc>
        <w:tc>
          <w:tcPr>
            <w:tcW w:w="709" w:type="dxa"/>
          </w:tcPr>
          <w:p w:rsidR="00046112" w:rsidRPr="00131FB7" w:rsidRDefault="00046112" w:rsidP="00CD651E">
            <w:pPr>
              <w:pBdr>
                <w:top w:val="nil"/>
                <w:left w:val="nil"/>
                <w:bottom w:val="nil"/>
                <w:right w:val="nil"/>
                <w:between w:val="nil"/>
              </w:pBdr>
              <w:jc w:val="center"/>
              <w:rPr>
                <w:b/>
                <w:sz w:val="20"/>
                <w:szCs w:val="20"/>
              </w:rPr>
            </w:pPr>
            <w:r w:rsidRPr="00131FB7">
              <w:rPr>
                <w:b/>
                <w:sz w:val="20"/>
                <w:szCs w:val="20"/>
              </w:rPr>
              <w:t>2030</w:t>
            </w:r>
          </w:p>
        </w:tc>
        <w:tc>
          <w:tcPr>
            <w:tcW w:w="709" w:type="dxa"/>
          </w:tcPr>
          <w:p w:rsidR="00046112" w:rsidRPr="00131FB7" w:rsidRDefault="00046112" w:rsidP="00CD651E">
            <w:pPr>
              <w:pBdr>
                <w:top w:val="nil"/>
                <w:left w:val="nil"/>
                <w:bottom w:val="nil"/>
                <w:right w:val="nil"/>
                <w:between w:val="nil"/>
              </w:pBdr>
              <w:jc w:val="center"/>
              <w:rPr>
                <w:b/>
                <w:sz w:val="20"/>
                <w:szCs w:val="20"/>
              </w:rPr>
            </w:pPr>
            <w:r w:rsidRPr="00131FB7">
              <w:rPr>
                <w:b/>
                <w:sz w:val="20"/>
                <w:szCs w:val="20"/>
              </w:rPr>
              <w:t>2031</w:t>
            </w:r>
          </w:p>
        </w:tc>
        <w:tc>
          <w:tcPr>
            <w:tcW w:w="1353" w:type="dxa"/>
          </w:tcPr>
          <w:p w:rsidR="00046112" w:rsidRPr="00131FB7" w:rsidRDefault="00046112" w:rsidP="00CD651E">
            <w:pPr>
              <w:pBdr>
                <w:top w:val="nil"/>
                <w:left w:val="nil"/>
                <w:bottom w:val="nil"/>
                <w:right w:val="nil"/>
                <w:between w:val="nil"/>
              </w:pBdr>
              <w:jc w:val="center"/>
              <w:rPr>
                <w:b/>
                <w:sz w:val="20"/>
                <w:szCs w:val="20"/>
              </w:rPr>
            </w:pPr>
            <w:r w:rsidRPr="00131FB7">
              <w:rPr>
                <w:b/>
                <w:sz w:val="20"/>
                <w:szCs w:val="20"/>
              </w:rPr>
              <w:t>2032</w:t>
            </w:r>
          </w:p>
        </w:tc>
      </w:tr>
      <w:tr w:rsidR="00046112" w:rsidRPr="00131FB7" w:rsidTr="00CD651E">
        <w:trPr>
          <w:trHeight w:val="184"/>
        </w:trPr>
        <w:tc>
          <w:tcPr>
            <w:tcW w:w="675" w:type="dxa"/>
          </w:tcPr>
          <w:p w:rsidR="00046112" w:rsidRPr="00131FB7" w:rsidRDefault="00046112" w:rsidP="00CD651E">
            <w:pPr>
              <w:pStyle w:val="ad"/>
              <w:rPr>
                <w:sz w:val="20"/>
                <w:szCs w:val="20"/>
              </w:rPr>
            </w:pPr>
            <w:r w:rsidRPr="00131FB7">
              <w:rPr>
                <w:sz w:val="20"/>
                <w:szCs w:val="20"/>
              </w:rPr>
              <w:t>1</w:t>
            </w:r>
          </w:p>
        </w:tc>
        <w:tc>
          <w:tcPr>
            <w:tcW w:w="24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Бермаганбетова А. У.</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06.01.2025</w:t>
            </w: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29"/>
        </w:trPr>
        <w:tc>
          <w:tcPr>
            <w:tcW w:w="675" w:type="dxa"/>
          </w:tcPr>
          <w:p w:rsidR="00046112" w:rsidRPr="00131FB7" w:rsidRDefault="00046112" w:rsidP="00CD651E">
            <w:pPr>
              <w:pStyle w:val="ad"/>
              <w:rPr>
                <w:sz w:val="20"/>
                <w:szCs w:val="20"/>
              </w:rPr>
            </w:pPr>
            <w:r w:rsidRPr="00131FB7">
              <w:rPr>
                <w:sz w:val="20"/>
                <w:szCs w:val="20"/>
              </w:rPr>
              <w:t>2</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Елумахова Л. В.</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29.05.2023</w:t>
            </w: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133"/>
        </w:trPr>
        <w:tc>
          <w:tcPr>
            <w:tcW w:w="675" w:type="dxa"/>
          </w:tcPr>
          <w:p w:rsidR="00046112" w:rsidRPr="00131FB7" w:rsidRDefault="00046112" w:rsidP="00CD651E">
            <w:pPr>
              <w:pStyle w:val="ad"/>
              <w:rPr>
                <w:sz w:val="20"/>
                <w:szCs w:val="20"/>
              </w:rPr>
            </w:pPr>
            <w:r w:rsidRPr="00131FB7">
              <w:rPr>
                <w:sz w:val="20"/>
                <w:szCs w:val="20"/>
              </w:rPr>
              <w:t>3</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Ибраева А. Ж.</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29.05.2023</w:t>
            </w: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179"/>
        </w:trPr>
        <w:tc>
          <w:tcPr>
            <w:tcW w:w="675" w:type="dxa"/>
          </w:tcPr>
          <w:p w:rsidR="00046112" w:rsidRPr="00131FB7" w:rsidRDefault="00046112" w:rsidP="00CD651E">
            <w:pPr>
              <w:pStyle w:val="ad"/>
              <w:rPr>
                <w:sz w:val="20"/>
                <w:szCs w:val="20"/>
              </w:rPr>
            </w:pPr>
            <w:r w:rsidRPr="00131FB7">
              <w:rPr>
                <w:sz w:val="20"/>
                <w:szCs w:val="20"/>
              </w:rPr>
              <w:t>4</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Садвакасова А. А.</w:t>
            </w:r>
          </w:p>
        </w:tc>
        <w:tc>
          <w:tcPr>
            <w:tcW w:w="1417" w:type="dxa"/>
            <w:tcBorders>
              <w:right w:val="single" w:sz="4" w:space="0" w:color="auto"/>
            </w:tcBorders>
          </w:tcPr>
          <w:p w:rsidR="00046112" w:rsidRPr="00131FB7" w:rsidRDefault="00046112" w:rsidP="00CD651E">
            <w:pPr>
              <w:pStyle w:val="ad"/>
              <w:rPr>
                <w:sz w:val="20"/>
                <w:szCs w:val="20"/>
              </w:rPr>
            </w:pP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25"/>
        </w:trPr>
        <w:tc>
          <w:tcPr>
            <w:tcW w:w="675" w:type="dxa"/>
          </w:tcPr>
          <w:p w:rsidR="00046112" w:rsidRPr="00131FB7" w:rsidRDefault="00046112" w:rsidP="00CD651E">
            <w:pPr>
              <w:pStyle w:val="ad"/>
              <w:rPr>
                <w:sz w:val="20"/>
                <w:szCs w:val="20"/>
              </w:rPr>
            </w:pPr>
            <w:r w:rsidRPr="00131FB7">
              <w:rPr>
                <w:sz w:val="20"/>
                <w:szCs w:val="20"/>
              </w:rPr>
              <w:t>5</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Андреев А. С.</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02.05.2023</w:t>
            </w: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115"/>
        </w:trPr>
        <w:tc>
          <w:tcPr>
            <w:tcW w:w="675" w:type="dxa"/>
          </w:tcPr>
          <w:p w:rsidR="00046112" w:rsidRPr="00131FB7" w:rsidRDefault="00046112" w:rsidP="00CD651E">
            <w:pPr>
              <w:pStyle w:val="ad"/>
              <w:rPr>
                <w:sz w:val="20"/>
                <w:szCs w:val="20"/>
              </w:rPr>
            </w:pPr>
            <w:r w:rsidRPr="00131FB7">
              <w:rPr>
                <w:sz w:val="20"/>
                <w:szCs w:val="20"/>
              </w:rPr>
              <w:t>6</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Мегеря Л. И.</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17.09.2023</w:t>
            </w: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133"/>
        </w:trPr>
        <w:tc>
          <w:tcPr>
            <w:tcW w:w="675" w:type="dxa"/>
          </w:tcPr>
          <w:p w:rsidR="00046112" w:rsidRPr="00131FB7" w:rsidRDefault="00046112" w:rsidP="00CD651E">
            <w:pPr>
              <w:pStyle w:val="ad"/>
              <w:rPr>
                <w:sz w:val="20"/>
                <w:szCs w:val="20"/>
              </w:rPr>
            </w:pPr>
            <w:r w:rsidRPr="00131FB7">
              <w:rPr>
                <w:sz w:val="20"/>
                <w:szCs w:val="20"/>
              </w:rPr>
              <w:t>7</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Абилов А. Т.</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02.05.2023</w:t>
            </w: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180"/>
        </w:trPr>
        <w:tc>
          <w:tcPr>
            <w:tcW w:w="675" w:type="dxa"/>
          </w:tcPr>
          <w:p w:rsidR="00046112" w:rsidRPr="00131FB7" w:rsidRDefault="00046112" w:rsidP="00CD651E">
            <w:pPr>
              <w:pStyle w:val="ad"/>
              <w:rPr>
                <w:sz w:val="20"/>
                <w:szCs w:val="20"/>
              </w:rPr>
            </w:pPr>
            <w:r w:rsidRPr="00131FB7">
              <w:rPr>
                <w:sz w:val="20"/>
                <w:szCs w:val="20"/>
              </w:rPr>
              <w:t>8</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Андреева К. А.</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09.10.2024</w:t>
            </w: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r w:rsidRPr="00131FB7">
              <w:rPr>
                <w:sz w:val="20"/>
                <w:szCs w:val="20"/>
              </w:rPr>
              <w:t>+</w:t>
            </w: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45"/>
        </w:trPr>
        <w:tc>
          <w:tcPr>
            <w:tcW w:w="675" w:type="dxa"/>
          </w:tcPr>
          <w:p w:rsidR="00046112" w:rsidRPr="00131FB7" w:rsidRDefault="00046112" w:rsidP="00CD651E">
            <w:pPr>
              <w:pStyle w:val="ad"/>
              <w:rPr>
                <w:sz w:val="20"/>
                <w:szCs w:val="20"/>
              </w:rPr>
            </w:pPr>
            <w:r w:rsidRPr="00131FB7">
              <w:rPr>
                <w:sz w:val="20"/>
                <w:szCs w:val="20"/>
              </w:rPr>
              <w:t>9</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Абдухалимов А. К.</w:t>
            </w:r>
          </w:p>
        </w:tc>
        <w:tc>
          <w:tcPr>
            <w:tcW w:w="1417" w:type="dxa"/>
            <w:tcBorders>
              <w:right w:val="single" w:sz="4" w:space="0" w:color="auto"/>
            </w:tcBorders>
          </w:tcPr>
          <w:p w:rsidR="00046112" w:rsidRPr="00131FB7" w:rsidRDefault="00046112" w:rsidP="00CD651E">
            <w:pPr>
              <w:pStyle w:val="ad"/>
              <w:rPr>
                <w:sz w:val="20"/>
                <w:szCs w:val="20"/>
              </w:rPr>
            </w:pPr>
          </w:p>
        </w:tc>
        <w:tc>
          <w:tcPr>
            <w:tcW w:w="709" w:type="dxa"/>
            <w:tcBorders>
              <w:left w:val="single" w:sz="4" w:space="0" w:color="auto"/>
            </w:tcBorders>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102"/>
        </w:trPr>
        <w:tc>
          <w:tcPr>
            <w:tcW w:w="675" w:type="dxa"/>
          </w:tcPr>
          <w:p w:rsidR="00046112" w:rsidRPr="00131FB7" w:rsidRDefault="00046112" w:rsidP="00CD651E">
            <w:pPr>
              <w:pStyle w:val="ad"/>
              <w:rPr>
                <w:sz w:val="20"/>
                <w:szCs w:val="20"/>
              </w:rPr>
            </w:pPr>
            <w:r w:rsidRPr="00131FB7">
              <w:rPr>
                <w:sz w:val="20"/>
                <w:szCs w:val="20"/>
              </w:rPr>
              <w:t>10</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Абикенова Г. А.</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06.01.2025</w:t>
            </w: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11</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Аубакиров Р.Б.</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02.05.2023</w:t>
            </w: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179"/>
        </w:trPr>
        <w:tc>
          <w:tcPr>
            <w:tcW w:w="675" w:type="dxa"/>
          </w:tcPr>
          <w:p w:rsidR="00046112" w:rsidRPr="00131FB7" w:rsidRDefault="00046112" w:rsidP="00CD651E">
            <w:pPr>
              <w:pStyle w:val="ad"/>
              <w:rPr>
                <w:sz w:val="20"/>
                <w:szCs w:val="20"/>
              </w:rPr>
            </w:pPr>
            <w:r w:rsidRPr="00131FB7">
              <w:rPr>
                <w:sz w:val="20"/>
                <w:szCs w:val="20"/>
              </w:rPr>
              <w:t>12</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Беисова А.Т.</w:t>
            </w:r>
          </w:p>
        </w:tc>
        <w:tc>
          <w:tcPr>
            <w:tcW w:w="1417" w:type="dxa"/>
            <w:tcBorders>
              <w:right w:val="single" w:sz="4" w:space="0" w:color="auto"/>
            </w:tcBorders>
          </w:tcPr>
          <w:p w:rsidR="00046112" w:rsidRPr="00131FB7" w:rsidRDefault="00046112" w:rsidP="00CD651E">
            <w:pPr>
              <w:pStyle w:val="ad"/>
              <w:rPr>
                <w:sz w:val="20"/>
                <w:szCs w:val="20"/>
              </w:rPr>
            </w:pPr>
          </w:p>
        </w:tc>
        <w:tc>
          <w:tcPr>
            <w:tcW w:w="709" w:type="dxa"/>
            <w:tcBorders>
              <w:left w:val="single" w:sz="4" w:space="0" w:color="auto"/>
            </w:tcBorders>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25"/>
        </w:trPr>
        <w:tc>
          <w:tcPr>
            <w:tcW w:w="675" w:type="dxa"/>
          </w:tcPr>
          <w:p w:rsidR="00046112" w:rsidRPr="00131FB7" w:rsidRDefault="00046112" w:rsidP="00CD651E">
            <w:pPr>
              <w:pStyle w:val="ad"/>
              <w:rPr>
                <w:sz w:val="20"/>
                <w:szCs w:val="20"/>
              </w:rPr>
            </w:pPr>
            <w:r w:rsidRPr="00131FB7">
              <w:rPr>
                <w:sz w:val="20"/>
                <w:szCs w:val="20"/>
              </w:rPr>
              <w:t>13</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Беисов С. С.</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02.05. 2023</w:t>
            </w: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129"/>
        </w:trPr>
        <w:tc>
          <w:tcPr>
            <w:tcW w:w="675" w:type="dxa"/>
          </w:tcPr>
          <w:p w:rsidR="00046112" w:rsidRPr="00131FB7" w:rsidRDefault="00046112" w:rsidP="00CD651E">
            <w:pPr>
              <w:pStyle w:val="ad"/>
              <w:rPr>
                <w:sz w:val="20"/>
                <w:szCs w:val="20"/>
              </w:rPr>
            </w:pPr>
            <w:r w:rsidRPr="00131FB7">
              <w:rPr>
                <w:sz w:val="20"/>
                <w:szCs w:val="20"/>
              </w:rPr>
              <w:t>14</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Булутаева Д. А.</w:t>
            </w:r>
          </w:p>
        </w:tc>
        <w:tc>
          <w:tcPr>
            <w:tcW w:w="1417" w:type="dxa"/>
            <w:tcBorders>
              <w:right w:val="single" w:sz="4" w:space="0" w:color="auto"/>
            </w:tcBorders>
          </w:tcPr>
          <w:p w:rsidR="00046112" w:rsidRPr="00131FB7" w:rsidRDefault="00046112" w:rsidP="00CD651E">
            <w:pPr>
              <w:pStyle w:val="ad"/>
              <w:rPr>
                <w:sz w:val="20"/>
                <w:szCs w:val="20"/>
              </w:rPr>
            </w:pPr>
          </w:p>
        </w:tc>
        <w:tc>
          <w:tcPr>
            <w:tcW w:w="709" w:type="dxa"/>
            <w:tcBorders>
              <w:left w:val="single" w:sz="4" w:space="0" w:color="auto"/>
            </w:tcBorders>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175"/>
        </w:trPr>
        <w:tc>
          <w:tcPr>
            <w:tcW w:w="675" w:type="dxa"/>
          </w:tcPr>
          <w:p w:rsidR="00046112" w:rsidRPr="00131FB7" w:rsidRDefault="00046112" w:rsidP="00CD651E">
            <w:pPr>
              <w:pStyle w:val="ad"/>
              <w:rPr>
                <w:sz w:val="20"/>
                <w:szCs w:val="20"/>
              </w:rPr>
            </w:pPr>
            <w:r w:rsidRPr="00131FB7">
              <w:rPr>
                <w:sz w:val="20"/>
                <w:szCs w:val="20"/>
              </w:rPr>
              <w:t>15</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Букенова Б.Г.</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29.05.2023</w:t>
            </w: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16</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Бурбаева Л. К.</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29.05.2023</w:t>
            </w: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17</w:t>
            </w:r>
          </w:p>
        </w:tc>
        <w:tc>
          <w:tcPr>
            <w:tcW w:w="2453" w:type="dxa"/>
            <w:tcBorders>
              <w:top w:val="nil"/>
              <w:left w:val="single" w:sz="4" w:space="0" w:color="000000"/>
              <w:bottom w:val="single" w:sz="4" w:space="0" w:color="000000"/>
              <w:right w:val="single" w:sz="4" w:space="0" w:color="000000"/>
            </w:tcBorders>
            <w:shd w:val="clear" w:color="auto" w:fill="FFFFFF"/>
            <w:vAlign w:val="bottom"/>
          </w:tcPr>
          <w:p w:rsidR="00046112" w:rsidRPr="00131FB7" w:rsidRDefault="00046112" w:rsidP="00CD651E">
            <w:pPr>
              <w:pStyle w:val="ad"/>
              <w:rPr>
                <w:sz w:val="20"/>
                <w:szCs w:val="20"/>
              </w:rPr>
            </w:pPr>
            <w:r w:rsidRPr="00131FB7">
              <w:rPr>
                <w:sz w:val="20"/>
                <w:szCs w:val="20"/>
              </w:rPr>
              <w:t xml:space="preserve">Велина М. В. </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26.09.2022</w:t>
            </w:r>
          </w:p>
        </w:tc>
        <w:tc>
          <w:tcPr>
            <w:tcW w:w="709" w:type="dxa"/>
            <w:tcBorders>
              <w:left w:val="single" w:sz="4" w:space="0" w:color="auto"/>
            </w:tcBorders>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18</w:t>
            </w:r>
          </w:p>
        </w:tc>
        <w:tc>
          <w:tcPr>
            <w:tcW w:w="2453" w:type="dxa"/>
            <w:tcBorders>
              <w:top w:val="nil"/>
              <w:left w:val="single" w:sz="4" w:space="0" w:color="000000"/>
              <w:bottom w:val="single" w:sz="4" w:space="0" w:color="000000"/>
              <w:right w:val="single" w:sz="4" w:space="0" w:color="000000"/>
            </w:tcBorders>
            <w:shd w:val="clear" w:color="auto" w:fill="FFFFFF"/>
            <w:vAlign w:val="bottom"/>
          </w:tcPr>
          <w:p w:rsidR="00046112" w:rsidRPr="00131FB7" w:rsidRDefault="00046112" w:rsidP="00CD651E">
            <w:pPr>
              <w:pStyle w:val="ad"/>
              <w:rPr>
                <w:sz w:val="20"/>
                <w:szCs w:val="20"/>
              </w:rPr>
            </w:pPr>
            <w:r w:rsidRPr="00131FB7">
              <w:rPr>
                <w:sz w:val="20"/>
                <w:szCs w:val="20"/>
              </w:rPr>
              <w:t xml:space="preserve">Гаврищук С. В. </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29.05.2023</w:t>
            </w: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19</w:t>
            </w:r>
          </w:p>
        </w:tc>
        <w:tc>
          <w:tcPr>
            <w:tcW w:w="2453" w:type="dxa"/>
            <w:tcBorders>
              <w:top w:val="nil"/>
              <w:left w:val="single" w:sz="4" w:space="0" w:color="000000"/>
              <w:bottom w:val="single" w:sz="4" w:space="0" w:color="000000"/>
              <w:right w:val="single" w:sz="4" w:space="0" w:color="000000"/>
            </w:tcBorders>
            <w:shd w:val="clear" w:color="auto" w:fill="FFFFFF"/>
            <w:vAlign w:val="bottom"/>
          </w:tcPr>
          <w:p w:rsidR="00046112" w:rsidRPr="00131FB7" w:rsidRDefault="00046112" w:rsidP="00CD651E">
            <w:pPr>
              <w:pStyle w:val="ad"/>
              <w:rPr>
                <w:sz w:val="20"/>
                <w:szCs w:val="20"/>
              </w:rPr>
            </w:pPr>
            <w:r w:rsidRPr="00131FB7">
              <w:rPr>
                <w:sz w:val="20"/>
                <w:szCs w:val="20"/>
              </w:rPr>
              <w:t>Голошумова Т.В.</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29.05.2023</w:t>
            </w: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20</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Голошумова А. А.</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21.01.2022</w:t>
            </w:r>
          </w:p>
        </w:tc>
        <w:tc>
          <w:tcPr>
            <w:tcW w:w="709" w:type="dxa"/>
            <w:tcBorders>
              <w:left w:val="single" w:sz="4" w:space="0" w:color="auto"/>
            </w:tcBorders>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21</w:t>
            </w:r>
          </w:p>
        </w:tc>
        <w:tc>
          <w:tcPr>
            <w:tcW w:w="2453" w:type="dxa"/>
            <w:tcBorders>
              <w:top w:val="nil"/>
              <w:left w:val="single" w:sz="4" w:space="0" w:color="000000"/>
              <w:bottom w:val="single" w:sz="4" w:space="0" w:color="000000"/>
              <w:right w:val="single" w:sz="4" w:space="0" w:color="000000"/>
            </w:tcBorders>
            <w:shd w:val="clear" w:color="auto" w:fill="FFFFFF"/>
            <w:vAlign w:val="bottom"/>
          </w:tcPr>
          <w:p w:rsidR="00046112" w:rsidRPr="00131FB7" w:rsidRDefault="00046112" w:rsidP="00CD651E">
            <w:pPr>
              <w:pStyle w:val="ad"/>
              <w:rPr>
                <w:sz w:val="20"/>
                <w:szCs w:val="20"/>
              </w:rPr>
            </w:pPr>
            <w:r w:rsidRPr="00131FB7">
              <w:rPr>
                <w:sz w:val="20"/>
                <w:szCs w:val="20"/>
              </w:rPr>
              <w:t>Едигенов К. Д.</w:t>
            </w:r>
          </w:p>
        </w:tc>
        <w:tc>
          <w:tcPr>
            <w:tcW w:w="1417" w:type="dxa"/>
            <w:tcBorders>
              <w:right w:val="single" w:sz="4" w:space="0" w:color="auto"/>
            </w:tcBorders>
          </w:tcPr>
          <w:p w:rsidR="00046112" w:rsidRPr="00131FB7" w:rsidRDefault="00046112" w:rsidP="00CD651E">
            <w:pPr>
              <w:pStyle w:val="ad"/>
              <w:rPr>
                <w:sz w:val="20"/>
                <w:szCs w:val="20"/>
              </w:rPr>
            </w:pPr>
          </w:p>
        </w:tc>
        <w:tc>
          <w:tcPr>
            <w:tcW w:w="709" w:type="dxa"/>
            <w:tcBorders>
              <w:left w:val="single" w:sz="4" w:space="0" w:color="auto"/>
            </w:tcBorders>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22</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Детянцева Л. А.</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02.05.2023</w:t>
            </w: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23</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Доскалиева А. К.</w:t>
            </w:r>
          </w:p>
        </w:tc>
        <w:tc>
          <w:tcPr>
            <w:tcW w:w="1417" w:type="dxa"/>
            <w:tcBorders>
              <w:right w:val="single" w:sz="4" w:space="0" w:color="auto"/>
            </w:tcBorders>
          </w:tcPr>
          <w:p w:rsidR="00046112" w:rsidRPr="00131FB7" w:rsidRDefault="00046112" w:rsidP="00CD651E">
            <w:pPr>
              <w:pStyle w:val="ad"/>
              <w:rPr>
                <w:sz w:val="20"/>
                <w:szCs w:val="20"/>
              </w:rPr>
            </w:pPr>
          </w:p>
        </w:tc>
        <w:tc>
          <w:tcPr>
            <w:tcW w:w="709" w:type="dxa"/>
            <w:tcBorders>
              <w:left w:val="single" w:sz="4" w:space="0" w:color="auto"/>
            </w:tcBorders>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24</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Жексембина О. В.</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26.07.2022</w:t>
            </w:r>
          </w:p>
        </w:tc>
        <w:tc>
          <w:tcPr>
            <w:tcW w:w="709" w:type="dxa"/>
            <w:tcBorders>
              <w:left w:val="single" w:sz="4" w:space="0" w:color="auto"/>
            </w:tcBorders>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25</w:t>
            </w:r>
          </w:p>
        </w:tc>
        <w:tc>
          <w:tcPr>
            <w:tcW w:w="2453" w:type="dxa"/>
            <w:tcBorders>
              <w:top w:val="nil"/>
              <w:left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Калиниченко С.М.</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26.09.2022</w:t>
            </w:r>
          </w:p>
        </w:tc>
        <w:tc>
          <w:tcPr>
            <w:tcW w:w="709" w:type="dxa"/>
            <w:tcBorders>
              <w:left w:val="single" w:sz="4" w:space="0" w:color="auto"/>
            </w:tcBorders>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26</w:t>
            </w:r>
          </w:p>
        </w:tc>
        <w:tc>
          <w:tcPr>
            <w:tcW w:w="2453" w:type="dxa"/>
            <w:tcBorders>
              <w:bottom w:val="single" w:sz="4" w:space="0" w:color="auto"/>
            </w:tcBorders>
            <w:shd w:val="clear" w:color="auto" w:fill="auto"/>
            <w:vAlign w:val="bottom"/>
          </w:tcPr>
          <w:p w:rsidR="00046112" w:rsidRPr="00131FB7" w:rsidRDefault="00046112" w:rsidP="00CD651E">
            <w:pPr>
              <w:pStyle w:val="ad"/>
              <w:rPr>
                <w:sz w:val="20"/>
                <w:szCs w:val="20"/>
              </w:rPr>
            </w:pPr>
            <w:r w:rsidRPr="00131FB7">
              <w:rPr>
                <w:sz w:val="20"/>
                <w:szCs w:val="20"/>
              </w:rPr>
              <w:t>Каратаева Г.А.</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29.09.2024</w:t>
            </w: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27</w:t>
            </w:r>
          </w:p>
        </w:tc>
        <w:tc>
          <w:tcPr>
            <w:tcW w:w="2453" w:type="dxa"/>
            <w:tcBorders>
              <w:top w:val="single" w:sz="4" w:space="0" w:color="auto"/>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Кожабергенова Ж.К.</w:t>
            </w:r>
          </w:p>
        </w:tc>
        <w:tc>
          <w:tcPr>
            <w:tcW w:w="1417" w:type="dxa"/>
            <w:tcBorders>
              <w:right w:val="single" w:sz="4" w:space="0" w:color="auto"/>
            </w:tcBorders>
          </w:tcPr>
          <w:p w:rsidR="00046112" w:rsidRPr="00131FB7" w:rsidRDefault="00046112" w:rsidP="00CD651E">
            <w:pPr>
              <w:pStyle w:val="ad"/>
              <w:rPr>
                <w:sz w:val="20"/>
                <w:szCs w:val="20"/>
              </w:rPr>
            </w:pP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28</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Кожахметова К. Е.</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 xml:space="preserve"> 06.01.2025</w:t>
            </w: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29</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Колчанова В.Ф.</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29.05.2023</w:t>
            </w: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30</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Конгратбаева И. О.</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25.07.2023</w:t>
            </w: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31</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Кужагильдина О.Е.</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06.01.2025</w:t>
            </w: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32</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Куц И. Н.</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29.05.2023</w:t>
            </w: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33</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Лысенко Ю.Б.</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02.05. 2023</w:t>
            </w: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34</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Мазур Е. М.</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29.05 2023</w:t>
            </w: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35</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Михайловская Л. А.</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 xml:space="preserve">06.01. 2025 </w:t>
            </w: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36</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Молдыбаева Б.К.</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29.05.2023</w:t>
            </w: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37</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Мухамбетова А.Ж.</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24.05.2024</w:t>
            </w: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r w:rsidRPr="00131FB7">
              <w:rPr>
                <w:sz w:val="20"/>
                <w:szCs w:val="20"/>
              </w:rPr>
              <w:t>+</w:t>
            </w: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38</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Мерханов Д.А.</w:t>
            </w:r>
          </w:p>
        </w:tc>
        <w:tc>
          <w:tcPr>
            <w:tcW w:w="1417" w:type="dxa"/>
            <w:tcBorders>
              <w:right w:val="single" w:sz="4" w:space="0" w:color="auto"/>
            </w:tcBorders>
          </w:tcPr>
          <w:p w:rsidR="00046112" w:rsidRPr="00131FB7" w:rsidRDefault="00046112" w:rsidP="00CD651E">
            <w:pPr>
              <w:pStyle w:val="ad"/>
              <w:rPr>
                <w:sz w:val="20"/>
                <w:szCs w:val="20"/>
              </w:rPr>
            </w:pPr>
          </w:p>
        </w:tc>
        <w:tc>
          <w:tcPr>
            <w:tcW w:w="709" w:type="dxa"/>
            <w:tcBorders>
              <w:left w:val="single" w:sz="4" w:space="0" w:color="auto"/>
            </w:tcBorders>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39</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Назарбаева М.И.</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20.07.2023</w:t>
            </w: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40</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Толегенова Р. М.</w:t>
            </w:r>
          </w:p>
        </w:tc>
        <w:tc>
          <w:tcPr>
            <w:tcW w:w="1417" w:type="dxa"/>
            <w:tcBorders>
              <w:right w:val="single" w:sz="4" w:space="0" w:color="auto"/>
            </w:tcBorders>
          </w:tcPr>
          <w:p w:rsidR="00046112" w:rsidRPr="00131FB7" w:rsidRDefault="00046112" w:rsidP="00CD651E">
            <w:pPr>
              <w:pStyle w:val="ad"/>
              <w:rPr>
                <w:sz w:val="20"/>
                <w:szCs w:val="20"/>
              </w:rPr>
            </w:pPr>
          </w:p>
        </w:tc>
        <w:tc>
          <w:tcPr>
            <w:tcW w:w="709" w:type="dxa"/>
            <w:tcBorders>
              <w:left w:val="single" w:sz="4" w:space="0" w:color="auto"/>
            </w:tcBorders>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41</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Ткаченко Ю. А.</w:t>
            </w:r>
          </w:p>
        </w:tc>
        <w:tc>
          <w:tcPr>
            <w:tcW w:w="1417" w:type="dxa"/>
            <w:tcBorders>
              <w:right w:val="single" w:sz="4" w:space="0" w:color="auto"/>
            </w:tcBorders>
          </w:tcPr>
          <w:p w:rsidR="00046112" w:rsidRPr="00131FB7" w:rsidRDefault="00046112" w:rsidP="00CD651E">
            <w:pPr>
              <w:pStyle w:val="ad"/>
              <w:rPr>
                <w:sz w:val="20"/>
                <w:szCs w:val="20"/>
              </w:rPr>
            </w:pPr>
          </w:p>
        </w:tc>
        <w:tc>
          <w:tcPr>
            <w:tcW w:w="709" w:type="dxa"/>
            <w:tcBorders>
              <w:left w:val="single" w:sz="4" w:space="0" w:color="auto"/>
            </w:tcBorders>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highlight w:val="white"/>
              </w:rPr>
            </w:pPr>
            <w:r w:rsidRPr="00131FB7">
              <w:rPr>
                <w:sz w:val="20"/>
                <w:szCs w:val="20"/>
                <w:highlight w:val="white"/>
              </w:rPr>
              <w:t>42</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highlight w:val="white"/>
              </w:rPr>
            </w:pPr>
            <w:r w:rsidRPr="00131FB7">
              <w:rPr>
                <w:sz w:val="20"/>
                <w:szCs w:val="20"/>
                <w:highlight w:val="white"/>
              </w:rPr>
              <w:t>Помещикова А.Ю.</w:t>
            </w:r>
          </w:p>
        </w:tc>
        <w:tc>
          <w:tcPr>
            <w:tcW w:w="1417" w:type="dxa"/>
            <w:tcBorders>
              <w:right w:val="single" w:sz="4" w:space="0" w:color="auto"/>
            </w:tcBorders>
          </w:tcPr>
          <w:p w:rsidR="00046112" w:rsidRPr="00131FB7" w:rsidRDefault="00046112" w:rsidP="00CD651E">
            <w:pPr>
              <w:pStyle w:val="ad"/>
              <w:rPr>
                <w:sz w:val="20"/>
                <w:szCs w:val="20"/>
                <w:highlight w:val="white"/>
              </w:rPr>
            </w:pPr>
            <w:r w:rsidRPr="00131FB7">
              <w:rPr>
                <w:sz w:val="20"/>
                <w:szCs w:val="20"/>
                <w:highlight w:val="white"/>
              </w:rPr>
              <w:t>29.05. 2023</w:t>
            </w:r>
          </w:p>
        </w:tc>
        <w:tc>
          <w:tcPr>
            <w:tcW w:w="709" w:type="dxa"/>
            <w:tcBorders>
              <w:left w:val="single" w:sz="4" w:space="0" w:color="auto"/>
            </w:tcBorders>
          </w:tcPr>
          <w:p w:rsidR="00046112" w:rsidRPr="00131FB7" w:rsidRDefault="00046112" w:rsidP="00CD651E">
            <w:pPr>
              <w:pStyle w:val="ad"/>
              <w:rPr>
                <w:sz w:val="20"/>
                <w:szCs w:val="20"/>
                <w:highlight w:val="white"/>
              </w:rPr>
            </w:pPr>
          </w:p>
        </w:tc>
        <w:tc>
          <w:tcPr>
            <w:tcW w:w="709" w:type="dxa"/>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43</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Сергеев С. С.</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02.05. 2023</w:t>
            </w: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44</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Шаповалова А. В.</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20.05.2023</w:t>
            </w: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45</w:t>
            </w:r>
          </w:p>
        </w:tc>
        <w:tc>
          <w:tcPr>
            <w:tcW w:w="24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Шевченко Е. В.</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25.07.2023г</w:t>
            </w: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46</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Шилова Г. В.</w:t>
            </w:r>
          </w:p>
        </w:tc>
        <w:tc>
          <w:tcPr>
            <w:tcW w:w="1417" w:type="dxa"/>
            <w:tcBorders>
              <w:right w:val="single" w:sz="4" w:space="0" w:color="auto"/>
            </w:tcBorders>
          </w:tcPr>
          <w:p w:rsidR="00046112" w:rsidRPr="00131FB7" w:rsidRDefault="00046112" w:rsidP="00CD651E">
            <w:pPr>
              <w:pStyle w:val="ad"/>
              <w:rPr>
                <w:sz w:val="20"/>
                <w:szCs w:val="20"/>
              </w:rPr>
            </w:pPr>
            <w:r w:rsidRPr="00131FB7">
              <w:rPr>
                <w:sz w:val="20"/>
                <w:szCs w:val="20"/>
              </w:rPr>
              <w:t>02.05.2023</w:t>
            </w: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r w:rsidRPr="00131FB7">
              <w:rPr>
                <w:sz w:val="20"/>
                <w:szCs w:val="20"/>
              </w:rPr>
              <w:t>+</w:t>
            </w: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47</w:t>
            </w:r>
          </w:p>
        </w:tc>
        <w:tc>
          <w:tcPr>
            <w:tcW w:w="2453" w:type="dxa"/>
            <w:tcBorders>
              <w:top w:val="nil"/>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r w:rsidRPr="00131FB7">
              <w:rPr>
                <w:sz w:val="20"/>
                <w:szCs w:val="20"/>
              </w:rPr>
              <w:t>Хамит А. Р.</w:t>
            </w:r>
          </w:p>
        </w:tc>
        <w:tc>
          <w:tcPr>
            <w:tcW w:w="1417" w:type="dxa"/>
            <w:tcBorders>
              <w:right w:val="single" w:sz="4" w:space="0" w:color="auto"/>
            </w:tcBorders>
          </w:tcPr>
          <w:p w:rsidR="00046112" w:rsidRPr="00131FB7" w:rsidRDefault="00046112" w:rsidP="00CD651E">
            <w:pPr>
              <w:pStyle w:val="ad"/>
              <w:rPr>
                <w:sz w:val="20"/>
                <w:szCs w:val="20"/>
              </w:rPr>
            </w:pP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r w:rsidR="00046112" w:rsidRPr="00131FB7" w:rsidTr="00CD651E">
        <w:trPr>
          <w:trHeight w:val="275"/>
        </w:trPr>
        <w:tc>
          <w:tcPr>
            <w:tcW w:w="675" w:type="dxa"/>
          </w:tcPr>
          <w:p w:rsidR="00046112" w:rsidRPr="00131FB7" w:rsidRDefault="00046112" w:rsidP="00CD651E">
            <w:pPr>
              <w:pStyle w:val="ad"/>
              <w:rPr>
                <w:sz w:val="20"/>
                <w:szCs w:val="20"/>
              </w:rPr>
            </w:pPr>
            <w:r w:rsidRPr="00131FB7">
              <w:rPr>
                <w:sz w:val="20"/>
                <w:szCs w:val="20"/>
              </w:rPr>
              <w:t>48</w:t>
            </w:r>
          </w:p>
        </w:tc>
        <w:tc>
          <w:tcPr>
            <w:tcW w:w="24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46112" w:rsidRPr="00131FB7" w:rsidRDefault="00046112" w:rsidP="00CD651E">
            <w:pPr>
              <w:pStyle w:val="ad"/>
              <w:rPr>
                <w:sz w:val="20"/>
                <w:szCs w:val="20"/>
              </w:rPr>
            </w:pPr>
          </w:p>
        </w:tc>
        <w:tc>
          <w:tcPr>
            <w:tcW w:w="1417" w:type="dxa"/>
            <w:tcBorders>
              <w:right w:val="single" w:sz="4" w:space="0" w:color="auto"/>
            </w:tcBorders>
          </w:tcPr>
          <w:p w:rsidR="00046112" w:rsidRPr="00131FB7" w:rsidRDefault="00046112" w:rsidP="00CD651E">
            <w:pPr>
              <w:pStyle w:val="ad"/>
              <w:rPr>
                <w:sz w:val="20"/>
                <w:szCs w:val="20"/>
              </w:rPr>
            </w:pPr>
          </w:p>
        </w:tc>
        <w:tc>
          <w:tcPr>
            <w:tcW w:w="709" w:type="dxa"/>
            <w:tcBorders>
              <w:left w:val="single" w:sz="4" w:space="0" w:color="auto"/>
            </w:tcBorders>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8"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709" w:type="dxa"/>
          </w:tcPr>
          <w:p w:rsidR="00046112" w:rsidRPr="00131FB7" w:rsidRDefault="00046112" w:rsidP="00CD651E">
            <w:pPr>
              <w:pStyle w:val="ad"/>
              <w:rPr>
                <w:sz w:val="20"/>
                <w:szCs w:val="20"/>
              </w:rPr>
            </w:pPr>
          </w:p>
        </w:tc>
        <w:tc>
          <w:tcPr>
            <w:tcW w:w="1353" w:type="dxa"/>
          </w:tcPr>
          <w:p w:rsidR="00046112" w:rsidRPr="00131FB7" w:rsidRDefault="00046112" w:rsidP="00CD651E">
            <w:pPr>
              <w:pStyle w:val="ad"/>
              <w:rPr>
                <w:sz w:val="20"/>
                <w:szCs w:val="20"/>
              </w:rPr>
            </w:pPr>
          </w:p>
        </w:tc>
      </w:tr>
    </w:tbl>
    <w:p w:rsidR="00046112" w:rsidRDefault="00046112" w:rsidP="00046112">
      <w:pPr>
        <w:shd w:val="clear" w:color="auto" w:fill="FFFFFF"/>
        <w:rPr>
          <w:b/>
          <w:bCs/>
          <w:color w:val="002060"/>
          <w:sz w:val="24"/>
          <w:szCs w:val="24"/>
          <w:lang w:eastAsia="ru-RU"/>
        </w:rPr>
      </w:pPr>
    </w:p>
    <w:p w:rsidR="00046112" w:rsidRPr="00242F15" w:rsidRDefault="00046112" w:rsidP="00046112">
      <w:pPr>
        <w:shd w:val="clear" w:color="auto" w:fill="FFFFFF"/>
        <w:rPr>
          <w:b/>
          <w:bCs/>
          <w:color w:val="002060"/>
          <w:sz w:val="24"/>
          <w:szCs w:val="24"/>
          <w:lang w:eastAsia="ru-RU"/>
        </w:rPr>
      </w:pPr>
      <w:r w:rsidRPr="00242F15">
        <w:rPr>
          <w:b/>
          <w:bCs/>
          <w:color w:val="002060"/>
          <w:sz w:val="24"/>
          <w:szCs w:val="24"/>
          <w:lang w:eastAsia="ru-RU"/>
        </w:rPr>
        <w:t>3.2 Протокол стажа.</w:t>
      </w:r>
    </w:p>
    <w:p w:rsidR="00046112" w:rsidRPr="007A3680" w:rsidRDefault="00046112" w:rsidP="00046112">
      <w:pPr>
        <w:jc w:val="center"/>
        <w:rPr>
          <w:b/>
          <w:bCs/>
          <w:sz w:val="20"/>
          <w:szCs w:val="20"/>
          <w:lang w:eastAsia="ru-RU"/>
        </w:rPr>
      </w:pPr>
      <w:r w:rsidRPr="007A3680">
        <w:rPr>
          <w:b/>
          <w:bCs/>
          <w:sz w:val="24"/>
          <w:szCs w:val="24"/>
          <w:lang w:eastAsia="ru-RU"/>
        </w:rPr>
        <w:t>ПРОТОКОЛ от 02.09.2025</w:t>
      </w:r>
    </w:p>
    <w:p w:rsidR="00046112" w:rsidRPr="007A3680" w:rsidRDefault="00046112" w:rsidP="00046112">
      <w:pPr>
        <w:jc w:val="center"/>
        <w:rPr>
          <w:b/>
          <w:bCs/>
          <w:sz w:val="24"/>
          <w:szCs w:val="24"/>
          <w:lang w:eastAsia="ru-RU"/>
        </w:rPr>
      </w:pPr>
      <w:r w:rsidRPr="007A3680">
        <w:rPr>
          <w:b/>
          <w:bCs/>
          <w:sz w:val="24"/>
          <w:szCs w:val="24"/>
          <w:lang w:eastAsia="ru-RU"/>
        </w:rPr>
        <w:t>заседания комиссии по определению стажа работы</w:t>
      </w:r>
    </w:p>
    <w:p w:rsidR="00046112" w:rsidRPr="007A3680" w:rsidRDefault="00046112" w:rsidP="00046112">
      <w:pPr>
        <w:jc w:val="center"/>
        <w:rPr>
          <w:b/>
          <w:bCs/>
          <w:sz w:val="24"/>
          <w:szCs w:val="24"/>
          <w:lang w:eastAsia="ru-RU"/>
        </w:rPr>
      </w:pPr>
      <w:r w:rsidRPr="007A3680">
        <w:rPr>
          <w:b/>
          <w:bCs/>
          <w:sz w:val="24"/>
          <w:szCs w:val="24"/>
          <w:lang w:eastAsia="ru-RU"/>
        </w:rPr>
        <w:t>специальности работников Силантьевской общеобразовательной школы</w:t>
      </w:r>
    </w:p>
    <w:p w:rsidR="00046112" w:rsidRPr="007A3680" w:rsidRDefault="00046112" w:rsidP="00046112">
      <w:pPr>
        <w:jc w:val="center"/>
        <w:rPr>
          <w:sz w:val="20"/>
          <w:szCs w:val="20"/>
          <w:lang w:eastAsia="ru-RU"/>
        </w:rPr>
      </w:pPr>
    </w:p>
    <w:p w:rsidR="00046112" w:rsidRPr="007A3680" w:rsidRDefault="00046112" w:rsidP="00046112">
      <w:pPr>
        <w:rPr>
          <w:b/>
          <w:bCs/>
          <w:lang w:eastAsia="ru-RU"/>
        </w:rPr>
      </w:pPr>
      <w:r w:rsidRPr="007A3680">
        <w:rPr>
          <w:b/>
          <w:bCs/>
          <w:lang w:eastAsia="ru-RU"/>
        </w:rPr>
        <w:t>Комиссия в составе:</w:t>
      </w:r>
    </w:p>
    <w:p w:rsidR="00046112" w:rsidRPr="007A3680" w:rsidRDefault="00046112" w:rsidP="00046112">
      <w:pPr>
        <w:rPr>
          <w:lang w:eastAsia="ru-RU"/>
        </w:rPr>
      </w:pPr>
      <w:r w:rsidRPr="007A3680">
        <w:rPr>
          <w:lang w:eastAsia="ru-RU"/>
        </w:rPr>
        <w:t>Председатель:                                    Бермаганбетова А.У.</w:t>
      </w:r>
    </w:p>
    <w:p w:rsidR="00046112" w:rsidRPr="007A3680" w:rsidRDefault="00046112" w:rsidP="00046112">
      <w:pPr>
        <w:rPr>
          <w:lang w:eastAsia="ru-RU"/>
        </w:rPr>
      </w:pPr>
      <w:r w:rsidRPr="007A3680">
        <w:rPr>
          <w:lang w:eastAsia="ru-RU"/>
        </w:rPr>
        <w:t>Члены комиссии:                               Елумахова Л.В</w:t>
      </w:r>
      <w:r w:rsidRPr="007A3680">
        <w:rPr>
          <w:lang w:eastAsia="ru-RU"/>
        </w:rPr>
        <w:br/>
        <w:t xml:space="preserve">                                                             Сыздыкова К.Т.</w:t>
      </w:r>
    </w:p>
    <w:p w:rsidR="00046112" w:rsidRPr="007A3680" w:rsidRDefault="00046112" w:rsidP="00046112">
      <w:pPr>
        <w:rPr>
          <w:lang w:eastAsia="ru-RU"/>
        </w:rPr>
      </w:pPr>
    </w:p>
    <w:p w:rsidR="00046112" w:rsidRPr="007A3680" w:rsidRDefault="00046112" w:rsidP="00046112">
      <w:pPr>
        <w:jc w:val="both"/>
        <w:rPr>
          <w:lang w:eastAsia="ru-RU"/>
        </w:rPr>
      </w:pPr>
      <w:r w:rsidRPr="007A3680">
        <w:rPr>
          <w:lang w:eastAsia="ru-RU"/>
        </w:rPr>
        <w:t>Утвержденная приказом №109 от 02 сентября 2025 года, исходя из трудовых книжек, индивидуальных трудовых договоров, выписок   приказов о приеме и увольнении установила следующий стаж работы работникам для начисления заработной платы, согласно  Постановления Правительства Республики Казахстан № 1400 от 29.12.2007 года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p w:rsidR="00046112" w:rsidRPr="007A3680" w:rsidRDefault="00046112" w:rsidP="00046112">
      <w:pPr>
        <w:jc w:val="both"/>
        <w:rPr>
          <w:lang w:eastAsia="ru-RU"/>
        </w:rPr>
      </w:pPr>
    </w:p>
    <w:tbl>
      <w:tblPr>
        <w:tblW w:w="10471" w:type="dxa"/>
        <w:tblInd w:w="-5" w:type="dxa"/>
        <w:tblLook w:val="04A0" w:firstRow="1" w:lastRow="0" w:firstColumn="1" w:lastColumn="0" w:noHBand="0" w:noVBand="1"/>
      </w:tblPr>
      <w:tblGrid>
        <w:gridCol w:w="781"/>
        <w:gridCol w:w="2560"/>
        <w:gridCol w:w="2471"/>
        <w:gridCol w:w="1536"/>
        <w:gridCol w:w="1564"/>
        <w:gridCol w:w="1559"/>
      </w:tblGrid>
      <w:tr w:rsidR="00046112" w:rsidRPr="007A3680" w:rsidTr="00CD651E">
        <w:trPr>
          <w:trHeight w:val="375"/>
        </w:trPr>
        <w:tc>
          <w:tcPr>
            <w:tcW w:w="781" w:type="dxa"/>
            <w:tcBorders>
              <w:top w:val="single" w:sz="4" w:space="0" w:color="auto"/>
              <w:left w:val="single" w:sz="4" w:space="0" w:color="auto"/>
              <w:bottom w:val="single" w:sz="4" w:space="0" w:color="auto"/>
              <w:right w:val="single" w:sz="4" w:space="0" w:color="auto"/>
            </w:tcBorders>
            <w:noWrap/>
          </w:tcPr>
          <w:p w:rsidR="00046112" w:rsidRPr="007A3680" w:rsidRDefault="00046112" w:rsidP="00CD651E">
            <w:pPr>
              <w:jc w:val="center"/>
              <w:rPr>
                <w:b/>
                <w:bCs/>
                <w:color w:val="000000"/>
                <w:lang w:eastAsia="ru-RU"/>
              </w:rPr>
            </w:pPr>
            <w:r w:rsidRPr="007A3680">
              <w:rPr>
                <w:b/>
                <w:bCs/>
                <w:color w:val="000000"/>
                <w:lang w:eastAsia="ru-RU"/>
              </w:rPr>
              <w:t>№</w:t>
            </w:r>
          </w:p>
        </w:tc>
        <w:tc>
          <w:tcPr>
            <w:tcW w:w="2560" w:type="dxa"/>
            <w:tcBorders>
              <w:top w:val="single" w:sz="4" w:space="0" w:color="auto"/>
              <w:left w:val="nil"/>
              <w:bottom w:val="single" w:sz="4" w:space="0" w:color="auto"/>
              <w:right w:val="single" w:sz="4" w:space="0" w:color="auto"/>
            </w:tcBorders>
            <w:noWrap/>
          </w:tcPr>
          <w:p w:rsidR="00046112" w:rsidRPr="007A3680" w:rsidRDefault="00046112" w:rsidP="00CD651E">
            <w:pPr>
              <w:jc w:val="center"/>
              <w:rPr>
                <w:b/>
                <w:bCs/>
                <w:color w:val="000000"/>
                <w:lang w:eastAsia="ru-RU"/>
              </w:rPr>
            </w:pPr>
            <w:r w:rsidRPr="007A3680">
              <w:rPr>
                <w:b/>
                <w:bCs/>
                <w:color w:val="000000"/>
                <w:lang w:eastAsia="ru-RU"/>
              </w:rPr>
              <w:t>ФИО педагога</w:t>
            </w:r>
          </w:p>
        </w:tc>
        <w:tc>
          <w:tcPr>
            <w:tcW w:w="2471" w:type="dxa"/>
            <w:tcBorders>
              <w:top w:val="single" w:sz="4" w:space="0" w:color="auto"/>
              <w:left w:val="nil"/>
              <w:bottom w:val="single" w:sz="4" w:space="0" w:color="auto"/>
              <w:right w:val="single" w:sz="4" w:space="0" w:color="000000" w:themeColor="text1"/>
            </w:tcBorders>
            <w:noWrap/>
          </w:tcPr>
          <w:p w:rsidR="00046112" w:rsidRPr="007A3680" w:rsidRDefault="00046112" w:rsidP="00CD651E">
            <w:pPr>
              <w:jc w:val="center"/>
              <w:rPr>
                <w:b/>
                <w:bCs/>
                <w:color w:val="000000"/>
                <w:lang w:eastAsia="ru-RU"/>
              </w:rPr>
            </w:pPr>
            <w:r w:rsidRPr="007A3680">
              <w:rPr>
                <w:b/>
                <w:bCs/>
                <w:color w:val="000000"/>
                <w:lang w:eastAsia="ru-RU"/>
              </w:rPr>
              <w:t>Преподаваемый предмет</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jc w:val="center"/>
              <w:rPr>
                <w:b/>
                <w:bCs/>
                <w:color w:val="000000"/>
                <w:lang w:eastAsia="ru-RU"/>
              </w:rPr>
            </w:pPr>
            <w:r w:rsidRPr="007A3680">
              <w:rPr>
                <w:b/>
                <w:bCs/>
                <w:color w:val="000000"/>
                <w:lang w:eastAsia="ru-RU"/>
              </w:rPr>
              <w:t>Образование</w:t>
            </w:r>
          </w:p>
        </w:tc>
        <w:tc>
          <w:tcPr>
            <w:tcW w:w="1564" w:type="dxa"/>
            <w:tcBorders>
              <w:top w:val="single" w:sz="4" w:space="0" w:color="auto"/>
              <w:left w:val="single" w:sz="4" w:space="0" w:color="000000" w:themeColor="text1"/>
              <w:bottom w:val="single" w:sz="4" w:space="0" w:color="auto"/>
              <w:right w:val="single" w:sz="4" w:space="0" w:color="000000" w:themeColor="text1"/>
            </w:tcBorders>
            <w:noWrap/>
          </w:tcPr>
          <w:p w:rsidR="00046112" w:rsidRPr="007A3680" w:rsidRDefault="00046112" w:rsidP="00CD651E">
            <w:pPr>
              <w:jc w:val="center"/>
              <w:rPr>
                <w:b/>
                <w:bCs/>
                <w:color w:val="000000"/>
                <w:lang w:eastAsia="ru-RU"/>
              </w:rPr>
            </w:pPr>
            <w:r w:rsidRPr="007A3680">
              <w:rPr>
                <w:b/>
                <w:bCs/>
                <w:color w:val="000000"/>
                <w:lang w:eastAsia="ru-RU"/>
              </w:rPr>
              <w:t>Категория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jc w:val="center"/>
              <w:rPr>
                <w:b/>
                <w:bCs/>
                <w:color w:val="000000"/>
                <w:lang w:eastAsia="ru-RU"/>
              </w:rPr>
            </w:pPr>
            <w:r w:rsidRPr="007A3680">
              <w:rPr>
                <w:b/>
                <w:bCs/>
                <w:color w:val="000000"/>
                <w:lang w:eastAsia="ru-RU"/>
              </w:rPr>
              <w:t>Пед.стаж</w:t>
            </w:r>
          </w:p>
        </w:tc>
      </w:tr>
      <w:tr w:rsidR="00046112" w:rsidRPr="007A3680" w:rsidTr="00CD651E">
        <w:trPr>
          <w:trHeight w:val="375"/>
        </w:trPr>
        <w:tc>
          <w:tcPr>
            <w:tcW w:w="781" w:type="dxa"/>
            <w:tcBorders>
              <w:top w:val="single" w:sz="4" w:space="0" w:color="auto"/>
              <w:left w:val="single" w:sz="4" w:space="0" w:color="auto"/>
              <w:bottom w:val="single" w:sz="4" w:space="0" w:color="auto"/>
              <w:right w:val="single" w:sz="4" w:space="0" w:color="auto"/>
            </w:tcBorders>
            <w:noWrap/>
          </w:tcPr>
          <w:p w:rsidR="00046112" w:rsidRPr="007A3680" w:rsidRDefault="00046112" w:rsidP="00CD651E">
            <w:pPr>
              <w:jc w:val="center"/>
              <w:rPr>
                <w:color w:val="000000"/>
                <w:lang w:eastAsia="ru-RU"/>
              </w:rPr>
            </w:pPr>
            <w:r w:rsidRPr="007A3680">
              <w:rPr>
                <w:color w:val="000000"/>
                <w:lang w:eastAsia="ru-RU"/>
              </w:rPr>
              <w:t>1</w:t>
            </w:r>
          </w:p>
        </w:tc>
        <w:tc>
          <w:tcPr>
            <w:tcW w:w="2560" w:type="dxa"/>
            <w:tcBorders>
              <w:top w:val="single" w:sz="4" w:space="0" w:color="auto"/>
              <w:left w:val="nil"/>
              <w:bottom w:val="single" w:sz="4" w:space="0" w:color="auto"/>
              <w:right w:val="single" w:sz="4" w:space="0" w:color="auto"/>
            </w:tcBorders>
            <w:noWrap/>
          </w:tcPr>
          <w:p w:rsidR="00046112" w:rsidRPr="007A3680" w:rsidRDefault="00046112" w:rsidP="00CD651E">
            <w:pPr>
              <w:rPr>
                <w:color w:val="000000"/>
                <w:lang w:eastAsia="ru-RU"/>
              </w:rPr>
            </w:pPr>
            <w:r w:rsidRPr="007A3680">
              <w:rPr>
                <w:color w:val="000000"/>
                <w:lang w:eastAsia="ru-RU"/>
              </w:rPr>
              <w:t>Абилов А.Т.</w:t>
            </w:r>
          </w:p>
        </w:tc>
        <w:tc>
          <w:tcPr>
            <w:tcW w:w="2471" w:type="dxa"/>
            <w:tcBorders>
              <w:top w:val="single" w:sz="4" w:space="0" w:color="auto"/>
              <w:left w:val="nil"/>
              <w:bottom w:val="single" w:sz="4" w:space="0" w:color="auto"/>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физкультура</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single" w:sz="4" w:space="0" w:color="auto"/>
              <w:left w:val="single" w:sz="4" w:space="0" w:color="000000" w:themeColor="text1"/>
              <w:bottom w:val="single" w:sz="4" w:space="0" w:color="auto"/>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исследователь</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21лет</w:t>
            </w:r>
          </w:p>
        </w:tc>
      </w:tr>
      <w:tr w:rsidR="00046112" w:rsidRPr="007A3680" w:rsidTr="00CD651E">
        <w:trPr>
          <w:trHeight w:val="375"/>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2</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Абдухалимов А.К.</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физкультура</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модератор</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4 года</w:t>
            </w:r>
          </w:p>
        </w:tc>
      </w:tr>
      <w:tr w:rsidR="00046112" w:rsidRPr="007A3680" w:rsidTr="00CD651E">
        <w:trPr>
          <w:trHeight w:val="375"/>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3</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Абикенова Г.А</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география</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модератор</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highlight w:val="yellow"/>
                <w:lang w:eastAsia="ru-RU"/>
              </w:rPr>
            </w:pPr>
            <w:r w:rsidRPr="007A3680">
              <w:rPr>
                <w:color w:val="000000"/>
                <w:lang w:eastAsia="ru-RU"/>
              </w:rPr>
              <w:t>23 года</w:t>
            </w:r>
          </w:p>
        </w:tc>
      </w:tr>
      <w:tr w:rsidR="00046112" w:rsidRPr="007A3680" w:rsidTr="00CD651E">
        <w:trPr>
          <w:trHeight w:val="385"/>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4</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Андреев А.С.</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информатика</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эксперт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12 лет</w:t>
            </w:r>
          </w:p>
        </w:tc>
      </w:tr>
      <w:tr w:rsidR="00046112" w:rsidRPr="007A3680" w:rsidTr="00CD651E">
        <w:trPr>
          <w:trHeight w:val="419"/>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5</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Андреева К.А.</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р\яз и лит</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педагог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1 год 4 мес</w:t>
            </w:r>
          </w:p>
        </w:tc>
      </w:tr>
      <w:tr w:rsidR="00046112" w:rsidRPr="007A3680" w:rsidTr="00CD651E">
        <w:trPr>
          <w:trHeight w:val="375"/>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6</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Аубакиров Р.Б.</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НВиТП</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модератор</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14 лет</w:t>
            </w:r>
          </w:p>
        </w:tc>
      </w:tr>
      <w:tr w:rsidR="00046112" w:rsidRPr="007A3680" w:rsidTr="00CD651E">
        <w:trPr>
          <w:trHeight w:val="375"/>
        </w:trPr>
        <w:tc>
          <w:tcPr>
            <w:tcW w:w="781" w:type="dxa"/>
            <w:vMerge w:val="restart"/>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7</w:t>
            </w:r>
          </w:p>
        </w:tc>
        <w:tc>
          <w:tcPr>
            <w:tcW w:w="2560" w:type="dxa"/>
            <w:vMerge w:val="restart"/>
            <w:tcBorders>
              <w:top w:val="nil"/>
              <w:left w:val="single" w:sz="4" w:space="0" w:color="auto"/>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Беисова А.Т.</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физика</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педагог</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44год 6 мес</w:t>
            </w:r>
          </w:p>
        </w:tc>
      </w:tr>
      <w:tr w:rsidR="00046112" w:rsidRPr="007A3680" w:rsidTr="00CD651E">
        <w:trPr>
          <w:trHeight w:val="375"/>
        </w:trPr>
        <w:tc>
          <w:tcPr>
            <w:tcW w:w="781" w:type="dxa"/>
            <w:vMerge/>
            <w:tcBorders>
              <w:top w:val="nil"/>
              <w:left w:val="single" w:sz="4" w:space="0" w:color="auto"/>
              <w:bottom w:val="single" w:sz="4" w:space="0" w:color="auto"/>
              <w:right w:val="single" w:sz="4" w:space="0" w:color="auto"/>
            </w:tcBorders>
            <w:hideMark/>
          </w:tcPr>
          <w:p w:rsidR="00046112" w:rsidRPr="007A3680" w:rsidRDefault="00046112" w:rsidP="00CD651E">
            <w:pPr>
              <w:rPr>
                <w:color w:val="000000"/>
                <w:lang w:eastAsia="ru-RU"/>
              </w:rPr>
            </w:pPr>
          </w:p>
        </w:tc>
        <w:tc>
          <w:tcPr>
            <w:tcW w:w="2560" w:type="dxa"/>
            <w:vMerge/>
            <w:tcBorders>
              <w:top w:val="nil"/>
              <w:left w:val="single" w:sz="4" w:space="0" w:color="auto"/>
              <w:bottom w:val="single" w:sz="4" w:space="0" w:color="auto"/>
              <w:right w:val="single" w:sz="4" w:space="0" w:color="auto"/>
            </w:tcBorders>
            <w:hideMark/>
          </w:tcPr>
          <w:p w:rsidR="00046112" w:rsidRPr="007A3680" w:rsidRDefault="00046112" w:rsidP="00CD651E">
            <w:pPr>
              <w:rPr>
                <w:color w:val="000000"/>
                <w:lang w:eastAsia="ru-RU"/>
              </w:rPr>
            </w:pP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информ</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педагог</w:t>
            </w: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p>
        </w:tc>
      </w:tr>
      <w:tr w:rsidR="00046112" w:rsidRPr="007A3680" w:rsidTr="00CD651E">
        <w:trPr>
          <w:trHeight w:val="375"/>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8</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Беисов С.С.</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труд.обуч.</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модератор</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19 лет 7 мес</w:t>
            </w:r>
          </w:p>
        </w:tc>
      </w:tr>
      <w:tr w:rsidR="00046112" w:rsidRPr="007A3680" w:rsidTr="00CD651E">
        <w:trPr>
          <w:trHeight w:val="375"/>
        </w:trPr>
        <w:tc>
          <w:tcPr>
            <w:tcW w:w="781" w:type="dxa"/>
            <w:vMerge w:val="restart"/>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9</w:t>
            </w:r>
          </w:p>
        </w:tc>
        <w:tc>
          <w:tcPr>
            <w:tcW w:w="2560" w:type="dxa"/>
            <w:vMerge w:val="restart"/>
            <w:tcBorders>
              <w:top w:val="nil"/>
              <w:left w:val="single" w:sz="4" w:space="0" w:color="auto"/>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Бермаганбетова А.У.</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история</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модератор</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24 года</w:t>
            </w:r>
          </w:p>
        </w:tc>
      </w:tr>
      <w:tr w:rsidR="00046112" w:rsidRPr="007A3680" w:rsidTr="00CD651E">
        <w:trPr>
          <w:trHeight w:val="375"/>
        </w:trPr>
        <w:tc>
          <w:tcPr>
            <w:tcW w:w="781" w:type="dxa"/>
            <w:vMerge/>
            <w:tcBorders>
              <w:top w:val="nil"/>
              <w:left w:val="single" w:sz="4" w:space="0" w:color="auto"/>
              <w:bottom w:val="single" w:sz="4" w:space="0" w:color="auto"/>
              <w:right w:val="single" w:sz="4" w:space="0" w:color="auto"/>
            </w:tcBorders>
            <w:hideMark/>
          </w:tcPr>
          <w:p w:rsidR="00046112" w:rsidRPr="007A3680" w:rsidRDefault="00046112" w:rsidP="00CD651E">
            <w:pPr>
              <w:rPr>
                <w:color w:val="000000"/>
                <w:lang w:eastAsia="ru-RU"/>
              </w:rPr>
            </w:pPr>
          </w:p>
        </w:tc>
        <w:tc>
          <w:tcPr>
            <w:tcW w:w="2560" w:type="dxa"/>
            <w:vMerge/>
            <w:tcBorders>
              <w:top w:val="nil"/>
              <w:left w:val="single" w:sz="4" w:space="0" w:color="auto"/>
              <w:bottom w:val="single" w:sz="4" w:space="0" w:color="auto"/>
              <w:right w:val="single" w:sz="4" w:space="0" w:color="auto"/>
            </w:tcBorders>
            <w:hideMark/>
          </w:tcPr>
          <w:p w:rsidR="00046112" w:rsidRPr="007A3680" w:rsidRDefault="00046112" w:rsidP="00CD651E">
            <w:pPr>
              <w:rPr>
                <w:color w:val="000000"/>
                <w:lang w:eastAsia="ru-RU"/>
              </w:rPr>
            </w:pP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глобальные комп</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педагог</w:t>
            </w: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p>
        </w:tc>
      </w:tr>
      <w:tr w:rsidR="00046112" w:rsidRPr="007A3680" w:rsidTr="00CD651E">
        <w:trPr>
          <w:trHeight w:val="359"/>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10</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Букенова Б.Г.</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к\яз и лит</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эксперт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23год 7 мес</w:t>
            </w:r>
          </w:p>
        </w:tc>
      </w:tr>
      <w:tr w:rsidR="00046112" w:rsidRPr="007A3680" w:rsidTr="00CD651E">
        <w:trPr>
          <w:trHeight w:val="375"/>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11</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Бурбаева Л.К.</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нач кл</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эксперт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14 лет</w:t>
            </w:r>
          </w:p>
        </w:tc>
      </w:tr>
      <w:tr w:rsidR="00046112" w:rsidRPr="007A3680" w:rsidTr="00CD651E">
        <w:trPr>
          <w:trHeight w:val="375"/>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12</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Велина М.В.</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р\яз и лит</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эксперт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16 лет 6 мес</w:t>
            </w:r>
          </w:p>
        </w:tc>
      </w:tr>
      <w:tr w:rsidR="00046112" w:rsidRPr="007A3680" w:rsidTr="00CD651E">
        <w:trPr>
          <w:trHeight w:val="361"/>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13</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Гаврищук С.В.</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нач кл</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педагог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40 лет 10 мес</w:t>
            </w:r>
          </w:p>
        </w:tc>
      </w:tr>
      <w:tr w:rsidR="00046112" w:rsidRPr="007A3680" w:rsidTr="00CD651E">
        <w:trPr>
          <w:trHeight w:val="375"/>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14</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Голошумова Т.В.</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нач кл</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эксперт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28 лет 1мес</w:t>
            </w:r>
          </w:p>
        </w:tc>
      </w:tr>
      <w:tr w:rsidR="00046112" w:rsidRPr="007A3680" w:rsidTr="00CD651E">
        <w:trPr>
          <w:trHeight w:val="375"/>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15</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Голошумова А.А.</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иностранный язык</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модератор</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4 года</w:t>
            </w:r>
          </w:p>
        </w:tc>
      </w:tr>
      <w:tr w:rsidR="00046112" w:rsidRPr="007A3680" w:rsidTr="00CD651E">
        <w:trPr>
          <w:trHeight w:val="349"/>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16</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Детянцева Л.А.</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глобальные комп</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педагог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38 лет 9 мес</w:t>
            </w:r>
          </w:p>
        </w:tc>
      </w:tr>
      <w:tr w:rsidR="00046112" w:rsidRPr="007A3680" w:rsidTr="00CD651E">
        <w:trPr>
          <w:trHeight w:val="375"/>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17</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Доскалиева А.К.</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матем</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модератор</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5 года</w:t>
            </w:r>
          </w:p>
        </w:tc>
      </w:tr>
      <w:tr w:rsidR="00046112" w:rsidRPr="007A3680" w:rsidTr="00CD651E">
        <w:trPr>
          <w:trHeight w:val="375"/>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18</w:t>
            </w:r>
          </w:p>
        </w:tc>
        <w:tc>
          <w:tcPr>
            <w:tcW w:w="2560" w:type="dxa"/>
            <w:tcBorders>
              <w:top w:val="nil"/>
              <w:left w:val="single" w:sz="4" w:space="0" w:color="auto"/>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Елумахова Л.В.</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географ</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исследователь</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25 года 2 мес</w:t>
            </w:r>
          </w:p>
        </w:tc>
      </w:tr>
      <w:tr w:rsidR="00046112" w:rsidRPr="007A3680" w:rsidTr="00CD651E">
        <w:trPr>
          <w:trHeight w:val="391"/>
        </w:trPr>
        <w:tc>
          <w:tcPr>
            <w:tcW w:w="781" w:type="dxa"/>
            <w:tcBorders>
              <w:top w:val="nil"/>
              <w:left w:val="single" w:sz="4" w:space="0" w:color="auto"/>
              <w:bottom w:val="single" w:sz="4" w:space="0" w:color="auto"/>
              <w:right w:val="single" w:sz="4" w:space="0" w:color="auto"/>
            </w:tcBorders>
            <w:noWrap/>
          </w:tcPr>
          <w:p w:rsidR="00046112" w:rsidRPr="007A3680" w:rsidRDefault="00046112" w:rsidP="00CD651E">
            <w:pPr>
              <w:jc w:val="center"/>
              <w:rPr>
                <w:color w:val="000000"/>
                <w:lang w:eastAsia="ru-RU"/>
              </w:rPr>
            </w:pPr>
            <w:r w:rsidRPr="007A3680">
              <w:rPr>
                <w:color w:val="000000"/>
                <w:lang w:eastAsia="ru-RU"/>
              </w:rPr>
              <w:t>19</w:t>
            </w:r>
          </w:p>
        </w:tc>
        <w:tc>
          <w:tcPr>
            <w:tcW w:w="2560" w:type="dxa"/>
            <w:tcBorders>
              <w:top w:val="nil"/>
              <w:left w:val="nil"/>
              <w:bottom w:val="single" w:sz="4" w:space="0" w:color="auto"/>
              <w:right w:val="single" w:sz="4" w:space="0" w:color="auto"/>
            </w:tcBorders>
            <w:noWrap/>
          </w:tcPr>
          <w:p w:rsidR="00046112" w:rsidRPr="007A3680" w:rsidRDefault="00046112" w:rsidP="00CD651E">
            <w:pPr>
              <w:rPr>
                <w:color w:val="000000"/>
                <w:lang w:eastAsia="ru-RU"/>
              </w:rPr>
            </w:pPr>
            <w:r w:rsidRPr="007A3680">
              <w:rPr>
                <w:color w:val="000000"/>
                <w:lang w:eastAsia="ru-RU"/>
              </w:rPr>
              <w:t>Едигенов К.Д</w:t>
            </w:r>
          </w:p>
        </w:tc>
        <w:tc>
          <w:tcPr>
            <w:tcW w:w="2471" w:type="dxa"/>
            <w:tcBorders>
              <w:top w:val="nil"/>
              <w:left w:val="nil"/>
              <w:bottom w:val="single" w:sz="4" w:space="0" w:color="auto"/>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физика</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эксперт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14 лет 5 мес</w:t>
            </w:r>
          </w:p>
        </w:tc>
      </w:tr>
      <w:tr w:rsidR="00046112" w:rsidRPr="007A3680" w:rsidTr="00CD651E">
        <w:trPr>
          <w:trHeight w:val="391"/>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20</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Жексембина О.В.</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воспитатель КПП</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модератор</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10 лет</w:t>
            </w:r>
          </w:p>
        </w:tc>
      </w:tr>
      <w:tr w:rsidR="00046112" w:rsidRPr="007A3680" w:rsidTr="00CD651E">
        <w:trPr>
          <w:trHeight w:val="375"/>
        </w:trPr>
        <w:tc>
          <w:tcPr>
            <w:tcW w:w="781" w:type="dxa"/>
            <w:vMerge w:val="restart"/>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21</w:t>
            </w:r>
          </w:p>
        </w:tc>
        <w:tc>
          <w:tcPr>
            <w:tcW w:w="2560" w:type="dxa"/>
            <w:vMerge w:val="restart"/>
            <w:tcBorders>
              <w:top w:val="nil"/>
              <w:left w:val="single" w:sz="4" w:space="0" w:color="auto"/>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Ибраева А.Ж.</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биолог</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эксперт</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14 лет</w:t>
            </w:r>
          </w:p>
        </w:tc>
      </w:tr>
      <w:tr w:rsidR="00046112" w:rsidRPr="007A3680" w:rsidTr="00CD651E">
        <w:trPr>
          <w:trHeight w:val="375"/>
        </w:trPr>
        <w:tc>
          <w:tcPr>
            <w:tcW w:w="781" w:type="dxa"/>
            <w:vMerge/>
            <w:tcBorders>
              <w:top w:val="nil"/>
              <w:left w:val="single" w:sz="4" w:space="0" w:color="auto"/>
              <w:bottom w:val="single" w:sz="4" w:space="0" w:color="auto"/>
              <w:right w:val="single" w:sz="4" w:space="0" w:color="auto"/>
            </w:tcBorders>
            <w:hideMark/>
          </w:tcPr>
          <w:p w:rsidR="00046112" w:rsidRPr="007A3680" w:rsidRDefault="00046112" w:rsidP="00CD651E">
            <w:pPr>
              <w:rPr>
                <w:color w:val="000000"/>
                <w:lang w:eastAsia="ru-RU"/>
              </w:rPr>
            </w:pPr>
          </w:p>
        </w:tc>
        <w:tc>
          <w:tcPr>
            <w:tcW w:w="2560" w:type="dxa"/>
            <w:vMerge/>
            <w:tcBorders>
              <w:top w:val="nil"/>
              <w:left w:val="single" w:sz="4" w:space="0" w:color="auto"/>
              <w:bottom w:val="single" w:sz="4" w:space="0" w:color="auto"/>
              <w:right w:val="single" w:sz="4" w:space="0" w:color="auto"/>
            </w:tcBorders>
            <w:hideMark/>
          </w:tcPr>
          <w:p w:rsidR="00046112" w:rsidRPr="007A3680" w:rsidRDefault="00046112" w:rsidP="00CD651E">
            <w:pPr>
              <w:rPr>
                <w:color w:val="000000"/>
                <w:lang w:eastAsia="ru-RU"/>
              </w:rPr>
            </w:pP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электив/гл.компет.</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педагог</w:t>
            </w: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p>
        </w:tc>
      </w:tr>
      <w:tr w:rsidR="00046112" w:rsidRPr="007A3680" w:rsidTr="00CD651E">
        <w:trPr>
          <w:trHeight w:val="457"/>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lastRenderedPageBreak/>
              <w:t>22</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Калиниченко С.М.</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худ труд, библиотекарь</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модератор</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20 лет, 7 мес</w:t>
            </w:r>
          </w:p>
        </w:tc>
      </w:tr>
      <w:tr w:rsidR="00046112" w:rsidRPr="007A3680" w:rsidTr="00CD651E">
        <w:trPr>
          <w:trHeight w:val="379"/>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23</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Калиниченко Е.П.</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библиотекарь</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 б/к</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1 год</w:t>
            </w:r>
          </w:p>
        </w:tc>
      </w:tr>
      <w:tr w:rsidR="00046112" w:rsidRPr="007A3680" w:rsidTr="00CD651E">
        <w:trPr>
          <w:trHeight w:val="345"/>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24</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Каратаева Г.А.</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каз\яз и лит</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модератор</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17 лет 10 мес</w:t>
            </w:r>
          </w:p>
        </w:tc>
      </w:tr>
      <w:tr w:rsidR="00046112" w:rsidRPr="007A3680" w:rsidTr="00CD651E">
        <w:trPr>
          <w:trHeight w:val="375"/>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25</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Кожабергенова Ж.К.</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к\яз и лит</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исследователь</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30 лет 2мес</w:t>
            </w:r>
          </w:p>
        </w:tc>
      </w:tr>
      <w:tr w:rsidR="00046112" w:rsidRPr="007A3680" w:rsidTr="00CD651E">
        <w:trPr>
          <w:trHeight w:val="375"/>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26</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Кожахметова К.Е.</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матем</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педагог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34 года</w:t>
            </w:r>
          </w:p>
        </w:tc>
      </w:tr>
      <w:tr w:rsidR="00046112" w:rsidRPr="007A3680" w:rsidTr="00CD651E">
        <w:trPr>
          <w:trHeight w:val="375"/>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27</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Колчанова В.Ф.</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рус яз и лит</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эксперт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31лет 7 мес</w:t>
            </w:r>
          </w:p>
        </w:tc>
      </w:tr>
      <w:tr w:rsidR="00046112" w:rsidRPr="007A3680" w:rsidTr="00CD651E">
        <w:trPr>
          <w:trHeight w:val="471"/>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28</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Конгратбаева И.О.</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англ язык</w:t>
            </w:r>
          </w:p>
          <w:p w:rsidR="00046112" w:rsidRPr="007A3680" w:rsidRDefault="00046112" w:rsidP="00CD651E">
            <w:pPr>
              <w:rPr>
                <w:color w:val="000000"/>
                <w:lang w:eastAsia="ru-RU"/>
              </w:rPr>
            </w:pPr>
            <w:r w:rsidRPr="007A3680">
              <w:rPr>
                <w:color w:val="000000"/>
                <w:lang w:eastAsia="ru-RU"/>
              </w:rPr>
              <w:t>логопед</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Модератор</w:t>
            </w:r>
          </w:p>
          <w:p w:rsidR="00046112" w:rsidRPr="007A3680" w:rsidRDefault="00046112" w:rsidP="00CD651E">
            <w:pPr>
              <w:rPr>
                <w:color w:val="000000"/>
                <w:lang w:eastAsia="ru-RU"/>
              </w:rPr>
            </w:pPr>
            <w:r w:rsidRPr="007A3680">
              <w:rPr>
                <w:color w:val="000000"/>
                <w:lang w:eastAsia="ru-RU"/>
              </w:rPr>
              <w:t>б/к</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13 лет</w:t>
            </w:r>
          </w:p>
        </w:tc>
      </w:tr>
      <w:tr w:rsidR="00046112" w:rsidRPr="007A3680" w:rsidTr="00CD651E">
        <w:trPr>
          <w:trHeight w:val="375"/>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29</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Кужагильдина О.Е.</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нач кл</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исследователь</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35 года 6 мес</w:t>
            </w:r>
          </w:p>
        </w:tc>
      </w:tr>
      <w:tr w:rsidR="00046112" w:rsidRPr="007A3680" w:rsidTr="00CD651E">
        <w:trPr>
          <w:trHeight w:val="375"/>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30</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Куц И.Н.</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нач кл</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эксперт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32 год</w:t>
            </w:r>
          </w:p>
        </w:tc>
      </w:tr>
      <w:tr w:rsidR="00046112" w:rsidRPr="007A3680" w:rsidTr="00CD651E">
        <w:trPr>
          <w:trHeight w:val="375"/>
        </w:trPr>
        <w:tc>
          <w:tcPr>
            <w:tcW w:w="781" w:type="dxa"/>
            <w:vMerge w:val="restart"/>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31</w:t>
            </w:r>
          </w:p>
        </w:tc>
        <w:tc>
          <w:tcPr>
            <w:tcW w:w="2560" w:type="dxa"/>
            <w:vMerge w:val="restart"/>
            <w:tcBorders>
              <w:top w:val="nil"/>
              <w:left w:val="single" w:sz="4" w:space="0" w:color="auto"/>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Лысенко Ю.Б.</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психолог</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модератор</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8 лет 6 месяц</w:t>
            </w:r>
          </w:p>
        </w:tc>
      </w:tr>
      <w:tr w:rsidR="00046112" w:rsidRPr="007A3680" w:rsidTr="00CD651E">
        <w:trPr>
          <w:trHeight w:val="375"/>
        </w:trPr>
        <w:tc>
          <w:tcPr>
            <w:tcW w:w="781" w:type="dxa"/>
            <w:vMerge/>
            <w:tcBorders>
              <w:top w:val="nil"/>
              <w:left w:val="single" w:sz="4" w:space="0" w:color="auto"/>
              <w:bottom w:val="single" w:sz="4" w:space="0" w:color="auto"/>
              <w:right w:val="single" w:sz="4" w:space="0" w:color="auto"/>
            </w:tcBorders>
            <w:hideMark/>
          </w:tcPr>
          <w:p w:rsidR="00046112" w:rsidRPr="007A3680" w:rsidRDefault="00046112" w:rsidP="00CD651E">
            <w:pPr>
              <w:rPr>
                <w:color w:val="000000"/>
                <w:lang w:eastAsia="ru-RU"/>
              </w:rPr>
            </w:pPr>
          </w:p>
        </w:tc>
        <w:tc>
          <w:tcPr>
            <w:tcW w:w="2560" w:type="dxa"/>
            <w:vMerge/>
            <w:tcBorders>
              <w:top w:val="nil"/>
              <w:left w:val="single" w:sz="4" w:space="0" w:color="auto"/>
              <w:bottom w:val="single" w:sz="4" w:space="0" w:color="auto"/>
              <w:right w:val="single" w:sz="4" w:space="0" w:color="auto"/>
            </w:tcBorders>
            <w:hideMark/>
          </w:tcPr>
          <w:p w:rsidR="00046112" w:rsidRPr="007A3680" w:rsidRDefault="00046112" w:rsidP="00CD651E">
            <w:pPr>
              <w:rPr>
                <w:color w:val="000000"/>
                <w:lang w:eastAsia="ru-RU"/>
              </w:rPr>
            </w:pP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дефектолог</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б/к</w:t>
            </w: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p>
        </w:tc>
      </w:tr>
      <w:tr w:rsidR="00046112" w:rsidRPr="007A3680" w:rsidTr="00CD651E">
        <w:trPr>
          <w:trHeight w:val="405"/>
        </w:trPr>
        <w:tc>
          <w:tcPr>
            <w:tcW w:w="781" w:type="dxa"/>
            <w:vMerge w:val="restart"/>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32</w:t>
            </w:r>
          </w:p>
        </w:tc>
        <w:tc>
          <w:tcPr>
            <w:tcW w:w="2560" w:type="dxa"/>
            <w:vMerge w:val="restart"/>
            <w:tcBorders>
              <w:top w:val="nil"/>
              <w:left w:val="single" w:sz="4" w:space="0" w:color="auto"/>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Мазур Е.М.</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история</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исследователь</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40 лет</w:t>
            </w:r>
          </w:p>
        </w:tc>
      </w:tr>
      <w:tr w:rsidR="00046112" w:rsidRPr="007A3680" w:rsidTr="00CD651E">
        <w:trPr>
          <w:trHeight w:val="405"/>
        </w:trPr>
        <w:tc>
          <w:tcPr>
            <w:tcW w:w="781" w:type="dxa"/>
            <w:vMerge/>
            <w:tcBorders>
              <w:top w:val="nil"/>
              <w:left w:val="single" w:sz="4" w:space="0" w:color="auto"/>
              <w:bottom w:val="single" w:sz="4" w:space="0" w:color="auto"/>
              <w:right w:val="single" w:sz="4" w:space="0" w:color="auto"/>
            </w:tcBorders>
            <w:hideMark/>
          </w:tcPr>
          <w:p w:rsidR="00046112" w:rsidRPr="007A3680" w:rsidRDefault="00046112" w:rsidP="00CD651E">
            <w:pPr>
              <w:rPr>
                <w:color w:val="000000"/>
                <w:lang w:eastAsia="ru-RU"/>
              </w:rPr>
            </w:pPr>
          </w:p>
        </w:tc>
        <w:tc>
          <w:tcPr>
            <w:tcW w:w="2560" w:type="dxa"/>
            <w:vMerge/>
            <w:tcBorders>
              <w:top w:val="nil"/>
              <w:left w:val="single" w:sz="4" w:space="0" w:color="auto"/>
              <w:bottom w:val="single" w:sz="4" w:space="0" w:color="auto"/>
              <w:right w:val="single" w:sz="4" w:space="0" w:color="auto"/>
            </w:tcBorders>
            <w:hideMark/>
          </w:tcPr>
          <w:p w:rsidR="00046112" w:rsidRPr="007A3680" w:rsidRDefault="00046112" w:rsidP="00CD651E">
            <w:pPr>
              <w:rPr>
                <w:color w:val="000000"/>
                <w:lang w:eastAsia="ru-RU"/>
              </w:rPr>
            </w:pP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основы права</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педагог</w:t>
            </w: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p>
        </w:tc>
      </w:tr>
      <w:tr w:rsidR="00046112" w:rsidRPr="007A3680" w:rsidTr="00CD651E">
        <w:trPr>
          <w:trHeight w:val="393"/>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33</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Мегеря Л.И.</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информатика</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исследователь</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29 лет</w:t>
            </w:r>
          </w:p>
        </w:tc>
      </w:tr>
      <w:tr w:rsidR="00046112" w:rsidRPr="007A3680" w:rsidTr="00CD651E">
        <w:trPr>
          <w:trHeight w:val="375"/>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34</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Михайловская Л.А.</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нач. кл</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исследователь</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33год</w:t>
            </w:r>
          </w:p>
        </w:tc>
      </w:tr>
      <w:tr w:rsidR="00046112" w:rsidRPr="007A3680" w:rsidTr="00CD651E">
        <w:trPr>
          <w:trHeight w:val="375"/>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35</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Молдыбаева Б.К.</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к\яз и лит</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модератор</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24года 7 мес</w:t>
            </w:r>
          </w:p>
        </w:tc>
      </w:tr>
      <w:tr w:rsidR="00046112" w:rsidRPr="007A3680" w:rsidTr="00CD651E">
        <w:trPr>
          <w:trHeight w:val="375"/>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36</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Мухамбетова А.Ж.</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нач. кл</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эксперт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12 лет11 мес</w:t>
            </w:r>
          </w:p>
        </w:tc>
      </w:tr>
      <w:tr w:rsidR="00046112" w:rsidRPr="007A3680" w:rsidTr="00CD651E">
        <w:trPr>
          <w:trHeight w:val="375"/>
        </w:trPr>
        <w:tc>
          <w:tcPr>
            <w:tcW w:w="781" w:type="dxa"/>
            <w:tcBorders>
              <w:top w:val="nil"/>
              <w:left w:val="single" w:sz="4" w:space="0" w:color="auto"/>
              <w:bottom w:val="single" w:sz="4" w:space="0" w:color="auto"/>
              <w:right w:val="single" w:sz="4" w:space="0" w:color="auto"/>
            </w:tcBorders>
            <w:noWrap/>
          </w:tcPr>
          <w:p w:rsidR="00046112" w:rsidRPr="007A3680" w:rsidRDefault="00046112" w:rsidP="00CD651E">
            <w:pPr>
              <w:jc w:val="center"/>
              <w:rPr>
                <w:color w:val="000000"/>
                <w:lang w:eastAsia="ru-RU"/>
              </w:rPr>
            </w:pPr>
            <w:r w:rsidRPr="007A3680">
              <w:rPr>
                <w:color w:val="000000"/>
                <w:lang w:eastAsia="ru-RU"/>
              </w:rPr>
              <w:t>37</w:t>
            </w:r>
          </w:p>
        </w:tc>
        <w:tc>
          <w:tcPr>
            <w:tcW w:w="2560" w:type="dxa"/>
            <w:tcBorders>
              <w:top w:val="nil"/>
              <w:left w:val="nil"/>
              <w:bottom w:val="single" w:sz="4" w:space="0" w:color="auto"/>
              <w:right w:val="single" w:sz="4" w:space="0" w:color="auto"/>
            </w:tcBorders>
            <w:noWrap/>
          </w:tcPr>
          <w:p w:rsidR="00046112" w:rsidRPr="007A3680" w:rsidRDefault="00046112" w:rsidP="00CD651E">
            <w:pPr>
              <w:rPr>
                <w:color w:val="000000"/>
                <w:lang w:eastAsia="ru-RU"/>
              </w:rPr>
            </w:pPr>
            <w:r w:rsidRPr="007A3680">
              <w:rPr>
                <w:color w:val="000000"/>
                <w:lang w:eastAsia="ru-RU"/>
              </w:rPr>
              <w:t>Мерханов Д.А</w:t>
            </w:r>
          </w:p>
        </w:tc>
        <w:tc>
          <w:tcPr>
            <w:tcW w:w="2471" w:type="dxa"/>
            <w:tcBorders>
              <w:top w:val="nil"/>
              <w:left w:val="nil"/>
              <w:bottom w:val="single" w:sz="4" w:space="0" w:color="auto"/>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Учитель музыки</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б/к</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0</w:t>
            </w:r>
          </w:p>
        </w:tc>
      </w:tr>
      <w:tr w:rsidR="00046112" w:rsidRPr="007A3680" w:rsidTr="00CD651E">
        <w:trPr>
          <w:trHeight w:val="375"/>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38</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Назарбаева М.И.</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к\яз и лит</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эксперт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22 год 8 мес</w:t>
            </w:r>
          </w:p>
        </w:tc>
      </w:tr>
      <w:tr w:rsidR="00046112" w:rsidRPr="007A3680" w:rsidTr="00CD651E">
        <w:trPr>
          <w:trHeight w:val="375"/>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39</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Помещикова А.Ю.</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иностранный язык</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эксперт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9 лет 5месяц</w:t>
            </w:r>
          </w:p>
        </w:tc>
      </w:tr>
      <w:tr w:rsidR="00046112" w:rsidRPr="007A3680" w:rsidTr="00CD651E">
        <w:trPr>
          <w:trHeight w:val="480"/>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40</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Садвакасова А.А.</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история</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модератор</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16лет 3месяц</w:t>
            </w:r>
          </w:p>
        </w:tc>
      </w:tr>
      <w:tr w:rsidR="00046112" w:rsidRPr="007A3680" w:rsidTr="00CD651E">
        <w:trPr>
          <w:trHeight w:val="375"/>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41</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Сергеев С.С</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физкульт</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модератор</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24 год 8 мес</w:t>
            </w:r>
          </w:p>
        </w:tc>
      </w:tr>
      <w:tr w:rsidR="00046112" w:rsidRPr="007A3680" w:rsidTr="00CD651E">
        <w:trPr>
          <w:trHeight w:val="375"/>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42</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Толегенова  Р.М.</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информ</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педагог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5 лет</w:t>
            </w:r>
          </w:p>
        </w:tc>
      </w:tr>
      <w:tr w:rsidR="00046112" w:rsidRPr="007A3680" w:rsidTr="00CD651E">
        <w:trPr>
          <w:trHeight w:val="375"/>
        </w:trPr>
        <w:tc>
          <w:tcPr>
            <w:tcW w:w="781" w:type="dxa"/>
            <w:tcBorders>
              <w:top w:val="nil"/>
              <w:left w:val="single" w:sz="4" w:space="0" w:color="auto"/>
              <w:bottom w:val="single" w:sz="4" w:space="0" w:color="auto"/>
              <w:right w:val="single" w:sz="4" w:space="0" w:color="auto"/>
            </w:tcBorders>
            <w:noWrap/>
          </w:tcPr>
          <w:p w:rsidR="00046112" w:rsidRPr="007A3680" w:rsidRDefault="00046112" w:rsidP="00CD651E">
            <w:pPr>
              <w:jc w:val="center"/>
              <w:rPr>
                <w:color w:val="000000"/>
                <w:lang w:eastAsia="ru-RU"/>
              </w:rPr>
            </w:pPr>
            <w:r w:rsidRPr="007A3680">
              <w:rPr>
                <w:color w:val="000000"/>
                <w:lang w:eastAsia="ru-RU"/>
              </w:rPr>
              <w:t>43</w:t>
            </w:r>
          </w:p>
        </w:tc>
        <w:tc>
          <w:tcPr>
            <w:tcW w:w="2560" w:type="dxa"/>
            <w:tcBorders>
              <w:top w:val="nil"/>
              <w:left w:val="nil"/>
              <w:bottom w:val="single" w:sz="4" w:space="0" w:color="auto"/>
              <w:right w:val="single" w:sz="4" w:space="0" w:color="auto"/>
            </w:tcBorders>
            <w:noWrap/>
          </w:tcPr>
          <w:p w:rsidR="00046112" w:rsidRPr="007A3680" w:rsidRDefault="00046112" w:rsidP="00CD651E">
            <w:pPr>
              <w:rPr>
                <w:color w:val="000000"/>
                <w:lang w:eastAsia="ru-RU"/>
              </w:rPr>
            </w:pPr>
            <w:r w:rsidRPr="007A3680">
              <w:rPr>
                <w:color w:val="000000"/>
                <w:lang w:eastAsia="ru-RU"/>
              </w:rPr>
              <w:t>Ткаченко Ю.А</w:t>
            </w:r>
          </w:p>
        </w:tc>
        <w:tc>
          <w:tcPr>
            <w:tcW w:w="2471" w:type="dxa"/>
            <w:tcBorders>
              <w:top w:val="nil"/>
              <w:left w:val="nil"/>
              <w:bottom w:val="single" w:sz="4" w:space="0" w:color="auto"/>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 xml:space="preserve">Учитель Химии </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эксперт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19 лет</w:t>
            </w:r>
          </w:p>
        </w:tc>
      </w:tr>
      <w:tr w:rsidR="00046112" w:rsidRPr="007A3680" w:rsidTr="00CD651E">
        <w:trPr>
          <w:trHeight w:val="375"/>
        </w:trPr>
        <w:tc>
          <w:tcPr>
            <w:tcW w:w="781" w:type="dxa"/>
            <w:tcBorders>
              <w:top w:val="nil"/>
              <w:left w:val="single" w:sz="4" w:space="0" w:color="auto"/>
              <w:bottom w:val="single" w:sz="4" w:space="0" w:color="auto"/>
              <w:right w:val="single" w:sz="4" w:space="0" w:color="auto"/>
            </w:tcBorders>
            <w:noWrap/>
          </w:tcPr>
          <w:p w:rsidR="00046112" w:rsidRPr="007A3680" w:rsidRDefault="00046112" w:rsidP="00CD651E">
            <w:pPr>
              <w:jc w:val="center"/>
              <w:rPr>
                <w:color w:val="000000"/>
                <w:lang w:eastAsia="ru-RU"/>
              </w:rPr>
            </w:pPr>
            <w:r w:rsidRPr="007A3680">
              <w:rPr>
                <w:color w:val="000000"/>
                <w:lang w:eastAsia="ru-RU"/>
              </w:rPr>
              <w:t>44</w:t>
            </w:r>
          </w:p>
        </w:tc>
        <w:tc>
          <w:tcPr>
            <w:tcW w:w="2560" w:type="dxa"/>
            <w:tcBorders>
              <w:top w:val="nil"/>
              <w:left w:val="nil"/>
              <w:bottom w:val="single" w:sz="4" w:space="0" w:color="auto"/>
              <w:right w:val="single" w:sz="4" w:space="0" w:color="auto"/>
            </w:tcBorders>
            <w:noWrap/>
          </w:tcPr>
          <w:p w:rsidR="00046112" w:rsidRPr="007A3680" w:rsidRDefault="00046112" w:rsidP="00CD651E">
            <w:pPr>
              <w:rPr>
                <w:color w:val="000000"/>
                <w:highlight w:val="yellow"/>
                <w:lang w:eastAsia="ru-RU"/>
              </w:rPr>
            </w:pPr>
            <w:r w:rsidRPr="007A3680">
              <w:rPr>
                <w:color w:val="000000"/>
                <w:lang w:eastAsia="ru-RU"/>
              </w:rPr>
              <w:t>Булатаева Д.А</w:t>
            </w:r>
          </w:p>
        </w:tc>
        <w:tc>
          <w:tcPr>
            <w:tcW w:w="2471" w:type="dxa"/>
            <w:tcBorders>
              <w:top w:val="nil"/>
              <w:left w:val="nil"/>
              <w:bottom w:val="single" w:sz="4" w:space="0" w:color="auto"/>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 xml:space="preserve"> Учитель математика</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tcPr>
          <w:p w:rsidR="00046112" w:rsidRPr="007A3680" w:rsidRDefault="00046112" w:rsidP="00CD651E">
            <w:pPr>
              <w:rPr>
                <w:color w:val="000000"/>
                <w:lang w:eastAsia="ru-RU"/>
              </w:rPr>
            </w:pPr>
            <w:r>
              <w:rPr>
                <w:color w:val="000000"/>
                <w:lang w:eastAsia="ru-RU"/>
              </w:rPr>
              <w:t>педагог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1 год</w:t>
            </w:r>
          </w:p>
        </w:tc>
      </w:tr>
      <w:tr w:rsidR="00046112" w:rsidRPr="007A3680" w:rsidTr="00CD651E">
        <w:trPr>
          <w:trHeight w:val="375"/>
        </w:trPr>
        <w:tc>
          <w:tcPr>
            <w:tcW w:w="781" w:type="dxa"/>
            <w:tcBorders>
              <w:top w:val="nil"/>
              <w:left w:val="single" w:sz="4" w:space="0" w:color="auto"/>
              <w:bottom w:val="single" w:sz="4" w:space="0" w:color="auto"/>
              <w:right w:val="single" w:sz="4" w:space="0" w:color="auto"/>
            </w:tcBorders>
            <w:noWrap/>
          </w:tcPr>
          <w:p w:rsidR="00046112" w:rsidRPr="007A3680" w:rsidRDefault="00046112" w:rsidP="00CD651E">
            <w:pPr>
              <w:jc w:val="center"/>
              <w:rPr>
                <w:color w:val="000000"/>
                <w:lang w:eastAsia="ru-RU"/>
              </w:rPr>
            </w:pPr>
            <w:r w:rsidRPr="007A3680">
              <w:rPr>
                <w:color w:val="000000"/>
                <w:lang w:eastAsia="ru-RU"/>
              </w:rPr>
              <w:t>45</w:t>
            </w:r>
          </w:p>
        </w:tc>
        <w:tc>
          <w:tcPr>
            <w:tcW w:w="2560" w:type="dxa"/>
            <w:tcBorders>
              <w:top w:val="nil"/>
              <w:left w:val="nil"/>
              <w:bottom w:val="single" w:sz="4" w:space="0" w:color="auto"/>
              <w:right w:val="single" w:sz="4" w:space="0" w:color="auto"/>
            </w:tcBorders>
            <w:noWrap/>
          </w:tcPr>
          <w:p w:rsidR="00046112" w:rsidRPr="007A3680" w:rsidRDefault="00046112" w:rsidP="00CD651E">
            <w:pPr>
              <w:rPr>
                <w:color w:val="000000"/>
                <w:lang w:eastAsia="ru-RU"/>
              </w:rPr>
            </w:pPr>
            <w:r w:rsidRPr="007A3680">
              <w:rPr>
                <w:color w:val="000000"/>
                <w:lang w:eastAsia="ru-RU"/>
              </w:rPr>
              <w:t>Хамит Аида Рашидовна</w:t>
            </w:r>
          </w:p>
        </w:tc>
        <w:tc>
          <w:tcPr>
            <w:tcW w:w="2471" w:type="dxa"/>
            <w:tcBorders>
              <w:top w:val="nil"/>
              <w:left w:val="nil"/>
              <w:bottom w:val="single" w:sz="4" w:space="0" w:color="auto"/>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Воспитатель КПП</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среднее</w:t>
            </w:r>
          </w:p>
        </w:tc>
        <w:tc>
          <w:tcPr>
            <w:tcW w:w="1564" w:type="dxa"/>
            <w:tcBorders>
              <w:top w:val="nil"/>
              <w:left w:val="single" w:sz="4" w:space="0" w:color="000000" w:themeColor="text1"/>
              <w:bottom w:val="single" w:sz="4" w:space="0" w:color="auto"/>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педагог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1 год</w:t>
            </w:r>
          </w:p>
        </w:tc>
      </w:tr>
      <w:tr w:rsidR="00046112" w:rsidRPr="007A3680" w:rsidTr="00CD651E">
        <w:trPr>
          <w:trHeight w:val="375"/>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46</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Шевченко Е.В</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нач кл</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эксперт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35 лет</w:t>
            </w:r>
          </w:p>
        </w:tc>
      </w:tr>
      <w:tr w:rsidR="00046112" w:rsidRPr="007A3680" w:rsidTr="00CD651E">
        <w:trPr>
          <w:trHeight w:val="375"/>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47</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Шилова Г.В.</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нач кл</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высшее</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эксперт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36 лет 1 мес</w:t>
            </w:r>
          </w:p>
        </w:tc>
      </w:tr>
      <w:tr w:rsidR="00046112" w:rsidRPr="007A3680" w:rsidTr="00CD651E">
        <w:trPr>
          <w:trHeight w:val="387"/>
        </w:trPr>
        <w:tc>
          <w:tcPr>
            <w:tcW w:w="781" w:type="dxa"/>
            <w:tcBorders>
              <w:top w:val="nil"/>
              <w:left w:val="single" w:sz="4" w:space="0" w:color="auto"/>
              <w:bottom w:val="single" w:sz="4" w:space="0" w:color="auto"/>
              <w:right w:val="single" w:sz="4" w:space="0" w:color="auto"/>
            </w:tcBorders>
            <w:noWrap/>
            <w:hideMark/>
          </w:tcPr>
          <w:p w:rsidR="00046112" w:rsidRPr="007A3680" w:rsidRDefault="00046112" w:rsidP="00CD651E">
            <w:pPr>
              <w:jc w:val="center"/>
              <w:rPr>
                <w:color w:val="000000"/>
                <w:lang w:eastAsia="ru-RU"/>
              </w:rPr>
            </w:pPr>
            <w:r w:rsidRPr="007A3680">
              <w:rPr>
                <w:color w:val="000000"/>
                <w:lang w:eastAsia="ru-RU"/>
              </w:rPr>
              <w:t>48</w:t>
            </w:r>
          </w:p>
        </w:tc>
        <w:tc>
          <w:tcPr>
            <w:tcW w:w="2560" w:type="dxa"/>
            <w:tcBorders>
              <w:top w:val="nil"/>
              <w:left w:val="nil"/>
              <w:bottom w:val="single" w:sz="4" w:space="0" w:color="auto"/>
              <w:right w:val="single" w:sz="4" w:space="0" w:color="auto"/>
            </w:tcBorders>
            <w:noWrap/>
            <w:hideMark/>
          </w:tcPr>
          <w:p w:rsidR="00046112" w:rsidRPr="007A3680" w:rsidRDefault="00046112" w:rsidP="00CD651E">
            <w:pPr>
              <w:rPr>
                <w:color w:val="000000"/>
                <w:lang w:eastAsia="ru-RU"/>
              </w:rPr>
            </w:pPr>
            <w:r w:rsidRPr="007A3680">
              <w:rPr>
                <w:color w:val="000000"/>
                <w:lang w:eastAsia="ru-RU"/>
              </w:rPr>
              <w:t>Шаповалова А.В.</w:t>
            </w:r>
          </w:p>
        </w:tc>
        <w:tc>
          <w:tcPr>
            <w:tcW w:w="2471" w:type="dxa"/>
            <w:tcBorders>
              <w:top w:val="nil"/>
              <w:left w:val="nil"/>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воспитатель КПП</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112" w:rsidRPr="007A3680" w:rsidRDefault="00046112" w:rsidP="00CD651E">
            <w:pPr>
              <w:rPr>
                <w:color w:val="000000"/>
                <w:lang w:eastAsia="ru-RU"/>
              </w:rPr>
            </w:pPr>
            <w:r w:rsidRPr="007A3680">
              <w:rPr>
                <w:color w:val="000000"/>
                <w:lang w:eastAsia="ru-RU"/>
              </w:rPr>
              <w:t>сред.спец.</w:t>
            </w:r>
          </w:p>
        </w:tc>
        <w:tc>
          <w:tcPr>
            <w:tcW w:w="1564" w:type="dxa"/>
            <w:tcBorders>
              <w:top w:val="nil"/>
              <w:left w:val="single" w:sz="4" w:space="0" w:color="000000" w:themeColor="text1"/>
              <w:bottom w:val="single" w:sz="4" w:space="0" w:color="auto"/>
              <w:right w:val="single" w:sz="4" w:space="0" w:color="000000" w:themeColor="text1"/>
            </w:tcBorders>
            <w:noWrap/>
            <w:hideMark/>
          </w:tcPr>
          <w:p w:rsidR="00046112" w:rsidRPr="007A3680" w:rsidRDefault="00046112" w:rsidP="00CD651E">
            <w:pPr>
              <w:rPr>
                <w:color w:val="000000"/>
                <w:lang w:eastAsia="ru-RU"/>
              </w:rPr>
            </w:pPr>
            <w:r w:rsidRPr="007A3680">
              <w:rPr>
                <w:color w:val="000000"/>
                <w:lang w:eastAsia="ru-RU"/>
              </w:rPr>
              <w:t>педагог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046112" w:rsidRPr="007A3680" w:rsidRDefault="00046112" w:rsidP="00CD651E">
            <w:pPr>
              <w:rPr>
                <w:color w:val="000000"/>
                <w:lang w:eastAsia="ru-RU"/>
              </w:rPr>
            </w:pPr>
            <w:r w:rsidRPr="007A3680">
              <w:rPr>
                <w:color w:val="000000"/>
                <w:lang w:eastAsia="ru-RU"/>
              </w:rPr>
              <w:t>3 года</w:t>
            </w:r>
          </w:p>
        </w:tc>
      </w:tr>
    </w:tbl>
    <w:p w:rsidR="00046112" w:rsidRPr="007A3680" w:rsidRDefault="00046112" w:rsidP="00046112">
      <w:pPr>
        <w:jc w:val="both"/>
        <w:rPr>
          <w:lang w:eastAsia="ru-RU"/>
        </w:rPr>
      </w:pPr>
    </w:p>
    <w:p w:rsidR="00046112" w:rsidRPr="006B6D09" w:rsidRDefault="00046112" w:rsidP="00046112">
      <w:pPr>
        <w:shd w:val="clear" w:color="auto" w:fill="FFFFFF"/>
        <w:rPr>
          <w:b/>
          <w:bCs/>
          <w:color w:val="FF0000"/>
          <w:sz w:val="24"/>
          <w:szCs w:val="24"/>
          <w:lang w:eastAsia="ru-RU"/>
        </w:rPr>
      </w:pPr>
    </w:p>
    <w:p w:rsidR="00046112" w:rsidRDefault="00046112" w:rsidP="00046112">
      <w:pPr>
        <w:shd w:val="clear" w:color="auto" w:fill="FFFFFF"/>
        <w:rPr>
          <w:b/>
          <w:bCs/>
          <w:color w:val="FF0000"/>
          <w:sz w:val="24"/>
          <w:szCs w:val="24"/>
          <w:lang w:eastAsia="ru-RU"/>
        </w:rPr>
      </w:pPr>
    </w:p>
    <w:p w:rsidR="00046112" w:rsidRDefault="00046112" w:rsidP="00046112">
      <w:pPr>
        <w:shd w:val="clear" w:color="auto" w:fill="FFFFFF"/>
        <w:rPr>
          <w:b/>
          <w:bCs/>
          <w:color w:val="FF0000"/>
          <w:sz w:val="24"/>
          <w:szCs w:val="24"/>
          <w:lang w:eastAsia="ru-RU"/>
        </w:rPr>
      </w:pPr>
    </w:p>
    <w:p w:rsidR="00046112" w:rsidRDefault="00046112" w:rsidP="00046112">
      <w:pPr>
        <w:shd w:val="clear" w:color="auto" w:fill="FFFFFF"/>
        <w:rPr>
          <w:b/>
          <w:bCs/>
          <w:color w:val="FF0000"/>
          <w:sz w:val="24"/>
          <w:szCs w:val="24"/>
          <w:lang w:eastAsia="ru-RU"/>
        </w:rPr>
      </w:pPr>
    </w:p>
    <w:p w:rsidR="00046112" w:rsidRDefault="00046112" w:rsidP="00046112">
      <w:pPr>
        <w:shd w:val="clear" w:color="auto" w:fill="FFFFFF"/>
        <w:rPr>
          <w:b/>
          <w:bCs/>
          <w:color w:val="FF0000"/>
          <w:sz w:val="24"/>
          <w:szCs w:val="24"/>
          <w:lang w:eastAsia="ru-RU"/>
        </w:rPr>
      </w:pPr>
    </w:p>
    <w:p w:rsidR="00046112" w:rsidRDefault="00046112" w:rsidP="00046112">
      <w:pPr>
        <w:shd w:val="clear" w:color="auto" w:fill="FFFFFF"/>
        <w:rPr>
          <w:b/>
          <w:bCs/>
          <w:color w:val="FF0000"/>
          <w:sz w:val="24"/>
          <w:szCs w:val="24"/>
          <w:lang w:eastAsia="ru-RU"/>
        </w:rPr>
      </w:pPr>
    </w:p>
    <w:p w:rsidR="00046112" w:rsidRDefault="00046112" w:rsidP="00046112">
      <w:pPr>
        <w:tabs>
          <w:tab w:val="left" w:pos="990"/>
        </w:tabs>
        <w:rPr>
          <w:lang w:val="kk-KZ"/>
        </w:rPr>
      </w:pPr>
    </w:p>
    <w:p w:rsidR="00046112" w:rsidRPr="00242F15" w:rsidRDefault="00046112" w:rsidP="00046112">
      <w:pPr>
        <w:jc w:val="both"/>
        <w:rPr>
          <w:b/>
          <w:bCs/>
          <w:color w:val="002060"/>
          <w:sz w:val="24"/>
          <w:szCs w:val="24"/>
        </w:rPr>
      </w:pPr>
      <w:r w:rsidRPr="00242F15">
        <w:rPr>
          <w:b/>
          <w:bCs/>
          <w:color w:val="002060"/>
          <w:sz w:val="24"/>
          <w:szCs w:val="24"/>
        </w:rPr>
        <w:lastRenderedPageBreak/>
        <w:t>3.3 Нагрузка учителей Силантьевской ОШ</w:t>
      </w:r>
    </w:p>
    <w:tbl>
      <w:tblPr>
        <w:tblW w:w="10930" w:type="dxa"/>
        <w:tblInd w:w="-318" w:type="dxa"/>
        <w:tblLayout w:type="fixed"/>
        <w:tblLook w:val="04A0" w:firstRow="1" w:lastRow="0" w:firstColumn="1" w:lastColumn="0" w:noHBand="0" w:noVBand="1"/>
      </w:tblPr>
      <w:tblGrid>
        <w:gridCol w:w="441"/>
        <w:gridCol w:w="1842"/>
        <w:gridCol w:w="1701"/>
        <w:gridCol w:w="1319"/>
        <w:gridCol w:w="524"/>
        <w:gridCol w:w="530"/>
        <w:gridCol w:w="604"/>
        <w:gridCol w:w="567"/>
        <w:gridCol w:w="425"/>
        <w:gridCol w:w="709"/>
        <w:gridCol w:w="709"/>
        <w:gridCol w:w="1559"/>
      </w:tblGrid>
      <w:tr w:rsidR="00046112" w:rsidRPr="00B10FB3" w:rsidTr="00CD651E">
        <w:trPr>
          <w:trHeight w:val="1590"/>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6112" w:rsidRPr="00B10FB3" w:rsidRDefault="00046112" w:rsidP="00CD651E">
            <w:pPr>
              <w:pStyle w:val="ad"/>
              <w:rPr>
                <w:sz w:val="18"/>
                <w:szCs w:val="18"/>
                <w:lang w:eastAsia="ru-RU"/>
              </w:rPr>
            </w:pPr>
            <w:r w:rsidRPr="00B10FB3">
              <w:rPr>
                <w:sz w:val="18"/>
                <w:szCs w:val="18"/>
                <w:lang w:eastAsia="ru-RU"/>
              </w:rPr>
              <w:t>№</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6112" w:rsidRPr="00B10FB3" w:rsidRDefault="00046112" w:rsidP="00CD651E">
            <w:pPr>
              <w:pStyle w:val="ad"/>
              <w:rPr>
                <w:sz w:val="18"/>
                <w:szCs w:val="18"/>
                <w:lang w:eastAsia="ru-RU"/>
              </w:rPr>
            </w:pPr>
            <w:r w:rsidRPr="00B10FB3">
              <w:rPr>
                <w:sz w:val="18"/>
                <w:szCs w:val="18"/>
                <w:lang w:eastAsia="ru-RU"/>
              </w:rPr>
              <w:t>Ф.И.О.</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6112" w:rsidRPr="00B10FB3" w:rsidRDefault="00046112" w:rsidP="00CD651E">
            <w:pPr>
              <w:pStyle w:val="ad"/>
              <w:rPr>
                <w:sz w:val="18"/>
                <w:szCs w:val="18"/>
                <w:lang w:eastAsia="ru-RU"/>
              </w:rPr>
            </w:pPr>
            <w:r w:rsidRPr="00B10FB3">
              <w:rPr>
                <w:sz w:val="18"/>
                <w:szCs w:val="18"/>
                <w:lang w:eastAsia="ru-RU"/>
              </w:rPr>
              <w:t>предмет</w:t>
            </w:r>
          </w:p>
        </w:tc>
        <w:tc>
          <w:tcPr>
            <w:tcW w:w="13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6112" w:rsidRPr="00B10FB3" w:rsidRDefault="00046112" w:rsidP="00CD651E">
            <w:pPr>
              <w:pStyle w:val="ad"/>
              <w:rPr>
                <w:sz w:val="18"/>
                <w:szCs w:val="18"/>
                <w:lang w:eastAsia="ru-RU"/>
              </w:rPr>
            </w:pPr>
            <w:r w:rsidRPr="00B10FB3">
              <w:rPr>
                <w:sz w:val="18"/>
                <w:szCs w:val="18"/>
                <w:lang w:eastAsia="ru-RU"/>
              </w:rPr>
              <w:t>категория</w:t>
            </w:r>
          </w:p>
        </w:tc>
        <w:tc>
          <w:tcPr>
            <w:tcW w:w="524" w:type="dxa"/>
            <w:vMerge w:val="restart"/>
            <w:tcBorders>
              <w:top w:val="single" w:sz="4" w:space="0" w:color="auto"/>
              <w:left w:val="single" w:sz="4" w:space="0" w:color="auto"/>
              <w:bottom w:val="single" w:sz="4" w:space="0" w:color="auto"/>
              <w:right w:val="nil"/>
            </w:tcBorders>
            <w:shd w:val="clear" w:color="auto" w:fill="auto"/>
            <w:vAlign w:val="center"/>
            <w:hideMark/>
          </w:tcPr>
          <w:p w:rsidR="00046112" w:rsidRPr="00B10FB3" w:rsidRDefault="00046112" w:rsidP="00CD651E">
            <w:pPr>
              <w:pStyle w:val="ad"/>
              <w:rPr>
                <w:sz w:val="18"/>
                <w:szCs w:val="18"/>
                <w:lang w:eastAsia="ru-RU"/>
              </w:rPr>
            </w:pPr>
            <w:r w:rsidRPr="00B10FB3">
              <w:rPr>
                <w:sz w:val="18"/>
                <w:szCs w:val="18"/>
                <w:lang w:eastAsia="ru-RU"/>
              </w:rPr>
              <w:t>Рабочие дни</w:t>
            </w:r>
          </w:p>
        </w:tc>
        <w:tc>
          <w:tcPr>
            <w:tcW w:w="1701" w:type="dxa"/>
            <w:gridSpan w:val="3"/>
            <w:tcBorders>
              <w:top w:val="single" w:sz="8" w:space="0" w:color="auto"/>
              <w:left w:val="single" w:sz="8" w:space="0" w:color="auto"/>
              <w:bottom w:val="single" w:sz="4" w:space="0" w:color="auto"/>
              <w:right w:val="single" w:sz="8" w:space="0" w:color="000000"/>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количество часов с учетом доплаты 30% по  обновленному содержанию образования</w:t>
            </w:r>
          </w:p>
        </w:tc>
        <w:tc>
          <w:tcPr>
            <w:tcW w:w="425"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rsidR="00046112" w:rsidRPr="00B10FB3" w:rsidRDefault="00046112" w:rsidP="00CD651E">
            <w:pPr>
              <w:pStyle w:val="ad"/>
              <w:rPr>
                <w:sz w:val="18"/>
                <w:szCs w:val="18"/>
                <w:lang w:eastAsia="ru-RU"/>
              </w:rPr>
            </w:pPr>
            <w:r w:rsidRPr="00B10FB3">
              <w:rPr>
                <w:sz w:val="18"/>
                <w:szCs w:val="18"/>
                <w:lang w:eastAsia="ru-RU"/>
              </w:rPr>
              <w:t>П.т.</w:t>
            </w:r>
          </w:p>
        </w:tc>
        <w:tc>
          <w:tcPr>
            <w:tcW w:w="709" w:type="dxa"/>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rsidR="00046112" w:rsidRPr="00B10FB3" w:rsidRDefault="00046112" w:rsidP="00CD651E">
            <w:pPr>
              <w:pStyle w:val="ad"/>
              <w:rPr>
                <w:sz w:val="18"/>
                <w:szCs w:val="18"/>
                <w:lang w:eastAsia="ru-RU"/>
              </w:rPr>
            </w:pPr>
            <w:r w:rsidRPr="00B10FB3">
              <w:rPr>
                <w:sz w:val="18"/>
                <w:szCs w:val="18"/>
                <w:lang w:eastAsia="ru-RU"/>
              </w:rPr>
              <w:t>Кл.р.</w:t>
            </w:r>
          </w:p>
        </w:tc>
        <w:tc>
          <w:tcPr>
            <w:tcW w:w="709" w:type="dxa"/>
            <w:vMerge w:val="restart"/>
            <w:tcBorders>
              <w:top w:val="single" w:sz="8" w:space="0" w:color="auto"/>
              <w:left w:val="single" w:sz="8" w:space="0" w:color="auto"/>
              <w:bottom w:val="single" w:sz="4" w:space="0" w:color="000000"/>
              <w:right w:val="single" w:sz="8" w:space="0" w:color="auto"/>
            </w:tcBorders>
            <w:shd w:val="clear" w:color="auto" w:fill="auto"/>
            <w:noWrap/>
            <w:vAlign w:val="center"/>
            <w:hideMark/>
          </w:tcPr>
          <w:p w:rsidR="00046112" w:rsidRPr="00B10FB3" w:rsidRDefault="00046112" w:rsidP="00CD651E">
            <w:pPr>
              <w:pStyle w:val="ad"/>
              <w:rPr>
                <w:sz w:val="18"/>
                <w:szCs w:val="18"/>
                <w:lang w:eastAsia="ru-RU"/>
              </w:rPr>
            </w:pPr>
            <w:r w:rsidRPr="00B10FB3">
              <w:rPr>
                <w:sz w:val="18"/>
                <w:szCs w:val="18"/>
                <w:lang w:eastAsia="ru-RU"/>
              </w:rPr>
              <w:t>Инклюзив</w:t>
            </w:r>
          </w:p>
        </w:tc>
        <w:tc>
          <w:tcPr>
            <w:tcW w:w="1559"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046112" w:rsidRPr="00B10FB3" w:rsidRDefault="00046112" w:rsidP="00CD651E">
            <w:pPr>
              <w:pStyle w:val="ad"/>
              <w:rPr>
                <w:sz w:val="18"/>
                <w:szCs w:val="18"/>
                <w:lang w:eastAsia="ru-RU"/>
              </w:rPr>
            </w:pPr>
            <w:r w:rsidRPr="00B10FB3">
              <w:rPr>
                <w:sz w:val="18"/>
                <w:szCs w:val="18"/>
                <w:lang w:eastAsia="ru-RU"/>
              </w:rPr>
              <w:t>Прочие надбавки</w:t>
            </w:r>
          </w:p>
        </w:tc>
      </w:tr>
      <w:tr w:rsidR="00046112" w:rsidRPr="00B10FB3" w:rsidTr="00CD651E">
        <w:trPr>
          <w:trHeight w:val="375"/>
        </w:trPr>
        <w:tc>
          <w:tcPr>
            <w:tcW w:w="441" w:type="dxa"/>
            <w:vMerge/>
            <w:tcBorders>
              <w:top w:val="single" w:sz="4" w:space="0" w:color="auto"/>
              <w:left w:val="single" w:sz="4" w:space="0" w:color="auto"/>
              <w:bottom w:val="single" w:sz="4" w:space="0" w:color="auto"/>
              <w:right w:val="single" w:sz="4" w:space="0" w:color="auto"/>
            </w:tcBorders>
            <w:vAlign w:val="center"/>
            <w:hideMark/>
          </w:tcPr>
          <w:p w:rsidR="00046112" w:rsidRPr="00B10FB3" w:rsidRDefault="00046112" w:rsidP="00CD651E">
            <w:pPr>
              <w:pStyle w:val="ad"/>
              <w:rPr>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046112" w:rsidRPr="00B10FB3" w:rsidRDefault="00046112" w:rsidP="00CD651E">
            <w:pPr>
              <w:pStyle w:val="ad"/>
              <w:rPr>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46112" w:rsidRPr="00B10FB3" w:rsidRDefault="00046112" w:rsidP="00CD651E">
            <w:pPr>
              <w:pStyle w:val="ad"/>
              <w:rPr>
                <w:sz w:val="18"/>
                <w:szCs w:val="18"/>
                <w:lang w:eastAsia="ru-RU"/>
              </w:rPr>
            </w:pPr>
          </w:p>
        </w:tc>
        <w:tc>
          <w:tcPr>
            <w:tcW w:w="1319" w:type="dxa"/>
            <w:vMerge/>
            <w:tcBorders>
              <w:top w:val="single" w:sz="4" w:space="0" w:color="auto"/>
              <w:left w:val="single" w:sz="4" w:space="0" w:color="auto"/>
              <w:bottom w:val="single" w:sz="4" w:space="0" w:color="auto"/>
              <w:right w:val="single" w:sz="4" w:space="0" w:color="auto"/>
            </w:tcBorders>
            <w:vAlign w:val="center"/>
            <w:hideMark/>
          </w:tcPr>
          <w:p w:rsidR="00046112" w:rsidRPr="00B10FB3" w:rsidRDefault="00046112" w:rsidP="00CD651E">
            <w:pPr>
              <w:pStyle w:val="ad"/>
              <w:rPr>
                <w:sz w:val="18"/>
                <w:szCs w:val="18"/>
                <w:lang w:eastAsia="ru-RU"/>
              </w:rPr>
            </w:pPr>
          </w:p>
        </w:tc>
        <w:tc>
          <w:tcPr>
            <w:tcW w:w="524" w:type="dxa"/>
            <w:vMerge/>
            <w:tcBorders>
              <w:top w:val="single" w:sz="4" w:space="0" w:color="auto"/>
              <w:left w:val="single" w:sz="4" w:space="0" w:color="auto"/>
              <w:bottom w:val="single" w:sz="4" w:space="0" w:color="auto"/>
              <w:right w:val="nil"/>
            </w:tcBorders>
            <w:vAlign w:val="center"/>
            <w:hideMark/>
          </w:tcPr>
          <w:p w:rsidR="00046112" w:rsidRPr="00B10FB3" w:rsidRDefault="00046112" w:rsidP="00CD651E">
            <w:pPr>
              <w:pStyle w:val="ad"/>
              <w:rPr>
                <w:sz w:val="18"/>
                <w:szCs w:val="18"/>
                <w:lang w:eastAsia="ru-RU"/>
              </w:rPr>
            </w:pPr>
          </w:p>
        </w:tc>
        <w:tc>
          <w:tcPr>
            <w:tcW w:w="530" w:type="dxa"/>
            <w:tcBorders>
              <w:top w:val="nil"/>
              <w:left w:val="single" w:sz="8" w:space="0" w:color="auto"/>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1-4</w:t>
            </w:r>
          </w:p>
        </w:tc>
        <w:tc>
          <w:tcPr>
            <w:tcW w:w="604"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5-9</w:t>
            </w:r>
          </w:p>
        </w:tc>
        <w:tc>
          <w:tcPr>
            <w:tcW w:w="567" w:type="dxa"/>
            <w:tcBorders>
              <w:top w:val="nil"/>
              <w:left w:val="nil"/>
              <w:bottom w:val="single" w:sz="4" w:space="0" w:color="auto"/>
              <w:right w:val="single" w:sz="8"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10-11</w:t>
            </w:r>
          </w:p>
        </w:tc>
        <w:tc>
          <w:tcPr>
            <w:tcW w:w="425" w:type="dxa"/>
            <w:vMerge/>
            <w:tcBorders>
              <w:top w:val="single" w:sz="4" w:space="0" w:color="auto"/>
              <w:left w:val="single" w:sz="8" w:space="0" w:color="auto"/>
              <w:bottom w:val="single" w:sz="4" w:space="0" w:color="000000"/>
              <w:right w:val="single" w:sz="4" w:space="0" w:color="auto"/>
            </w:tcBorders>
            <w:vAlign w:val="center"/>
            <w:hideMark/>
          </w:tcPr>
          <w:p w:rsidR="00046112" w:rsidRPr="00B10FB3" w:rsidRDefault="00046112" w:rsidP="00CD651E">
            <w:pPr>
              <w:pStyle w:val="ad"/>
              <w:rPr>
                <w:sz w:val="18"/>
                <w:szCs w:val="18"/>
                <w:lang w:eastAsia="ru-RU"/>
              </w:rPr>
            </w:pPr>
          </w:p>
        </w:tc>
        <w:tc>
          <w:tcPr>
            <w:tcW w:w="709" w:type="dxa"/>
            <w:vMerge/>
            <w:tcBorders>
              <w:top w:val="single" w:sz="4" w:space="0" w:color="auto"/>
              <w:left w:val="single" w:sz="4" w:space="0" w:color="auto"/>
              <w:bottom w:val="single" w:sz="4" w:space="0" w:color="000000"/>
              <w:right w:val="single" w:sz="8" w:space="0" w:color="auto"/>
            </w:tcBorders>
            <w:vAlign w:val="center"/>
            <w:hideMark/>
          </w:tcPr>
          <w:p w:rsidR="00046112" w:rsidRPr="00B10FB3" w:rsidRDefault="00046112" w:rsidP="00CD651E">
            <w:pPr>
              <w:pStyle w:val="ad"/>
              <w:rPr>
                <w:sz w:val="18"/>
                <w:szCs w:val="18"/>
                <w:lang w:eastAsia="ru-RU"/>
              </w:rPr>
            </w:pPr>
          </w:p>
        </w:tc>
        <w:tc>
          <w:tcPr>
            <w:tcW w:w="709" w:type="dxa"/>
            <w:vMerge/>
            <w:tcBorders>
              <w:top w:val="single" w:sz="8" w:space="0" w:color="auto"/>
              <w:left w:val="single" w:sz="8" w:space="0" w:color="auto"/>
              <w:bottom w:val="single" w:sz="4" w:space="0" w:color="000000"/>
              <w:right w:val="single" w:sz="8" w:space="0" w:color="auto"/>
            </w:tcBorders>
            <w:vAlign w:val="center"/>
            <w:hideMark/>
          </w:tcPr>
          <w:p w:rsidR="00046112" w:rsidRPr="00B10FB3" w:rsidRDefault="00046112" w:rsidP="00CD651E">
            <w:pPr>
              <w:pStyle w:val="ad"/>
              <w:rPr>
                <w:sz w:val="18"/>
                <w:szCs w:val="18"/>
                <w:lang w:eastAsia="ru-RU"/>
              </w:rPr>
            </w:pPr>
          </w:p>
        </w:tc>
        <w:tc>
          <w:tcPr>
            <w:tcW w:w="1559" w:type="dxa"/>
            <w:vMerge/>
            <w:tcBorders>
              <w:top w:val="single" w:sz="4" w:space="0" w:color="auto"/>
              <w:left w:val="single" w:sz="8" w:space="0" w:color="auto"/>
              <w:bottom w:val="single" w:sz="4" w:space="0" w:color="000000"/>
              <w:right w:val="single" w:sz="4" w:space="0" w:color="auto"/>
            </w:tcBorders>
            <w:vAlign w:val="center"/>
            <w:hideMark/>
          </w:tcPr>
          <w:p w:rsidR="00046112" w:rsidRPr="00B10FB3" w:rsidRDefault="00046112" w:rsidP="00CD651E">
            <w:pPr>
              <w:pStyle w:val="ad"/>
              <w:rPr>
                <w:sz w:val="18"/>
                <w:szCs w:val="18"/>
                <w:lang w:eastAsia="ru-RU"/>
              </w:rPr>
            </w:pPr>
          </w:p>
        </w:tc>
      </w:tr>
      <w:tr w:rsidR="00046112" w:rsidRPr="00B10FB3" w:rsidTr="00CD651E">
        <w:trPr>
          <w:trHeight w:val="603"/>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Абилов А.Т.</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физкультура</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исследователь</w:t>
            </w:r>
          </w:p>
        </w:tc>
        <w:tc>
          <w:tcPr>
            <w:tcW w:w="524" w:type="dxa"/>
            <w:tcBorders>
              <w:top w:val="single" w:sz="4" w:space="0" w:color="auto"/>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15</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6</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9</w:t>
            </w:r>
          </w:p>
        </w:tc>
        <w:tc>
          <w:tcPr>
            <w:tcW w:w="1559"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Наставничество,                спортивные секции</w:t>
            </w:r>
          </w:p>
        </w:tc>
      </w:tr>
      <w:tr w:rsidR="00046112" w:rsidRPr="00B10FB3" w:rsidTr="00CD651E">
        <w:trPr>
          <w:trHeight w:val="258"/>
        </w:trPr>
        <w:tc>
          <w:tcPr>
            <w:tcW w:w="441" w:type="dxa"/>
            <w:vMerge w:val="restart"/>
            <w:tcBorders>
              <w:top w:val="nil"/>
              <w:left w:val="single" w:sz="4" w:space="0" w:color="auto"/>
              <w:bottom w:val="single" w:sz="4" w:space="0" w:color="000000"/>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w:t>
            </w: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Абикенова Г.А.</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географ</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модератор</w:t>
            </w:r>
          </w:p>
        </w:tc>
        <w:tc>
          <w:tcPr>
            <w:tcW w:w="524" w:type="dxa"/>
            <w:vMerge w:val="restart"/>
            <w:tcBorders>
              <w:top w:val="nil"/>
              <w:left w:val="single" w:sz="4" w:space="0" w:color="auto"/>
              <w:bottom w:val="single" w:sz="4" w:space="0" w:color="000000"/>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6</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6</w:t>
            </w:r>
          </w:p>
        </w:tc>
        <w:tc>
          <w:tcPr>
            <w:tcW w:w="1559"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 </w:t>
            </w:r>
          </w:p>
        </w:tc>
      </w:tr>
      <w:tr w:rsidR="00046112" w:rsidRPr="00B10FB3" w:rsidTr="00CD651E">
        <w:trPr>
          <w:trHeight w:val="147"/>
        </w:trPr>
        <w:tc>
          <w:tcPr>
            <w:tcW w:w="441" w:type="dxa"/>
            <w:vMerge/>
            <w:tcBorders>
              <w:top w:val="nil"/>
              <w:left w:val="single" w:sz="4" w:space="0" w:color="auto"/>
              <w:bottom w:val="single" w:sz="4" w:space="0" w:color="000000"/>
              <w:right w:val="single" w:sz="4" w:space="0" w:color="auto"/>
            </w:tcBorders>
            <w:vAlign w:val="center"/>
            <w:hideMark/>
          </w:tcPr>
          <w:p w:rsidR="00046112" w:rsidRPr="00B10FB3" w:rsidRDefault="00046112" w:rsidP="00CD651E">
            <w:pPr>
              <w:pStyle w:val="ad"/>
              <w:rPr>
                <w:sz w:val="18"/>
                <w:szCs w:val="18"/>
                <w:lang w:eastAsia="ru-RU"/>
              </w:rPr>
            </w:pPr>
          </w:p>
        </w:tc>
        <w:tc>
          <w:tcPr>
            <w:tcW w:w="1842" w:type="dxa"/>
            <w:vMerge/>
            <w:tcBorders>
              <w:top w:val="nil"/>
              <w:left w:val="single" w:sz="4" w:space="0" w:color="auto"/>
              <w:bottom w:val="single" w:sz="4" w:space="0" w:color="000000"/>
              <w:right w:val="single" w:sz="4" w:space="0" w:color="auto"/>
            </w:tcBorders>
            <w:vAlign w:val="center"/>
            <w:hideMark/>
          </w:tcPr>
          <w:p w:rsidR="00046112" w:rsidRPr="00B10FB3" w:rsidRDefault="00046112" w:rsidP="00CD651E">
            <w:pPr>
              <w:pStyle w:val="ad"/>
              <w:rPr>
                <w:sz w:val="18"/>
                <w:szCs w:val="18"/>
                <w:lang w:eastAsia="ru-RU"/>
              </w:rPr>
            </w:pP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естествознание</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модератор</w:t>
            </w:r>
          </w:p>
        </w:tc>
        <w:tc>
          <w:tcPr>
            <w:tcW w:w="524" w:type="dxa"/>
            <w:vMerge/>
            <w:tcBorders>
              <w:top w:val="nil"/>
              <w:left w:val="single" w:sz="4" w:space="0" w:color="auto"/>
              <w:bottom w:val="single" w:sz="4" w:space="0" w:color="000000"/>
              <w:right w:val="single" w:sz="8" w:space="0" w:color="auto"/>
            </w:tcBorders>
            <w:vAlign w:val="center"/>
            <w:hideMark/>
          </w:tcPr>
          <w:p w:rsidR="00046112" w:rsidRPr="00B10FB3" w:rsidRDefault="00046112" w:rsidP="00CD651E">
            <w:pPr>
              <w:pStyle w:val="ad"/>
              <w:rPr>
                <w:sz w:val="18"/>
                <w:szCs w:val="18"/>
                <w:lang w:eastAsia="ru-RU"/>
              </w:rPr>
            </w:pPr>
          </w:p>
        </w:tc>
        <w:tc>
          <w:tcPr>
            <w:tcW w:w="530"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8</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4</w:t>
            </w:r>
          </w:p>
        </w:tc>
        <w:tc>
          <w:tcPr>
            <w:tcW w:w="1559"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 </w:t>
            </w:r>
          </w:p>
        </w:tc>
      </w:tr>
      <w:tr w:rsidR="00046112" w:rsidRPr="00B10FB3" w:rsidTr="00CD651E">
        <w:trPr>
          <w:trHeight w:val="208"/>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3</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Абдухалимов А.К.</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физкультура</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модератор</w:t>
            </w:r>
          </w:p>
        </w:tc>
        <w:tc>
          <w:tcPr>
            <w:tcW w:w="524"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12</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6</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15</w:t>
            </w:r>
          </w:p>
        </w:tc>
        <w:tc>
          <w:tcPr>
            <w:tcW w:w="1559"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спортивные секции</w:t>
            </w:r>
          </w:p>
        </w:tc>
      </w:tr>
      <w:tr w:rsidR="00046112" w:rsidRPr="00B10FB3" w:rsidTr="00CD651E">
        <w:trPr>
          <w:trHeight w:val="795"/>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4</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Андреев А.С.</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информатика</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эксперт</w:t>
            </w:r>
          </w:p>
        </w:tc>
        <w:tc>
          <w:tcPr>
            <w:tcW w:w="524"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14</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6</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12</w:t>
            </w:r>
          </w:p>
        </w:tc>
        <w:tc>
          <w:tcPr>
            <w:tcW w:w="1559"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зам.руководителя по ИКТ 0,5 ставки (2 категория)</w:t>
            </w:r>
          </w:p>
        </w:tc>
      </w:tr>
      <w:tr w:rsidR="00046112" w:rsidRPr="00B10FB3" w:rsidTr="00CD651E">
        <w:trPr>
          <w:trHeight w:val="367"/>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5</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Андреева К.А.</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р\яз и лит</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педагог</w:t>
            </w:r>
          </w:p>
        </w:tc>
        <w:tc>
          <w:tcPr>
            <w:tcW w:w="524"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10</w:t>
            </w:r>
            <w:r w:rsidR="00573C4C">
              <w:rPr>
                <w:sz w:val="18"/>
                <w:szCs w:val="18"/>
                <w:lang w:eastAsia="ru-RU"/>
              </w:rPr>
              <w:t>+</w:t>
            </w:r>
            <w:r w:rsidR="00573C4C" w:rsidRPr="00573C4C">
              <w:rPr>
                <w:color w:val="FF0000"/>
                <w:sz w:val="18"/>
                <w:szCs w:val="18"/>
                <w:lang w:eastAsia="ru-RU"/>
              </w:rPr>
              <w:t>3</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5в</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5</w:t>
            </w:r>
          </w:p>
        </w:tc>
        <w:tc>
          <w:tcPr>
            <w:tcW w:w="1559"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старшая вожатая 1 ставка</w:t>
            </w:r>
          </w:p>
        </w:tc>
      </w:tr>
      <w:tr w:rsidR="00046112" w:rsidRPr="00B10FB3" w:rsidTr="00CD651E">
        <w:trPr>
          <w:trHeight w:val="375"/>
        </w:trPr>
        <w:tc>
          <w:tcPr>
            <w:tcW w:w="441" w:type="dxa"/>
            <w:vMerge w:val="restart"/>
            <w:tcBorders>
              <w:top w:val="nil"/>
              <w:left w:val="single" w:sz="4" w:space="0" w:color="auto"/>
              <w:bottom w:val="single" w:sz="4" w:space="0" w:color="000000"/>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6</w:t>
            </w: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Аубакиров Р.Б.</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НВП</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модератор</w:t>
            </w:r>
          </w:p>
        </w:tc>
        <w:tc>
          <w:tcPr>
            <w:tcW w:w="524" w:type="dxa"/>
            <w:vMerge w:val="restart"/>
            <w:tcBorders>
              <w:top w:val="nil"/>
              <w:left w:val="single" w:sz="4" w:space="0" w:color="auto"/>
              <w:bottom w:val="single" w:sz="4" w:space="0" w:color="000000"/>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3</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vMerge w:val="restart"/>
            <w:tcBorders>
              <w:top w:val="nil"/>
              <w:left w:val="single" w:sz="4" w:space="0" w:color="auto"/>
              <w:bottom w:val="single" w:sz="4" w:space="0" w:color="000000"/>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9б</w:t>
            </w:r>
          </w:p>
        </w:tc>
        <w:tc>
          <w:tcPr>
            <w:tcW w:w="709"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0</w:t>
            </w:r>
          </w:p>
        </w:tc>
        <w:tc>
          <w:tcPr>
            <w:tcW w:w="1559" w:type="dxa"/>
            <w:vMerge w:val="restart"/>
            <w:tcBorders>
              <w:top w:val="nil"/>
              <w:left w:val="single" w:sz="8" w:space="0" w:color="auto"/>
              <w:bottom w:val="single" w:sz="4" w:space="0" w:color="000000"/>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руководитель НВП 1 ставка</w:t>
            </w:r>
          </w:p>
        </w:tc>
      </w:tr>
      <w:tr w:rsidR="00046112" w:rsidRPr="00B10FB3" w:rsidTr="00CD651E">
        <w:trPr>
          <w:trHeight w:val="265"/>
        </w:trPr>
        <w:tc>
          <w:tcPr>
            <w:tcW w:w="441" w:type="dxa"/>
            <w:vMerge/>
            <w:tcBorders>
              <w:top w:val="nil"/>
              <w:left w:val="single" w:sz="4" w:space="0" w:color="auto"/>
              <w:bottom w:val="single" w:sz="4" w:space="0" w:color="000000"/>
              <w:right w:val="single" w:sz="4" w:space="0" w:color="auto"/>
            </w:tcBorders>
            <w:vAlign w:val="center"/>
            <w:hideMark/>
          </w:tcPr>
          <w:p w:rsidR="00046112" w:rsidRPr="00B10FB3" w:rsidRDefault="00046112" w:rsidP="00CD651E">
            <w:pPr>
              <w:pStyle w:val="ad"/>
              <w:rPr>
                <w:sz w:val="18"/>
                <w:szCs w:val="18"/>
                <w:lang w:eastAsia="ru-RU"/>
              </w:rPr>
            </w:pPr>
          </w:p>
        </w:tc>
        <w:tc>
          <w:tcPr>
            <w:tcW w:w="1842" w:type="dxa"/>
            <w:vMerge/>
            <w:tcBorders>
              <w:top w:val="nil"/>
              <w:left w:val="single" w:sz="4" w:space="0" w:color="auto"/>
              <w:bottom w:val="single" w:sz="4" w:space="0" w:color="000000"/>
              <w:right w:val="single" w:sz="4" w:space="0" w:color="auto"/>
            </w:tcBorders>
            <w:vAlign w:val="center"/>
            <w:hideMark/>
          </w:tcPr>
          <w:p w:rsidR="00046112" w:rsidRPr="00B10FB3" w:rsidRDefault="00046112" w:rsidP="00CD651E">
            <w:pPr>
              <w:pStyle w:val="ad"/>
              <w:rPr>
                <w:sz w:val="18"/>
                <w:szCs w:val="18"/>
                <w:lang w:eastAsia="ru-RU"/>
              </w:rPr>
            </w:pP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физкультура</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педагог</w:t>
            </w:r>
          </w:p>
        </w:tc>
        <w:tc>
          <w:tcPr>
            <w:tcW w:w="524" w:type="dxa"/>
            <w:vMerge/>
            <w:tcBorders>
              <w:top w:val="nil"/>
              <w:left w:val="single" w:sz="4" w:space="0" w:color="auto"/>
              <w:bottom w:val="single" w:sz="4" w:space="0" w:color="000000"/>
              <w:right w:val="single" w:sz="8" w:space="0" w:color="auto"/>
            </w:tcBorders>
            <w:vAlign w:val="center"/>
            <w:hideMark/>
          </w:tcPr>
          <w:p w:rsidR="00046112" w:rsidRPr="00B10FB3" w:rsidRDefault="00046112" w:rsidP="00CD651E">
            <w:pPr>
              <w:pStyle w:val="ad"/>
              <w:rPr>
                <w:sz w:val="18"/>
                <w:szCs w:val="18"/>
                <w:lang w:eastAsia="ru-RU"/>
              </w:rPr>
            </w:pPr>
          </w:p>
        </w:tc>
        <w:tc>
          <w:tcPr>
            <w:tcW w:w="530"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3</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vMerge/>
            <w:tcBorders>
              <w:top w:val="nil"/>
              <w:left w:val="single" w:sz="4" w:space="0" w:color="auto"/>
              <w:bottom w:val="single" w:sz="4" w:space="0" w:color="000000"/>
              <w:right w:val="single" w:sz="8" w:space="0" w:color="auto"/>
            </w:tcBorders>
            <w:vAlign w:val="center"/>
            <w:hideMark/>
          </w:tcPr>
          <w:p w:rsidR="00046112" w:rsidRPr="00B10FB3" w:rsidRDefault="00046112" w:rsidP="00CD651E">
            <w:pPr>
              <w:pStyle w:val="ad"/>
              <w:rPr>
                <w:sz w:val="18"/>
                <w:szCs w:val="18"/>
                <w:lang w:eastAsia="ru-RU"/>
              </w:rPr>
            </w:pPr>
          </w:p>
        </w:tc>
        <w:tc>
          <w:tcPr>
            <w:tcW w:w="709"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3</w:t>
            </w:r>
          </w:p>
        </w:tc>
        <w:tc>
          <w:tcPr>
            <w:tcW w:w="1559" w:type="dxa"/>
            <w:vMerge/>
            <w:tcBorders>
              <w:top w:val="nil"/>
              <w:left w:val="single" w:sz="8" w:space="0" w:color="auto"/>
              <w:bottom w:val="single" w:sz="4" w:space="0" w:color="000000"/>
              <w:right w:val="single" w:sz="4" w:space="0" w:color="auto"/>
            </w:tcBorders>
            <w:vAlign w:val="center"/>
            <w:hideMark/>
          </w:tcPr>
          <w:p w:rsidR="00046112" w:rsidRPr="00B10FB3" w:rsidRDefault="00046112" w:rsidP="00CD651E">
            <w:pPr>
              <w:pStyle w:val="ad"/>
              <w:rPr>
                <w:sz w:val="18"/>
                <w:szCs w:val="18"/>
                <w:lang w:eastAsia="ru-RU"/>
              </w:rPr>
            </w:pPr>
          </w:p>
        </w:tc>
      </w:tr>
      <w:tr w:rsidR="00046112" w:rsidRPr="00B10FB3" w:rsidTr="00CD651E">
        <w:trPr>
          <w:trHeight w:val="270"/>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7</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Беисова А.Т.</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информ</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педагог</w:t>
            </w:r>
          </w:p>
        </w:tc>
        <w:tc>
          <w:tcPr>
            <w:tcW w:w="524" w:type="dxa"/>
            <w:tcBorders>
              <w:top w:val="nil"/>
              <w:left w:val="nil"/>
              <w:bottom w:val="nil"/>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5</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r w:rsidR="00573C4C" w:rsidRPr="00573C4C">
              <w:rPr>
                <w:color w:val="FF0000"/>
                <w:sz w:val="18"/>
                <w:szCs w:val="18"/>
                <w:lang w:eastAsia="ru-RU"/>
              </w:rPr>
              <w:t>1</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4,5</w:t>
            </w:r>
          </w:p>
        </w:tc>
        <w:tc>
          <w:tcPr>
            <w:tcW w:w="1559" w:type="dxa"/>
            <w:tcBorders>
              <w:top w:val="nil"/>
              <w:left w:val="nil"/>
              <w:bottom w:val="nil"/>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 </w:t>
            </w:r>
          </w:p>
        </w:tc>
      </w:tr>
      <w:tr w:rsidR="00046112" w:rsidRPr="00B10FB3" w:rsidTr="00CD651E">
        <w:trPr>
          <w:trHeight w:val="273"/>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8</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Беисов С.С.</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худ.труд</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модератор</w:t>
            </w:r>
          </w:p>
        </w:tc>
        <w:tc>
          <w:tcPr>
            <w:tcW w:w="524" w:type="dxa"/>
            <w:tcBorders>
              <w:top w:val="single" w:sz="4" w:space="0" w:color="auto"/>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14</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7</w:t>
            </w:r>
          </w:p>
        </w:tc>
        <w:tc>
          <w:tcPr>
            <w:tcW w:w="1559" w:type="dxa"/>
            <w:tcBorders>
              <w:top w:val="single" w:sz="4" w:space="0" w:color="auto"/>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 </w:t>
            </w:r>
          </w:p>
        </w:tc>
      </w:tr>
      <w:tr w:rsidR="00046112" w:rsidRPr="00B10FB3" w:rsidTr="00CD651E">
        <w:trPr>
          <w:trHeight w:val="278"/>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9</w:t>
            </w:r>
          </w:p>
        </w:tc>
        <w:tc>
          <w:tcPr>
            <w:tcW w:w="1842" w:type="dxa"/>
            <w:vMerge w:val="restart"/>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Бермаганбетова А.У.</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история</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модератор</w:t>
            </w:r>
          </w:p>
        </w:tc>
        <w:tc>
          <w:tcPr>
            <w:tcW w:w="524" w:type="dxa"/>
            <w:vMerge w:val="restart"/>
            <w:tcBorders>
              <w:top w:val="nil"/>
              <w:left w:val="single" w:sz="4" w:space="0" w:color="auto"/>
              <w:bottom w:val="single" w:sz="4" w:space="0" w:color="000000"/>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6</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6</w:t>
            </w:r>
          </w:p>
        </w:tc>
        <w:tc>
          <w:tcPr>
            <w:tcW w:w="1559" w:type="dxa"/>
            <w:vMerge w:val="restart"/>
            <w:tcBorders>
              <w:top w:val="nil"/>
              <w:left w:val="nil"/>
              <w:bottom w:val="single" w:sz="4" w:space="0" w:color="000000"/>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руководитель школы 1 ставка</w:t>
            </w:r>
          </w:p>
        </w:tc>
      </w:tr>
      <w:tr w:rsidR="00046112" w:rsidRPr="00B10FB3" w:rsidTr="00CD651E">
        <w:trPr>
          <w:trHeight w:val="267"/>
        </w:trPr>
        <w:tc>
          <w:tcPr>
            <w:tcW w:w="441" w:type="dxa"/>
            <w:vMerge/>
            <w:tcBorders>
              <w:top w:val="nil"/>
              <w:left w:val="single" w:sz="4" w:space="0" w:color="auto"/>
              <w:bottom w:val="single" w:sz="4" w:space="0" w:color="auto"/>
              <w:right w:val="single" w:sz="4" w:space="0" w:color="auto"/>
            </w:tcBorders>
            <w:vAlign w:val="center"/>
            <w:hideMark/>
          </w:tcPr>
          <w:p w:rsidR="00046112" w:rsidRPr="00B10FB3" w:rsidRDefault="00046112" w:rsidP="00CD651E">
            <w:pPr>
              <w:pStyle w:val="ad"/>
              <w:rPr>
                <w:sz w:val="18"/>
                <w:szCs w:val="18"/>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046112" w:rsidRPr="00B10FB3" w:rsidRDefault="00046112" w:rsidP="00CD651E">
            <w:pPr>
              <w:pStyle w:val="ad"/>
              <w:rPr>
                <w:sz w:val="18"/>
                <w:szCs w:val="18"/>
                <w:lang w:eastAsia="ru-RU"/>
              </w:rPr>
            </w:pP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глобальные комп</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модератор</w:t>
            </w:r>
          </w:p>
        </w:tc>
        <w:tc>
          <w:tcPr>
            <w:tcW w:w="524" w:type="dxa"/>
            <w:vMerge/>
            <w:tcBorders>
              <w:top w:val="nil"/>
              <w:left w:val="single" w:sz="4" w:space="0" w:color="auto"/>
              <w:bottom w:val="single" w:sz="4" w:space="0" w:color="000000"/>
              <w:right w:val="single" w:sz="8" w:space="0" w:color="auto"/>
            </w:tcBorders>
            <w:vAlign w:val="center"/>
            <w:hideMark/>
          </w:tcPr>
          <w:p w:rsidR="00046112" w:rsidRPr="00B10FB3" w:rsidRDefault="00046112" w:rsidP="00CD651E">
            <w:pPr>
              <w:pStyle w:val="ad"/>
              <w:rPr>
                <w:sz w:val="18"/>
                <w:szCs w:val="18"/>
                <w:lang w:eastAsia="ru-RU"/>
              </w:rPr>
            </w:pPr>
          </w:p>
        </w:tc>
        <w:tc>
          <w:tcPr>
            <w:tcW w:w="530"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w:t>
            </w:r>
          </w:p>
        </w:tc>
        <w:tc>
          <w:tcPr>
            <w:tcW w:w="1559" w:type="dxa"/>
            <w:vMerge/>
            <w:tcBorders>
              <w:top w:val="nil"/>
              <w:left w:val="nil"/>
              <w:bottom w:val="single" w:sz="4" w:space="0" w:color="000000"/>
              <w:right w:val="single" w:sz="4" w:space="0" w:color="auto"/>
            </w:tcBorders>
            <w:vAlign w:val="center"/>
            <w:hideMark/>
          </w:tcPr>
          <w:p w:rsidR="00046112" w:rsidRPr="00B10FB3" w:rsidRDefault="00046112" w:rsidP="00CD651E">
            <w:pPr>
              <w:pStyle w:val="ad"/>
              <w:rPr>
                <w:sz w:val="18"/>
                <w:szCs w:val="18"/>
                <w:lang w:eastAsia="ru-RU"/>
              </w:rPr>
            </w:pPr>
          </w:p>
        </w:tc>
      </w:tr>
      <w:tr w:rsidR="00046112" w:rsidRPr="00B10FB3" w:rsidTr="00CD651E">
        <w:trPr>
          <w:trHeight w:val="555"/>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10</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Букенова Б.Г.</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к\яз и лит</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эксперт</w:t>
            </w:r>
          </w:p>
        </w:tc>
        <w:tc>
          <w:tcPr>
            <w:tcW w:w="524"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3</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12</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8</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5б</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11</w:t>
            </w:r>
          </w:p>
        </w:tc>
        <w:tc>
          <w:tcPr>
            <w:tcW w:w="1559"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воспитатель КПП (каз.яз.) 0,25 ставки</w:t>
            </w:r>
          </w:p>
        </w:tc>
      </w:tr>
      <w:tr w:rsidR="00046112" w:rsidRPr="00B10FB3" w:rsidTr="00CD651E">
        <w:trPr>
          <w:trHeight w:val="210"/>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11</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Булутаева Д.А.</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матем</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педагог</w:t>
            </w:r>
          </w:p>
        </w:tc>
        <w:tc>
          <w:tcPr>
            <w:tcW w:w="524"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15</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5</w:t>
            </w:r>
          </w:p>
        </w:tc>
        <w:tc>
          <w:tcPr>
            <w:tcW w:w="1559"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 </w:t>
            </w:r>
          </w:p>
        </w:tc>
      </w:tr>
      <w:tr w:rsidR="00046112" w:rsidRPr="00B10FB3" w:rsidTr="00CD651E">
        <w:trPr>
          <w:trHeight w:val="141"/>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12</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Бурбаева Л.К.</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нач кл</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эксперт</w:t>
            </w:r>
          </w:p>
        </w:tc>
        <w:tc>
          <w:tcPr>
            <w:tcW w:w="524"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17</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1в</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15</w:t>
            </w:r>
          </w:p>
        </w:tc>
        <w:tc>
          <w:tcPr>
            <w:tcW w:w="1559"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 </w:t>
            </w:r>
          </w:p>
        </w:tc>
      </w:tr>
      <w:tr w:rsidR="00046112" w:rsidRPr="00B10FB3" w:rsidTr="00CD651E">
        <w:trPr>
          <w:trHeight w:val="202"/>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13</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Велина М.В.</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р\яз и лит</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эксперт</w:t>
            </w:r>
          </w:p>
        </w:tc>
        <w:tc>
          <w:tcPr>
            <w:tcW w:w="524"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20</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3</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10б</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15</w:t>
            </w:r>
          </w:p>
        </w:tc>
        <w:tc>
          <w:tcPr>
            <w:tcW w:w="1559"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 </w:t>
            </w:r>
          </w:p>
        </w:tc>
      </w:tr>
      <w:tr w:rsidR="00046112" w:rsidRPr="00B10FB3" w:rsidTr="00CD651E">
        <w:trPr>
          <w:trHeight w:val="559"/>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14</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Гаврищук С.В.</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соц.педагог</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педагог</w:t>
            </w:r>
          </w:p>
        </w:tc>
        <w:tc>
          <w:tcPr>
            <w:tcW w:w="524"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nil"/>
              <w:bottom w:val="nil"/>
              <w:right w:val="nil"/>
            </w:tcBorders>
            <w:shd w:val="clear" w:color="auto" w:fill="auto"/>
            <w:noWrap/>
            <w:hideMark/>
          </w:tcPr>
          <w:p w:rsidR="00046112" w:rsidRPr="00B10FB3" w:rsidRDefault="00046112" w:rsidP="00CD651E">
            <w:pPr>
              <w:pStyle w:val="ad"/>
              <w:rPr>
                <w:sz w:val="18"/>
                <w:szCs w:val="18"/>
                <w:lang w:eastAsia="ru-RU"/>
              </w:rPr>
            </w:pP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1559" w:type="dxa"/>
            <w:tcBorders>
              <w:top w:val="nil"/>
              <w:left w:val="nil"/>
              <w:bottom w:val="nil"/>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соц педагог 1,25 ставки (высшая категория)</w:t>
            </w:r>
          </w:p>
        </w:tc>
      </w:tr>
      <w:tr w:rsidR="00046112" w:rsidRPr="00B10FB3" w:rsidTr="00CD651E">
        <w:trPr>
          <w:trHeight w:val="199"/>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15</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Голошумова Т.В.</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нач кл</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эксперт</w:t>
            </w:r>
          </w:p>
        </w:tc>
        <w:tc>
          <w:tcPr>
            <w:tcW w:w="524"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17</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w:t>
            </w:r>
          </w:p>
        </w:tc>
        <w:tc>
          <w:tcPr>
            <w:tcW w:w="709" w:type="dxa"/>
            <w:tcBorders>
              <w:top w:val="single" w:sz="4" w:space="0" w:color="auto"/>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2б</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17</w:t>
            </w:r>
          </w:p>
        </w:tc>
        <w:tc>
          <w:tcPr>
            <w:tcW w:w="1559" w:type="dxa"/>
            <w:tcBorders>
              <w:top w:val="single" w:sz="4" w:space="0" w:color="auto"/>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 </w:t>
            </w:r>
          </w:p>
        </w:tc>
      </w:tr>
      <w:tr w:rsidR="00046112" w:rsidRPr="00B10FB3" w:rsidTr="00CD651E">
        <w:trPr>
          <w:trHeight w:val="118"/>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16</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Голошумова А.А.</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иностранный язык</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модератор</w:t>
            </w:r>
          </w:p>
        </w:tc>
        <w:tc>
          <w:tcPr>
            <w:tcW w:w="524"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3</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8б</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18</w:t>
            </w:r>
          </w:p>
        </w:tc>
        <w:tc>
          <w:tcPr>
            <w:tcW w:w="1559"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 </w:t>
            </w:r>
          </w:p>
        </w:tc>
      </w:tr>
      <w:tr w:rsidR="00046112" w:rsidRPr="00B10FB3" w:rsidTr="00CD651E">
        <w:trPr>
          <w:trHeight w:val="750"/>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17</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Детянцева Л.А.</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глобальные комп</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исследователь</w:t>
            </w:r>
          </w:p>
        </w:tc>
        <w:tc>
          <w:tcPr>
            <w:tcW w:w="524"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4</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4</w:t>
            </w:r>
          </w:p>
        </w:tc>
        <w:tc>
          <w:tcPr>
            <w:tcW w:w="1559"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педагог-психолог 1 ставка (исследователь)</w:t>
            </w:r>
          </w:p>
        </w:tc>
      </w:tr>
      <w:tr w:rsidR="00046112" w:rsidRPr="00B10FB3" w:rsidTr="00CD651E">
        <w:trPr>
          <w:trHeight w:val="203"/>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18</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Доскалиева А.К.</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матем</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модератор</w:t>
            </w:r>
          </w:p>
        </w:tc>
        <w:tc>
          <w:tcPr>
            <w:tcW w:w="524"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20</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6</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9в</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20</w:t>
            </w:r>
          </w:p>
        </w:tc>
        <w:tc>
          <w:tcPr>
            <w:tcW w:w="1559"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 </w:t>
            </w:r>
          </w:p>
        </w:tc>
      </w:tr>
      <w:tr w:rsidR="00046112" w:rsidRPr="00B10FB3" w:rsidTr="00CD651E">
        <w:trPr>
          <w:trHeight w:val="122"/>
        </w:trPr>
        <w:tc>
          <w:tcPr>
            <w:tcW w:w="441" w:type="dxa"/>
            <w:vMerge w:val="restart"/>
            <w:tcBorders>
              <w:top w:val="nil"/>
              <w:left w:val="single" w:sz="4" w:space="0" w:color="auto"/>
              <w:bottom w:val="single" w:sz="4" w:space="0" w:color="000000"/>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19</w:t>
            </w: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Едигенов К.Д.</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физика</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эксперт</w:t>
            </w:r>
          </w:p>
        </w:tc>
        <w:tc>
          <w:tcPr>
            <w:tcW w:w="524" w:type="dxa"/>
            <w:vMerge w:val="restart"/>
            <w:tcBorders>
              <w:top w:val="nil"/>
              <w:left w:val="single" w:sz="4" w:space="0" w:color="auto"/>
              <w:bottom w:val="single" w:sz="4" w:space="0" w:color="000000"/>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12</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6</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nil"/>
              <w:bottom w:val="nil"/>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12</w:t>
            </w:r>
          </w:p>
        </w:tc>
        <w:tc>
          <w:tcPr>
            <w:tcW w:w="1559" w:type="dxa"/>
            <w:tcBorders>
              <w:top w:val="nil"/>
              <w:left w:val="nil"/>
              <w:bottom w:val="nil"/>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 </w:t>
            </w:r>
          </w:p>
        </w:tc>
      </w:tr>
      <w:tr w:rsidR="00046112" w:rsidRPr="00B10FB3" w:rsidTr="00CD651E">
        <w:trPr>
          <w:trHeight w:val="196"/>
        </w:trPr>
        <w:tc>
          <w:tcPr>
            <w:tcW w:w="441" w:type="dxa"/>
            <w:vMerge/>
            <w:tcBorders>
              <w:top w:val="nil"/>
              <w:left w:val="single" w:sz="4" w:space="0" w:color="auto"/>
              <w:bottom w:val="single" w:sz="4" w:space="0" w:color="000000"/>
              <w:right w:val="single" w:sz="4" w:space="0" w:color="auto"/>
            </w:tcBorders>
            <w:vAlign w:val="center"/>
            <w:hideMark/>
          </w:tcPr>
          <w:p w:rsidR="00046112" w:rsidRPr="00B10FB3" w:rsidRDefault="00046112" w:rsidP="00CD651E">
            <w:pPr>
              <w:pStyle w:val="ad"/>
              <w:rPr>
                <w:sz w:val="18"/>
                <w:szCs w:val="18"/>
                <w:lang w:eastAsia="ru-RU"/>
              </w:rPr>
            </w:pPr>
          </w:p>
        </w:tc>
        <w:tc>
          <w:tcPr>
            <w:tcW w:w="1842" w:type="dxa"/>
            <w:vMerge/>
            <w:tcBorders>
              <w:top w:val="nil"/>
              <w:left w:val="single" w:sz="4" w:space="0" w:color="auto"/>
              <w:bottom w:val="single" w:sz="4" w:space="0" w:color="000000"/>
              <w:right w:val="single" w:sz="4" w:space="0" w:color="auto"/>
            </w:tcBorders>
            <w:vAlign w:val="center"/>
            <w:hideMark/>
          </w:tcPr>
          <w:p w:rsidR="00046112" w:rsidRPr="00B10FB3" w:rsidRDefault="00046112" w:rsidP="00CD651E">
            <w:pPr>
              <w:pStyle w:val="ad"/>
              <w:rPr>
                <w:sz w:val="18"/>
                <w:szCs w:val="18"/>
                <w:lang w:eastAsia="ru-RU"/>
              </w:rPr>
            </w:pP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электив</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эксперт</w:t>
            </w:r>
          </w:p>
        </w:tc>
        <w:tc>
          <w:tcPr>
            <w:tcW w:w="524" w:type="dxa"/>
            <w:vMerge/>
            <w:tcBorders>
              <w:top w:val="nil"/>
              <w:left w:val="single" w:sz="4" w:space="0" w:color="auto"/>
              <w:bottom w:val="single" w:sz="4" w:space="0" w:color="000000"/>
              <w:right w:val="single" w:sz="8" w:space="0" w:color="auto"/>
            </w:tcBorders>
            <w:vAlign w:val="center"/>
            <w:hideMark/>
          </w:tcPr>
          <w:p w:rsidR="00046112" w:rsidRPr="00B10FB3" w:rsidRDefault="00046112" w:rsidP="00CD651E">
            <w:pPr>
              <w:pStyle w:val="ad"/>
              <w:rPr>
                <w:sz w:val="18"/>
                <w:szCs w:val="18"/>
                <w:lang w:eastAsia="ru-RU"/>
              </w:rPr>
            </w:pPr>
          </w:p>
        </w:tc>
        <w:tc>
          <w:tcPr>
            <w:tcW w:w="530"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single" w:sz="4" w:space="0" w:color="auto"/>
              <w:left w:val="nil"/>
              <w:bottom w:val="nil"/>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1559" w:type="dxa"/>
            <w:tcBorders>
              <w:top w:val="single" w:sz="4" w:space="0" w:color="auto"/>
              <w:left w:val="nil"/>
              <w:bottom w:val="nil"/>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 </w:t>
            </w:r>
          </w:p>
        </w:tc>
      </w:tr>
      <w:tr w:rsidR="00046112" w:rsidRPr="00B10FB3" w:rsidTr="00CD651E">
        <w:trPr>
          <w:trHeight w:val="750"/>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20</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Елумахова Л.В.</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географ</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исследователь</w:t>
            </w:r>
          </w:p>
        </w:tc>
        <w:tc>
          <w:tcPr>
            <w:tcW w:w="524"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6</w:t>
            </w:r>
            <w:r w:rsidR="00573C4C">
              <w:rPr>
                <w:sz w:val="18"/>
                <w:szCs w:val="18"/>
                <w:lang w:eastAsia="ru-RU"/>
              </w:rPr>
              <w:t>+</w:t>
            </w:r>
            <w:r w:rsidR="00573C4C" w:rsidRPr="00573C4C">
              <w:rPr>
                <w:color w:val="FF0000"/>
                <w:sz w:val="18"/>
                <w:szCs w:val="18"/>
                <w:lang w:eastAsia="ru-RU"/>
              </w:rPr>
              <w:t>1</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6</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single" w:sz="4" w:space="0" w:color="auto"/>
              <w:left w:val="nil"/>
              <w:bottom w:val="nil"/>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6</w:t>
            </w:r>
          </w:p>
        </w:tc>
        <w:tc>
          <w:tcPr>
            <w:tcW w:w="1559" w:type="dxa"/>
            <w:tcBorders>
              <w:top w:val="single" w:sz="4" w:space="0" w:color="auto"/>
              <w:left w:val="nil"/>
              <w:bottom w:val="nil"/>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магистр, зам.руководителя по УВР   1 ставка (2 категория)</w:t>
            </w:r>
          </w:p>
        </w:tc>
      </w:tr>
      <w:tr w:rsidR="00046112" w:rsidRPr="00B10FB3" w:rsidTr="00CD651E">
        <w:trPr>
          <w:trHeight w:val="360"/>
        </w:trPr>
        <w:tc>
          <w:tcPr>
            <w:tcW w:w="441" w:type="dxa"/>
            <w:vMerge w:val="restart"/>
            <w:tcBorders>
              <w:top w:val="nil"/>
              <w:left w:val="single" w:sz="4" w:space="0" w:color="auto"/>
              <w:bottom w:val="single" w:sz="4" w:space="0" w:color="000000"/>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Жексембина О.В.</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воспитатель КПП</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модератор</w:t>
            </w:r>
          </w:p>
        </w:tc>
        <w:tc>
          <w:tcPr>
            <w:tcW w:w="524" w:type="dxa"/>
            <w:vMerge w:val="restart"/>
            <w:tcBorders>
              <w:top w:val="nil"/>
              <w:left w:val="single" w:sz="4" w:space="0" w:color="auto"/>
              <w:bottom w:val="single" w:sz="4" w:space="0" w:color="000000"/>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single" w:sz="4" w:space="0" w:color="auto"/>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КПП Б</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w:t>
            </w:r>
          </w:p>
        </w:tc>
        <w:tc>
          <w:tcPr>
            <w:tcW w:w="1559" w:type="dxa"/>
            <w:tcBorders>
              <w:top w:val="single" w:sz="4" w:space="0" w:color="auto"/>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воспитатель КПП 1 ставки</w:t>
            </w:r>
          </w:p>
        </w:tc>
      </w:tr>
      <w:tr w:rsidR="00046112" w:rsidRPr="00B10FB3" w:rsidTr="00CD651E">
        <w:trPr>
          <w:trHeight w:val="220"/>
        </w:trPr>
        <w:tc>
          <w:tcPr>
            <w:tcW w:w="441" w:type="dxa"/>
            <w:vMerge/>
            <w:tcBorders>
              <w:top w:val="nil"/>
              <w:left w:val="single" w:sz="4" w:space="0" w:color="auto"/>
              <w:bottom w:val="single" w:sz="4" w:space="0" w:color="000000"/>
              <w:right w:val="single" w:sz="4" w:space="0" w:color="auto"/>
            </w:tcBorders>
            <w:vAlign w:val="center"/>
            <w:hideMark/>
          </w:tcPr>
          <w:p w:rsidR="00046112" w:rsidRPr="00B10FB3" w:rsidRDefault="00046112" w:rsidP="00CD651E">
            <w:pPr>
              <w:pStyle w:val="ad"/>
              <w:rPr>
                <w:sz w:val="18"/>
                <w:szCs w:val="18"/>
                <w:lang w:eastAsia="ru-RU"/>
              </w:rPr>
            </w:pPr>
          </w:p>
        </w:tc>
        <w:tc>
          <w:tcPr>
            <w:tcW w:w="1842" w:type="dxa"/>
            <w:vMerge/>
            <w:tcBorders>
              <w:top w:val="nil"/>
              <w:left w:val="single" w:sz="4" w:space="0" w:color="auto"/>
              <w:bottom w:val="single" w:sz="4" w:space="0" w:color="000000"/>
              <w:right w:val="single" w:sz="4" w:space="0" w:color="auto"/>
            </w:tcBorders>
            <w:vAlign w:val="center"/>
            <w:hideMark/>
          </w:tcPr>
          <w:p w:rsidR="00046112" w:rsidRPr="00B10FB3" w:rsidRDefault="00046112" w:rsidP="00CD651E">
            <w:pPr>
              <w:pStyle w:val="ad"/>
              <w:rPr>
                <w:sz w:val="18"/>
                <w:szCs w:val="18"/>
                <w:lang w:eastAsia="ru-RU"/>
              </w:rPr>
            </w:pP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педагог-ассистент</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модератор</w:t>
            </w:r>
          </w:p>
        </w:tc>
        <w:tc>
          <w:tcPr>
            <w:tcW w:w="524" w:type="dxa"/>
            <w:vMerge/>
            <w:tcBorders>
              <w:top w:val="nil"/>
              <w:left w:val="single" w:sz="4" w:space="0" w:color="auto"/>
              <w:bottom w:val="single" w:sz="4" w:space="0" w:color="000000"/>
              <w:right w:val="single" w:sz="8" w:space="0" w:color="auto"/>
            </w:tcBorders>
            <w:vAlign w:val="center"/>
            <w:hideMark/>
          </w:tcPr>
          <w:p w:rsidR="00046112" w:rsidRPr="00B10FB3" w:rsidRDefault="00046112" w:rsidP="00CD651E">
            <w:pPr>
              <w:pStyle w:val="ad"/>
              <w:rPr>
                <w:sz w:val="18"/>
                <w:szCs w:val="18"/>
                <w:lang w:eastAsia="ru-RU"/>
              </w:rPr>
            </w:pPr>
          </w:p>
        </w:tc>
        <w:tc>
          <w:tcPr>
            <w:tcW w:w="530"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w:t>
            </w:r>
          </w:p>
        </w:tc>
        <w:tc>
          <w:tcPr>
            <w:tcW w:w="1559"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1 ставка</w:t>
            </w:r>
          </w:p>
        </w:tc>
      </w:tr>
      <w:tr w:rsidR="00046112" w:rsidRPr="00B10FB3" w:rsidTr="00CD651E">
        <w:trPr>
          <w:trHeight w:val="37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22</w:t>
            </w:r>
          </w:p>
        </w:tc>
        <w:tc>
          <w:tcPr>
            <w:tcW w:w="1842" w:type="dxa"/>
            <w:vMerge w:val="restart"/>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Ибраева А.Ж.</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биолог</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эксперт</w:t>
            </w:r>
          </w:p>
        </w:tc>
        <w:tc>
          <w:tcPr>
            <w:tcW w:w="524" w:type="dxa"/>
            <w:vMerge w:val="restart"/>
            <w:tcBorders>
              <w:top w:val="nil"/>
              <w:left w:val="single" w:sz="4" w:space="0" w:color="auto"/>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12</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6</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8в</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12</w:t>
            </w:r>
          </w:p>
        </w:tc>
        <w:tc>
          <w:tcPr>
            <w:tcW w:w="1559" w:type="dxa"/>
            <w:vMerge w:val="restart"/>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магистр, зам.руководителя по НМР 0,5 ставки</w:t>
            </w:r>
          </w:p>
        </w:tc>
      </w:tr>
      <w:tr w:rsidR="00046112" w:rsidRPr="00B10FB3" w:rsidTr="00CD651E">
        <w:trPr>
          <w:trHeight w:val="375"/>
        </w:trPr>
        <w:tc>
          <w:tcPr>
            <w:tcW w:w="441" w:type="dxa"/>
            <w:vMerge/>
            <w:tcBorders>
              <w:top w:val="nil"/>
              <w:left w:val="single" w:sz="4" w:space="0" w:color="auto"/>
              <w:bottom w:val="single" w:sz="4" w:space="0" w:color="auto"/>
              <w:right w:val="single" w:sz="4" w:space="0" w:color="auto"/>
            </w:tcBorders>
            <w:vAlign w:val="center"/>
            <w:hideMark/>
          </w:tcPr>
          <w:p w:rsidR="00046112" w:rsidRPr="00B10FB3" w:rsidRDefault="00046112" w:rsidP="00CD651E">
            <w:pPr>
              <w:pStyle w:val="ad"/>
              <w:rPr>
                <w:sz w:val="18"/>
                <w:szCs w:val="18"/>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046112" w:rsidRPr="00B10FB3" w:rsidRDefault="00046112" w:rsidP="00CD651E">
            <w:pPr>
              <w:pStyle w:val="ad"/>
              <w:rPr>
                <w:sz w:val="18"/>
                <w:szCs w:val="18"/>
                <w:lang w:eastAsia="ru-RU"/>
              </w:rPr>
            </w:pP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электив/гл.компет.</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эксперт</w:t>
            </w:r>
          </w:p>
        </w:tc>
        <w:tc>
          <w:tcPr>
            <w:tcW w:w="524" w:type="dxa"/>
            <w:vMerge/>
            <w:tcBorders>
              <w:top w:val="nil"/>
              <w:left w:val="single" w:sz="4" w:space="0" w:color="auto"/>
              <w:bottom w:val="single" w:sz="4" w:space="0" w:color="auto"/>
              <w:right w:val="nil"/>
            </w:tcBorders>
            <w:vAlign w:val="center"/>
            <w:hideMark/>
          </w:tcPr>
          <w:p w:rsidR="00046112" w:rsidRPr="00B10FB3" w:rsidRDefault="00046112" w:rsidP="00CD651E">
            <w:pPr>
              <w:pStyle w:val="ad"/>
              <w:rPr>
                <w:sz w:val="18"/>
                <w:szCs w:val="18"/>
                <w:lang w:eastAsia="ru-RU"/>
              </w:rPr>
            </w:pP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3</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0</w:t>
            </w:r>
          </w:p>
        </w:tc>
        <w:tc>
          <w:tcPr>
            <w:tcW w:w="1559" w:type="dxa"/>
            <w:vMerge/>
            <w:tcBorders>
              <w:top w:val="nil"/>
              <w:left w:val="nil"/>
              <w:bottom w:val="single" w:sz="4" w:space="0" w:color="auto"/>
              <w:right w:val="single" w:sz="4" w:space="0" w:color="auto"/>
            </w:tcBorders>
            <w:vAlign w:val="center"/>
            <w:hideMark/>
          </w:tcPr>
          <w:p w:rsidR="00046112" w:rsidRPr="00B10FB3" w:rsidRDefault="00046112" w:rsidP="00CD651E">
            <w:pPr>
              <w:pStyle w:val="ad"/>
              <w:rPr>
                <w:sz w:val="18"/>
                <w:szCs w:val="18"/>
                <w:lang w:eastAsia="ru-RU"/>
              </w:rPr>
            </w:pPr>
          </w:p>
        </w:tc>
      </w:tr>
      <w:tr w:rsidR="00046112" w:rsidRPr="00B10FB3" w:rsidTr="00CD651E">
        <w:trPr>
          <w:trHeight w:val="419"/>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23</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Калиниченко С.М.</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худ труд</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модератор</w:t>
            </w:r>
          </w:p>
        </w:tc>
        <w:tc>
          <w:tcPr>
            <w:tcW w:w="524"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14</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6б</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6</w:t>
            </w:r>
          </w:p>
        </w:tc>
        <w:tc>
          <w:tcPr>
            <w:tcW w:w="1559"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зав библиотекой 0,75 ставки</w:t>
            </w:r>
          </w:p>
        </w:tc>
      </w:tr>
      <w:tr w:rsidR="00046112" w:rsidRPr="00B10FB3" w:rsidTr="00CD651E">
        <w:trPr>
          <w:trHeight w:val="405"/>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24</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Калиниченко Е.П.</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библиотекарь</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524"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1559"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зав библиотекой 0,25 ставки</w:t>
            </w:r>
          </w:p>
        </w:tc>
      </w:tr>
      <w:tr w:rsidR="00046112" w:rsidRPr="00B10FB3" w:rsidTr="00CD651E">
        <w:trPr>
          <w:trHeight w:val="120"/>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lastRenderedPageBreak/>
              <w:t>25</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Каратаева Г.А.</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каз\яз и лит</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эксперт</w:t>
            </w:r>
          </w:p>
        </w:tc>
        <w:tc>
          <w:tcPr>
            <w:tcW w:w="524"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8</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8</w:t>
            </w:r>
            <w:r w:rsidR="00573C4C">
              <w:rPr>
                <w:sz w:val="18"/>
                <w:szCs w:val="18"/>
                <w:lang w:eastAsia="ru-RU"/>
              </w:rPr>
              <w:t>+</w:t>
            </w:r>
            <w:r w:rsidR="00573C4C" w:rsidRPr="00573C4C">
              <w:rPr>
                <w:color w:val="FF0000"/>
                <w:sz w:val="18"/>
                <w:szCs w:val="18"/>
                <w:lang w:eastAsia="ru-RU"/>
              </w:rPr>
              <w:t>3</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7в</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14</w:t>
            </w:r>
          </w:p>
        </w:tc>
        <w:tc>
          <w:tcPr>
            <w:tcW w:w="1559"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 </w:t>
            </w:r>
          </w:p>
        </w:tc>
      </w:tr>
      <w:tr w:rsidR="00046112" w:rsidRPr="00B10FB3" w:rsidTr="00CD651E">
        <w:trPr>
          <w:trHeight w:val="614"/>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26</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Кожабергенова Ж.К.</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к\яз и лит</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исследователь</w:t>
            </w:r>
          </w:p>
        </w:tc>
        <w:tc>
          <w:tcPr>
            <w:tcW w:w="524"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8</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573C4C">
            <w:pPr>
              <w:pStyle w:val="ad"/>
              <w:rPr>
                <w:sz w:val="18"/>
                <w:szCs w:val="18"/>
                <w:lang w:eastAsia="ru-RU"/>
              </w:rPr>
            </w:pPr>
            <w:r w:rsidRPr="00B10FB3">
              <w:rPr>
                <w:sz w:val="18"/>
                <w:szCs w:val="18"/>
                <w:lang w:eastAsia="ru-RU"/>
              </w:rPr>
              <w:t>8</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4</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10в</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16</w:t>
            </w:r>
          </w:p>
        </w:tc>
        <w:tc>
          <w:tcPr>
            <w:tcW w:w="1559"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 xml:space="preserve"> воспитатель КПП (каз.яз.) 0,25 ставки</w:t>
            </w:r>
          </w:p>
        </w:tc>
      </w:tr>
      <w:tr w:rsidR="00046112" w:rsidRPr="00B10FB3" w:rsidTr="00CD651E">
        <w:trPr>
          <w:trHeight w:val="141"/>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27</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Кожахметова К.Е.</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матем</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педагог</w:t>
            </w:r>
          </w:p>
        </w:tc>
        <w:tc>
          <w:tcPr>
            <w:tcW w:w="524"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7</w:t>
            </w:r>
            <w:r w:rsidR="00573C4C" w:rsidRPr="00573C4C">
              <w:rPr>
                <w:color w:val="FF0000"/>
                <w:sz w:val="18"/>
                <w:szCs w:val="18"/>
                <w:lang w:eastAsia="ru-RU"/>
              </w:rPr>
              <w:t>+2</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7</w:t>
            </w:r>
          </w:p>
        </w:tc>
        <w:tc>
          <w:tcPr>
            <w:tcW w:w="1559"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 </w:t>
            </w:r>
          </w:p>
        </w:tc>
      </w:tr>
      <w:tr w:rsidR="00046112" w:rsidRPr="00B10FB3" w:rsidTr="00CD651E">
        <w:trPr>
          <w:trHeight w:val="214"/>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28</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Колчанова В.Ф.</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рус яз и лит</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эксперт</w:t>
            </w:r>
          </w:p>
        </w:tc>
        <w:tc>
          <w:tcPr>
            <w:tcW w:w="524"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20</w:t>
            </w:r>
            <w:r w:rsidR="00573C4C" w:rsidRPr="00573C4C">
              <w:rPr>
                <w:color w:val="FF0000"/>
                <w:sz w:val="18"/>
                <w:szCs w:val="18"/>
                <w:lang w:eastAsia="ru-RU"/>
              </w:rPr>
              <w:t>+2</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6</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7б</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20</w:t>
            </w:r>
          </w:p>
        </w:tc>
        <w:tc>
          <w:tcPr>
            <w:tcW w:w="1559"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 </w:t>
            </w:r>
          </w:p>
        </w:tc>
      </w:tr>
      <w:tr w:rsidR="00046112" w:rsidRPr="00B10FB3" w:rsidTr="00CD651E">
        <w:trPr>
          <w:trHeight w:val="375"/>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29</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Конгратбаева И.О.</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англ яз</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модератор</w:t>
            </w:r>
          </w:p>
        </w:tc>
        <w:tc>
          <w:tcPr>
            <w:tcW w:w="524"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12</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r w:rsidR="00573C4C" w:rsidRPr="00573C4C">
              <w:rPr>
                <w:color w:val="FF0000"/>
                <w:sz w:val="18"/>
                <w:szCs w:val="18"/>
                <w:lang w:eastAsia="ru-RU"/>
              </w:rPr>
              <w:t>+2</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11б</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12</w:t>
            </w:r>
          </w:p>
        </w:tc>
        <w:tc>
          <w:tcPr>
            <w:tcW w:w="1559"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ЛОГОПЕД 1 ставка</w:t>
            </w:r>
          </w:p>
        </w:tc>
      </w:tr>
      <w:tr w:rsidR="00046112" w:rsidRPr="00B10FB3" w:rsidTr="00CD651E">
        <w:trPr>
          <w:trHeight w:val="123"/>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30</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Кужагильдина О.Е.</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нач кл</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исследователь</w:t>
            </w:r>
          </w:p>
        </w:tc>
        <w:tc>
          <w:tcPr>
            <w:tcW w:w="524"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17</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4в</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17</w:t>
            </w:r>
          </w:p>
        </w:tc>
        <w:tc>
          <w:tcPr>
            <w:tcW w:w="1559"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 </w:t>
            </w:r>
          </w:p>
        </w:tc>
      </w:tr>
      <w:tr w:rsidR="00046112" w:rsidRPr="00B10FB3" w:rsidTr="00CD651E">
        <w:trPr>
          <w:trHeight w:val="198"/>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31</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Куц И.Н.</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нач кл</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эксперт</w:t>
            </w:r>
          </w:p>
        </w:tc>
        <w:tc>
          <w:tcPr>
            <w:tcW w:w="524"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16</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1б</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0</w:t>
            </w:r>
          </w:p>
        </w:tc>
        <w:tc>
          <w:tcPr>
            <w:tcW w:w="1559"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 </w:t>
            </w:r>
          </w:p>
        </w:tc>
      </w:tr>
      <w:tr w:rsidR="00046112" w:rsidRPr="00B10FB3" w:rsidTr="00CD651E">
        <w:trPr>
          <w:trHeight w:val="37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32</w:t>
            </w:r>
          </w:p>
        </w:tc>
        <w:tc>
          <w:tcPr>
            <w:tcW w:w="1842" w:type="dxa"/>
            <w:vMerge w:val="restart"/>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Лысенко Ю.Б.</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психолог</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модератор</w:t>
            </w:r>
          </w:p>
        </w:tc>
        <w:tc>
          <w:tcPr>
            <w:tcW w:w="524" w:type="dxa"/>
            <w:vMerge w:val="restart"/>
            <w:tcBorders>
              <w:top w:val="nil"/>
              <w:left w:val="single" w:sz="4" w:space="0" w:color="auto"/>
              <w:bottom w:val="single" w:sz="4" w:space="0" w:color="000000"/>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1559"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психолог 0,5 ставки</w:t>
            </w:r>
          </w:p>
        </w:tc>
      </w:tr>
      <w:tr w:rsidR="00046112" w:rsidRPr="00B10FB3" w:rsidTr="00CD651E">
        <w:trPr>
          <w:trHeight w:val="375"/>
        </w:trPr>
        <w:tc>
          <w:tcPr>
            <w:tcW w:w="441" w:type="dxa"/>
            <w:vMerge/>
            <w:tcBorders>
              <w:top w:val="nil"/>
              <w:left w:val="single" w:sz="4" w:space="0" w:color="auto"/>
              <w:bottom w:val="single" w:sz="4" w:space="0" w:color="auto"/>
              <w:right w:val="single" w:sz="4" w:space="0" w:color="auto"/>
            </w:tcBorders>
            <w:vAlign w:val="center"/>
            <w:hideMark/>
          </w:tcPr>
          <w:p w:rsidR="00046112" w:rsidRPr="00B10FB3" w:rsidRDefault="00046112" w:rsidP="00CD651E">
            <w:pPr>
              <w:pStyle w:val="ad"/>
              <w:rPr>
                <w:sz w:val="18"/>
                <w:szCs w:val="18"/>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046112" w:rsidRPr="00B10FB3" w:rsidRDefault="00046112" w:rsidP="00CD651E">
            <w:pPr>
              <w:pStyle w:val="ad"/>
              <w:rPr>
                <w:sz w:val="18"/>
                <w:szCs w:val="18"/>
                <w:lang w:eastAsia="ru-RU"/>
              </w:rPr>
            </w:pP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дефектолог</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б/к узнать</w:t>
            </w:r>
          </w:p>
        </w:tc>
        <w:tc>
          <w:tcPr>
            <w:tcW w:w="524" w:type="dxa"/>
            <w:vMerge/>
            <w:tcBorders>
              <w:top w:val="nil"/>
              <w:left w:val="single" w:sz="4" w:space="0" w:color="auto"/>
              <w:bottom w:val="single" w:sz="4" w:space="0" w:color="000000"/>
              <w:right w:val="nil"/>
            </w:tcBorders>
            <w:vAlign w:val="center"/>
            <w:hideMark/>
          </w:tcPr>
          <w:p w:rsidR="00046112" w:rsidRPr="00B10FB3" w:rsidRDefault="00046112" w:rsidP="00CD651E">
            <w:pPr>
              <w:pStyle w:val="ad"/>
              <w:rPr>
                <w:sz w:val="18"/>
                <w:szCs w:val="18"/>
                <w:lang w:eastAsia="ru-RU"/>
              </w:rPr>
            </w:pP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1559"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дефектолог 1 ставка, магистр</w:t>
            </w:r>
          </w:p>
        </w:tc>
      </w:tr>
      <w:tr w:rsidR="00046112" w:rsidRPr="00B10FB3" w:rsidTr="00CD651E">
        <w:trPr>
          <w:trHeight w:val="128"/>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33</w:t>
            </w:r>
          </w:p>
        </w:tc>
        <w:tc>
          <w:tcPr>
            <w:tcW w:w="1842" w:type="dxa"/>
            <w:vMerge w:val="restart"/>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Мазур Е.М.</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история</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исследователь</w:t>
            </w:r>
          </w:p>
        </w:tc>
        <w:tc>
          <w:tcPr>
            <w:tcW w:w="524" w:type="dxa"/>
            <w:vMerge w:val="restart"/>
            <w:tcBorders>
              <w:top w:val="nil"/>
              <w:left w:val="single" w:sz="4" w:space="0" w:color="auto"/>
              <w:bottom w:val="single" w:sz="4" w:space="0" w:color="000000"/>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18</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6</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12</w:t>
            </w:r>
          </w:p>
        </w:tc>
        <w:tc>
          <w:tcPr>
            <w:tcW w:w="1559" w:type="dxa"/>
            <w:vMerge w:val="restart"/>
            <w:tcBorders>
              <w:top w:val="nil"/>
              <w:left w:val="nil"/>
              <w:bottom w:val="single" w:sz="4" w:space="0" w:color="000000"/>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 </w:t>
            </w:r>
          </w:p>
        </w:tc>
      </w:tr>
      <w:tr w:rsidR="00046112" w:rsidRPr="00B10FB3" w:rsidTr="00CD651E">
        <w:trPr>
          <w:trHeight w:val="202"/>
        </w:trPr>
        <w:tc>
          <w:tcPr>
            <w:tcW w:w="441" w:type="dxa"/>
            <w:vMerge/>
            <w:tcBorders>
              <w:top w:val="nil"/>
              <w:left w:val="single" w:sz="4" w:space="0" w:color="auto"/>
              <w:bottom w:val="single" w:sz="4" w:space="0" w:color="auto"/>
              <w:right w:val="single" w:sz="4" w:space="0" w:color="auto"/>
            </w:tcBorders>
            <w:vAlign w:val="center"/>
            <w:hideMark/>
          </w:tcPr>
          <w:p w:rsidR="00046112" w:rsidRPr="00B10FB3" w:rsidRDefault="00046112" w:rsidP="00CD651E">
            <w:pPr>
              <w:pStyle w:val="ad"/>
              <w:rPr>
                <w:sz w:val="18"/>
                <w:szCs w:val="18"/>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046112" w:rsidRPr="00B10FB3" w:rsidRDefault="00046112" w:rsidP="00CD651E">
            <w:pPr>
              <w:pStyle w:val="ad"/>
              <w:rPr>
                <w:sz w:val="18"/>
                <w:szCs w:val="18"/>
                <w:lang w:eastAsia="ru-RU"/>
              </w:rPr>
            </w:pP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основы права</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исследователь</w:t>
            </w:r>
          </w:p>
        </w:tc>
        <w:tc>
          <w:tcPr>
            <w:tcW w:w="524" w:type="dxa"/>
            <w:vMerge/>
            <w:tcBorders>
              <w:top w:val="nil"/>
              <w:left w:val="single" w:sz="4" w:space="0" w:color="auto"/>
              <w:bottom w:val="single" w:sz="4" w:space="0" w:color="000000"/>
              <w:right w:val="single" w:sz="8" w:space="0" w:color="auto"/>
            </w:tcBorders>
            <w:vAlign w:val="center"/>
            <w:hideMark/>
          </w:tcPr>
          <w:p w:rsidR="00046112" w:rsidRPr="00B10FB3" w:rsidRDefault="00046112" w:rsidP="00CD651E">
            <w:pPr>
              <w:pStyle w:val="ad"/>
              <w:rPr>
                <w:sz w:val="18"/>
                <w:szCs w:val="18"/>
                <w:lang w:eastAsia="ru-RU"/>
              </w:rPr>
            </w:pPr>
          </w:p>
        </w:tc>
        <w:tc>
          <w:tcPr>
            <w:tcW w:w="530"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3</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w:t>
            </w:r>
          </w:p>
        </w:tc>
        <w:tc>
          <w:tcPr>
            <w:tcW w:w="1559" w:type="dxa"/>
            <w:vMerge/>
            <w:tcBorders>
              <w:top w:val="nil"/>
              <w:left w:val="nil"/>
              <w:bottom w:val="single" w:sz="4" w:space="0" w:color="000000"/>
              <w:right w:val="single" w:sz="4" w:space="0" w:color="auto"/>
            </w:tcBorders>
            <w:vAlign w:val="center"/>
            <w:hideMark/>
          </w:tcPr>
          <w:p w:rsidR="00046112" w:rsidRPr="00B10FB3" w:rsidRDefault="00046112" w:rsidP="00CD651E">
            <w:pPr>
              <w:pStyle w:val="ad"/>
              <w:rPr>
                <w:sz w:val="18"/>
                <w:szCs w:val="18"/>
                <w:lang w:eastAsia="ru-RU"/>
              </w:rPr>
            </w:pPr>
          </w:p>
        </w:tc>
      </w:tr>
      <w:tr w:rsidR="00046112" w:rsidRPr="00B10FB3" w:rsidTr="00CD651E">
        <w:trPr>
          <w:trHeight w:val="750"/>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34</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Мегеря Л.И.</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матем</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исследователь</w:t>
            </w:r>
          </w:p>
        </w:tc>
        <w:tc>
          <w:tcPr>
            <w:tcW w:w="524" w:type="dxa"/>
            <w:tcBorders>
              <w:top w:val="nil"/>
              <w:left w:val="nil"/>
              <w:bottom w:val="nil"/>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8</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12</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8</w:t>
            </w:r>
          </w:p>
        </w:tc>
        <w:tc>
          <w:tcPr>
            <w:tcW w:w="1559" w:type="dxa"/>
            <w:tcBorders>
              <w:top w:val="nil"/>
              <w:left w:val="nil"/>
              <w:bottom w:val="nil"/>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зам.руководителя по ИКТ 0,5 ставки (2 категория)</w:t>
            </w:r>
          </w:p>
        </w:tc>
      </w:tr>
      <w:tr w:rsidR="00046112" w:rsidRPr="00B10FB3" w:rsidTr="00CD651E">
        <w:trPr>
          <w:trHeight w:val="390"/>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35</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Мерханов Д.</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музыка</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педагог</w:t>
            </w:r>
          </w:p>
        </w:tc>
        <w:tc>
          <w:tcPr>
            <w:tcW w:w="524" w:type="dxa"/>
            <w:tcBorders>
              <w:top w:val="single" w:sz="4" w:space="0" w:color="auto"/>
              <w:left w:val="nil"/>
              <w:bottom w:val="nil"/>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4</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w:t>
            </w:r>
          </w:p>
        </w:tc>
        <w:tc>
          <w:tcPr>
            <w:tcW w:w="1559" w:type="dxa"/>
            <w:tcBorders>
              <w:top w:val="single" w:sz="4" w:space="0" w:color="auto"/>
              <w:left w:val="nil"/>
              <w:bottom w:val="nil"/>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педагог доп.образования 0,19 ставки</w:t>
            </w:r>
          </w:p>
        </w:tc>
      </w:tr>
      <w:tr w:rsidR="00046112" w:rsidRPr="00B10FB3" w:rsidTr="00CD651E">
        <w:trPr>
          <w:trHeight w:val="212"/>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36</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Михайловская Л.А.</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нач. кл</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исследователь</w:t>
            </w:r>
          </w:p>
        </w:tc>
        <w:tc>
          <w:tcPr>
            <w:tcW w:w="524" w:type="dxa"/>
            <w:tcBorders>
              <w:top w:val="single" w:sz="4" w:space="0" w:color="auto"/>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17</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3б</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17</w:t>
            </w:r>
          </w:p>
        </w:tc>
        <w:tc>
          <w:tcPr>
            <w:tcW w:w="1559" w:type="dxa"/>
            <w:tcBorders>
              <w:top w:val="single" w:sz="4" w:space="0" w:color="auto"/>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 </w:t>
            </w:r>
          </w:p>
        </w:tc>
      </w:tr>
      <w:tr w:rsidR="00046112" w:rsidRPr="00B10FB3" w:rsidTr="00CD651E">
        <w:trPr>
          <w:trHeight w:val="115"/>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37</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Молдыбаева Б.К.</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к\яз и лит</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модератор</w:t>
            </w:r>
          </w:p>
        </w:tc>
        <w:tc>
          <w:tcPr>
            <w:tcW w:w="524"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8</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8</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12</w:t>
            </w:r>
          </w:p>
        </w:tc>
        <w:tc>
          <w:tcPr>
            <w:tcW w:w="1559"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 </w:t>
            </w:r>
          </w:p>
        </w:tc>
      </w:tr>
      <w:tr w:rsidR="00046112" w:rsidRPr="00B10FB3" w:rsidTr="00CD651E">
        <w:trPr>
          <w:trHeight w:val="190"/>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38</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Мухамбетова А.Ж.</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нач. кл</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эксперт</w:t>
            </w:r>
          </w:p>
        </w:tc>
        <w:tc>
          <w:tcPr>
            <w:tcW w:w="524"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18</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2а</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0</w:t>
            </w:r>
          </w:p>
        </w:tc>
        <w:tc>
          <w:tcPr>
            <w:tcW w:w="1559"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 </w:t>
            </w:r>
          </w:p>
        </w:tc>
      </w:tr>
      <w:tr w:rsidR="00046112" w:rsidRPr="00B10FB3" w:rsidTr="00CD651E">
        <w:trPr>
          <w:trHeight w:val="108"/>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39</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Назарбаева М.И.</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к\яз и лит</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эксперт</w:t>
            </w:r>
          </w:p>
        </w:tc>
        <w:tc>
          <w:tcPr>
            <w:tcW w:w="524"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3</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20</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6в</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23</w:t>
            </w:r>
          </w:p>
        </w:tc>
        <w:tc>
          <w:tcPr>
            <w:tcW w:w="1559"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 </w:t>
            </w:r>
          </w:p>
        </w:tc>
      </w:tr>
      <w:tr w:rsidR="00046112" w:rsidRPr="00B10FB3" w:rsidTr="00CD651E">
        <w:trPr>
          <w:trHeight w:val="181"/>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40</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Помещикова А.Ю.</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иностранный язык</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эксперт</w:t>
            </w:r>
          </w:p>
        </w:tc>
        <w:tc>
          <w:tcPr>
            <w:tcW w:w="524"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6</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18</w:t>
            </w:r>
          </w:p>
        </w:tc>
        <w:tc>
          <w:tcPr>
            <w:tcW w:w="1559"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магистр</w:t>
            </w:r>
          </w:p>
        </w:tc>
      </w:tr>
      <w:tr w:rsidR="00046112" w:rsidRPr="00B10FB3" w:rsidTr="00CD651E">
        <w:trPr>
          <w:trHeight w:val="720"/>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41</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Садвакасова А.А.</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история</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модератор</w:t>
            </w:r>
          </w:p>
        </w:tc>
        <w:tc>
          <w:tcPr>
            <w:tcW w:w="524" w:type="dxa"/>
            <w:tcBorders>
              <w:top w:val="nil"/>
              <w:left w:val="nil"/>
              <w:bottom w:val="nil"/>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6</w:t>
            </w:r>
            <w:r w:rsidR="00573C4C" w:rsidRPr="00573C4C">
              <w:rPr>
                <w:color w:val="FF0000"/>
                <w:sz w:val="18"/>
                <w:szCs w:val="18"/>
                <w:lang w:eastAsia="ru-RU"/>
              </w:rPr>
              <w:t>+2</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3</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6</w:t>
            </w:r>
          </w:p>
        </w:tc>
        <w:tc>
          <w:tcPr>
            <w:tcW w:w="1559" w:type="dxa"/>
            <w:tcBorders>
              <w:top w:val="nil"/>
              <w:left w:val="nil"/>
              <w:bottom w:val="nil"/>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зам. Руководителя по ВР 1 ставка    (3 категория)</w:t>
            </w:r>
          </w:p>
        </w:tc>
      </w:tr>
      <w:tr w:rsidR="00046112" w:rsidRPr="00B10FB3" w:rsidTr="00CD651E">
        <w:trPr>
          <w:trHeight w:val="375"/>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42</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Сергеев С.С</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физкульт</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модератор</w:t>
            </w:r>
          </w:p>
        </w:tc>
        <w:tc>
          <w:tcPr>
            <w:tcW w:w="524" w:type="dxa"/>
            <w:tcBorders>
              <w:top w:val="single" w:sz="4" w:space="0" w:color="auto"/>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9</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6</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3</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15</w:t>
            </w:r>
          </w:p>
        </w:tc>
        <w:tc>
          <w:tcPr>
            <w:tcW w:w="1559" w:type="dxa"/>
            <w:tcBorders>
              <w:top w:val="single" w:sz="4" w:space="0" w:color="auto"/>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спортивные секции</w:t>
            </w:r>
          </w:p>
        </w:tc>
      </w:tr>
      <w:tr w:rsidR="00046112" w:rsidRPr="00B10FB3" w:rsidTr="00CD651E">
        <w:trPr>
          <w:trHeight w:val="118"/>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43</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Толегенова  Р.М.</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информ</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педагог</w:t>
            </w:r>
          </w:p>
        </w:tc>
        <w:tc>
          <w:tcPr>
            <w:tcW w:w="524"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5</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4</w:t>
            </w:r>
          </w:p>
        </w:tc>
        <w:tc>
          <w:tcPr>
            <w:tcW w:w="1559"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 </w:t>
            </w:r>
          </w:p>
        </w:tc>
      </w:tr>
      <w:tr w:rsidR="00046112" w:rsidRPr="00B10FB3" w:rsidTr="00CD651E">
        <w:trPr>
          <w:trHeight w:val="191"/>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44</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Ткаченко Ю.А.</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химик</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эксперт</w:t>
            </w:r>
          </w:p>
        </w:tc>
        <w:tc>
          <w:tcPr>
            <w:tcW w:w="524"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12</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6</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10</w:t>
            </w:r>
          </w:p>
        </w:tc>
        <w:tc>
          <w:tcPr>
            <w:tcW w:w="1559"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 </w:t>
            </w:r>
          </w:p>
        </w:tc>
      </w:tr>
      <w:tr w:rsidR="00046112" w:rsidRPr="00B10FB3" w:rsidTr="00CD651E">
        <w:trPr>
          <w:trHeight w:val="252"/>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45</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Шевченко Е.В</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нач кл</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эксперт</w:t>
            </w:r>
          </w:p>
        </w:tc>
        <w:tc>
          <w:tcPr>
            <w:tcW w:w="524"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17</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4б</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17</w:t>
            </w:r>
          </w:p>
        </w:tc>
        <w:tc>
          <w:tcPr>
            <w:tcW w:w="1559" w:type="dxa"/>
            <w:tcBorders>
              <w:top w:val="nil"/>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 </w:t>
            </w:r>
          </w:p>
        </w:tc>
      </w:tr>
      <w:tr w:rsidR="00046112" w:rsidRPr="00B10FB3" w:rsidTr="00CD651E">
        <w:trPr>
          <w:trHeight w:val="141"/>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46</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Шилова Г.В.</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нач кл</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эксперт</w:t>
            </w:r>
          </w:p>
        </w:tc>
        <w:tc>
          <w:tcPr>
            <w:tcW w:w="524"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17</w:t>
            </w:r>
          </w:p>
        </w:tc>
        <w:tc>
          <w:tcPr>
            <w:tcW w:w="604"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567" w:type="dxa"/>
            <w:tcBorders>
              <w:top w:val="nil"/>
              <w:left w:val="nil"/>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3в</w:t>
            </w:r>
          </w:p>
        </w:tc>
        <w:tc>
          <w:tcPr>
            <w:tcW w:w="709" w:type="dxa"/>
            <w:tcBorders>
              <w:top w:val="nil"/>
              <w:left w:val="single" w:sz="8" w:space="0" w:color="auto"/>
              <w:bottom w:val="single" w:sz="4"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17</w:t>
            </w:r>
          </w:p>
        </w:tc>
        <w:tc>
          <w:tcPr>
            <w:tcW w:w="1559" w:type="dxa"/>
            <w:tcBorders>
              <w:top w:val="nil"/>
              <w:left w:val="nil"/>
              <w:bottom w:val="nil"/>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 </w:t>
            </w:r>
          </w:p>
        </w:tc>
      </w:tr>
      <w:tr w:rsidR="00046112" w:rsidRPr="00B10FB3" w:rsidTr="00CD651E">
        <w:trPr>
          <w:trHeight w:val="750"/>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47</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Шаповалова А.В.</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воспитатель КПП</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педагог</w:t>
            </w:r>
          </w:p>
        </w:tc>
        <w:tc>
          <w:tcPr>
            <w:tcW w:w="524"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nil"/>
              <w:left w:val="single" w:sz="8" w:space="0" w:color="auto"/>
              <w:bottom w:val="nil"/>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nil"/>
              <w:left w:val="nil"/>
              <w:bottom w:val="nil"/>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567" w:type="dxa"/>
            <w:tcBorders>
              <w:top w:val="nil"/>
              <w:left w:val="nil"/>
              <w:bottom w:val="nil"/>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КПП В</w:t>
            </w:r>
          </w:p>
        </w:tc>
        <w:tc>
          <w:tcPr>
            <w:tcW w:w="709" w:type="dxa"/>
            <w:tcBorders>
              <w:top w:val="nil"/>
              <w:left w:val="single" w:sz="8" w:space="0" w:color="auto"/>
              <w:bottom w:val="nil"/>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w:t>
            </w:r>
          </w:p>
        </w:tc>
        <w:tc>
          <w:tcPr>
            <w:tcW w:w="1559" w:type="dxa"/>
            <w:tcBorders>
              <w:top w:val="single" w:sz="4" w:space="0" w:color="auto"/>
              <w:left w:val="nil"/>
              <w:bottom w:val="nil"/>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воспитатель КПП 1 ставки, профориентатор 0,5 ставки</w:t>
            </w:r>
          </w:p>
        </w:tc>
      </w:tr>
      <w:tr w:rsidR="00046112" w:rsidRPr="00B10FB3" w:rsidTr="00CD651E">
        <w:trPr>
          <w:trHeight w:val="390"/>
        </w:trPr>
        <w:tc>
          <w:tcPr>
            <w:tcW w:w="441" w:type="dxa"/>
            <w:tcBorders>
              <w:top w:val="nil"/>
              <w:left w:val="single" w:sz="4" w:space="0" w:color="auto"/>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48</w:t>
            </w:r>
          </w:p>
        </w:tc>
        <w:tc>
          <w:tcPr>
            <w:tcW w:w="1842"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Хамит А.Р</w:t>
            </w:r>
          </w:p>
        </w:tc>
        <w:tc>
          <w:tcPr>
            <w:tcW w:w="1701"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воспитатель КПП</w:t>
            </w:r>
          </w:p>
        </w:tc>
        <w:tc>
          <w:tcPr>
            <w:tcW w:w="1319"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педагог</w:t>
            </w:r>
          </w:p>
        </w:tc>
        <w:tc>
          <w:tcPr>
            <w:tcW w:w="524"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w:t>
            </w:r>
          </w:p>
        </w:tc>
        <w:tc>
          <w:tcPr>
            <w:tcW w:w="530" w:type="dxa"/>
            <w:tcBorders>
              <w:top w:val="single" w:sz="4" w:space="0" w:color="auto"/>
              <w:left w:val="single" w:sz="8" w:space="0" w:color="auto"/>
              <w:bottom w:val="single" w:sz="8"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604" w:type="dxa"/>
            <w:tcBorders>
              <w:top w:val="single" w:sz="4" w:space="0" w:color="auto"/>
              <w:left w:val="nil"/>
              <w:bottom w:val="single" w:sz="8"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567" w:type="dxa"/>
            <w:tcBorders>
              <w:top w:val="single" w:sz="4" w:space="0" w:color="auto"/>
              <w:left w:val="nil"/>
              <w:bottom w:val="single" w:sz="8"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425" w:type="dxa"/>
            <w:tcBorders>
              <w:top w:val="nil"/>
              <w:left w:val="nil"/>
              <w:bottom w:val="single" w:sz="4" w:space="0" w:color="auto"/>
              <w:right w:val="single" w:sz="4"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 </w:t>
            </w:r>
          </w:p>
        </w:tc>
        <w:tc>
          <w:tcPr>
            <w:tcW w:w="709" w:type="dxa"/>
            <w:tcBorders>
              <w:top w:val="nil"/>
              <w:left w:val="nil"/>
              <w:bottom w:val="single" w:sz="4" w:space="0" w:color="auto"/>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КПП А</w:t>
            </w:r>
          </w:p>
        </w:tc>
        <w:tc>
          <w:tcPr>
            <w:tcW w:w="709" w:type="dxa"/>
            <w:tcBorders>
              <w:top w:val="single" w:sz="4" w:space="0" w:color="auto"/>
              <w:left w:val="single" w:sz="8" w:space="0" w:color="auto"/>
              <w:bottom w:val="single" w:sz="8" w:space="0" w:color="auto"/>
              <w:right w:val="single" w:sz="8" w:space="0" w:color="auto"/>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w:t>
            </w:r>
          </w:p>
        </w:tc>
        <w:tc>
          <w:tcPr>
            <w:tcW w:w="1559" w:type="dxa"/>
            <w:tcBorders>
              <w:top w:val="single" w:sz="4" w:space="0" w:color="auto"/>
              <w:left w:val="nil"/>
              <w:bottom w:val="single" w:sz="4" w:space="0" w:color="auto"/>
              <w:right w:val="single" w:sz="4" w:space="0" w:color="auto"/>
            </w:tcBorders>
            <w:shd w:val="clear" w:color="auto" w:fill="auto"/>
            <w:hideMark/>
          </w:tcPr>
          <w:p w:rsidR="00046112" w:rsidRPr="00B10FB3" w:rsidRDefault="00046112" w:rsidP="00CD651E">
            <w:pPr>
              <w:pStyle w:val="ad"/>
              <w:rPr>
                <w:sz w:val="18"/>
                <w:szCs w:val="18"/>
                <w:lang w:eastAsia="ru-RU"/>
              </w:rPr>
            </w:pPr>
            <w:r w:rsidRPr="00B10FB3">
              <w:rPr>
                <w:sz w:val="18"/>
                <w:szCs w:val="18"/>
                <w:lang w:eastAsia="ru-RU"/>
              </w:rPr>
              <w:t>воспитатель КПП 1 ставка</w:t>
            </w:r>
          </w:p>
        </w:tc>
      </w:tr>
      <w:tr w:rsidR="00046112" w:rsidRPr="00B10FB3" w:rsidTr="00CD651E">
        <w:trPr>
          <w:trHeight w:val="375"/>
        </w:trPr>
        <w:tc>
          <w:tcPr>
            <w:tcW w:w="441" w:type="dxa"/>
            <w:tcBorders>
              <w:top w:val="nil"/>
              <w:left w:val="nil"/>
              <w:bottom w:val="nil"/>
              <w:right w:val="nil"/>
            </w:tcBorders>
            <w:shd w:val="clear" w:color="auto" w:fill="auto"/>
            <w:noWrap/>
            <w:hideMark/>
          </w:tcPr>
          <w:p w:rsidR="00046112" w:rsidRPr="00B10FB3" w:rsidRDefault="00046112" w:rsidP="00CD651E">
            <w:pPr>
              <w:pStyle w:val="ad"/>
              <w:rPr>
                <w:sz w:val="18"/>
                <w:szCs w:val="18"/>
                <w:lang w:eastAsia="ru-RU"/>
              </w:rPr>
            </w:pPr>
          </w:p>
        </w:tc>
        <w:tc>
          <w:tcPr>
            <w:tcW w:w="1842" w:type="dxa"/>
            <w:tcBorders>
              <w:top w:val="nil"/>
              <w:left w:val="nil"/>
              <w:bottom w:val="nil"/>
              <w:right w:val="nil"/>
            </w:tcBorders>
            <w:shd w:val="clear" w:color="auto" w:fill="auto"/>
            <w:noWrap/>
            <w:hideMark/>
          </w:tcPr>
          <w:p w:rsidR="00046112" w:rsidRPr="00B10FB3" w:rsidRDefault="00046112" w:rsidP="00CD651E">
            <w:pPr>
              <w:pStyle w:val="ad"/>
              <w:rPr>
                <w:sz w:val="18"/>
                <w:szCs w:val="18"/>
                <w:lang w:eastAsia="ru-RU"/>
              </w:rPr>
            </w:pPr>
          </w:p>
        </w:tc>
        <w:tc>
          <w:tcPr>
            <w:tcW w:w="1701" w:type="dxa"/>
            <w:tcBorders>
              <w:top w:val="nil"/>
              <w:left w:val="nil"/>
              <w:bottom w:val="nil"/>
              <w:right w:val="nil"/>
            </w:tcBorders>
            <w:shd w:val="clear" w:color="auto" w:fill="auto"/>
            <w:noWrap/>
            <w:hideMark/>
          </w:tcPr>
          <w:p w:rsidR="00046112" w:rsidRPr="00B10FB3" w:rsidRDefault="00046112" w:rsidP="00CD651E">
            <w:pPr>
              <w:pStyle w:val="ad"/>
              <w:rPr>
                <w:sz w:val="18"/>
                <w:szCs w:val="18"/>
                <w:lang w:eastAsia="ru-RU"/>
              </w:rPr>
            </w:pPr>
          </w:p>
        </w:tc>
        <w:tc>
          <w:tcPr>
            <w:tcW w:w="1319" w:type="dxa"/>
            <w:tcBorders>
              <w:top w:val="nil"/>
              <w:left w:val="nil"/>
              <w:bottom w:val="nil"/>
              <w:right w:val="nil"/>
            </w:tcBorders>
            <w:shd w:val="clear" w:color="auto" w:fill="auto"/>
            <w:noWrap/>
            <w:hideMark/>
          </w:tcPr>
          <w:p w:rsidR="00046112" w:rsidRPr="00B10FB3" w:rsidRDefault="00046112" w:rsidP="00CD651E">
            <w:pPr>
              <w:pStyle w:val="ad"/>
              <w:rPr>
                <w:sz w:val="18"/>
                <w:szCs w:val="18"/>
                <w:lang w:eastAsia="ru-RU"/>
              </w:rPr>
            </w:pPr>
          </w:p>
        </w:tc>
        <w:tc>
          <w:tcPr>
            <w:tcW w:w="524" w:type="dxa"/>
            <w:tcBorders>
              <w:top w:val="nil"/>
              <w:left w:val="nil"/>
              <w:bottom w:val="nil"/>
              <w:right w:val="nil"/>
            </w:tcBorders>
            <w:shd w:val="clear" w:color="auto" w:fill="auto"/>
            <w:noWrap/>
            <w:hideMark/>
          </w:tcPr>
          <w:p w:rsidR="00046112" w:rsidRPr="00B10FB3" w:rsidRDefault="00046112" w:rsidP="00CD651E">
            <w:pPr>
              <w:pStyle w:val="ad"/>
              <w:rPr>
                <w:sz w:val="18"/>
                <w:szCs w:val="18"/>
                <w:lang w:eastAsia="ru-RU"/>
              </w:rPr>
            </w:pPr>
          </w:p>
        </w:tc>
        <w:tc>
          <w:tcPr>
            <w:tcW w:w="530" w:type="dxa"/>
            <w:tcBorders>
              <w:top w:val="nil"/>
              <w:left w:val="nil"/>
              <w:bottom w:val="nil"/>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211</w:t>
            </w:r>
          </w:p>
        </w:tc>
        <w:tc>
          <w:tcPr>
            <w:tcW w:w="604" w:type="dxa"/>
            <w:tcBorders>
              <w:top w:val="nil"/>
              <w:left w:val="nil"/>
              <w:bottom w:val="nil"/>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368</w:t>
            </w:r>
          </w:p>
        </w:tc>
        <w:tc>
          <w:tcPr>
            <w:tcW w:w="567" w:type="dxa"/>
            <w:tcBorders>
              <w:top w:val="nil"/>
              <w:left w:val="nil"/>
              <w:bottom w:val="nil"/>
              <w:right w:val="nil"/>
            </w:tcBorders>
            <w:shd w:val="clear" w:color="auto" w:fill="auto"/>
            <w:noWrap/>
            <w:hideMark/>
          </w:tcPr>
          <w:p w:rsidR="00046112" w:rsidRPr="00B10FB3" w:rsidRDefault="00046112" w:rsidP="00CD651E">
            <w:pPr>
              <w:pStyle w:val="ad"/>
              <w:rPr>
                <w:sz w:val="18"/>
                <w:szCs w:val="18"/>
                <w:lang w:eastAsia="ru-RU"/>
              </w:rPr>
            </w:pPr>
            <w:r w:rsidRPr="00B10FB3">
              <w:rPr>
                <w:sz w:val="18"/>
                <w:szCs w:val="18"/>
                <w:lang w:eastAsia="ru-RU"/>
              </w:rPr>
              <w:t>108</w:t>
            </w:r>
          </w:p>
        </w:tc>
        <w:tc>
          <w:tcPr>
            <w:tcW w:w="425" w:type="dxa"/>
            <w:tcBorders>
              <w:top w:val="nil"/>
              <w:left w:val="nil"/>
              <w:bottom w:val="nil"/>
              <w:right w:val="nil"/>
            </w:tcBorders>
            <w:shd w:val="clear" w:color="auto" w:fill="auto"/>
            <w:noWrap/>
            <w:hideMark/>
          </w:tcPr>
          <w:p w:rsidR="00046112" w:rsidRPr="00B10FB3" w:rsidRDefault="00046112" w:rsidP="00CD651E">
            <w:pPr>
              <w:pStyle w:val="ad"/>
              <w:rPr>
                <w:sz w:val="18"/>
                <w:szCs w:val="18"/>
                <w:lang w:eastAsia="ru-RU"/>
              </w:rPr>
            </w:pPr>
          </w:p>
        </w:tc>
        <w:tc>
          <w:tcPr>
            <w:tcW w:w="709" w:type="dxa"/>
            <w:tcBorders>
              <w:top w:val="nil"/>
              <w:left w:val="nil"/>
              <w:bottom w:val="nil"/>
              <w:right w:val="nil"/>
            </w:tcBorders>
            <w:shd w:val="clear" w:color="auto" w:fill="auto"/>
            <w:noWrap/>
            <w:hideMark/>
          </w:tcPr>
          <w:p w:rsidR="00046112" w:rsidRPr="00B10FB3" w:rsidRDefault="00046112" w:rsidP="00CD651E">
            <w:pPr>
              <w:pStyle w:val="ad"/>
              <w:rPr>
                <w:sz w:val="18"/>
                <w:szCs w:val="18"/>
                <w:lang w:eastAsia="ru-RU"/>
              </w:rPr>
            </w:pPr>
          </w:p>
        </w:tc>
        <w:tc>
          <w:tcPr>
            <w:tcW w:w="709" w:type="dxa"/>
            <w:tcBorders>
              <w:top w:val="nil"/>
              <w:left w:val="nil"/>
              <w:bottom w:val="nil"/>
              <w:right w:val="nil"/>
            </w:tcBorders>
            <w:shd w:val="clear" w:color="auto" w:fill="auto"/>
            <w:noWrap/>
            <w:hideMark/>
          </w:tcPr>
          <w:p w:rsidR="00046112" w:rsidRPr="00B10FB3" w:rsidRDefault="00046112" w:rsidP="00CD651E">
            <w:pPr>
              <w:pStyle w:val="ad"/>
              <w:rPr>
                <w:sz w:val="18"/>
                <w:szCs w:val="18"/>
                <w:lang w:eastAsia="ru-RU"/>
              </w:rPr>
            </w:pPr>
          </w:p>
        </w:tc>
        <w:tc>
          <w:tcPr>
            <w:tcW w:w="1559" w:type="dxa"/>
            <w:tcBorders>
              <w:top w:val="nil"/>
              <w:left w:val="nil"/>
              <w:bottom w:val="nil"/>
              <w:right w:val="nil"/>
            </w:tcBorders>
            <w:shd w:val="clear" w:color="auto" w:fill="auto"/>
            <w:hideMark/>
          </w:tcPr>
          <w:p w:rsidR="00046112" w:rsidRPr="00B10FB3" w:rsidRDefault="00046112" w:rsidP="00CD651E">
            <w:pPr>
              <w:pStyle w:val="ad"/>
              <w:rPr>
                <w:sz w:val="18"/>
                <w:szCs w:val="18"/>
                <w:lang w:eastAsia="ru-RU"/>
              </w:rPr>
            </w:pPr>
          </w:p>
        </w:tc>
      </w:tr>
    </w:tbl>
    <w:p w:rsidR="00046112" w:rsidRDefault="00046112" w:rsidP="00046112"/>
    <w:p w:rsidR="00046112" w:rsidRPr="00702DD0" w:rsidRDefault="00046112" w:rsidP="00046112"/>
    <w:p w:rsidR="00046112" w:rsidRPr="00702DD0" w:rsidRDefault="00046112" w:rsidP="00046112"/>
    <w:p w:rsidR="00046112" w:rsidRPr="00702DD0" w:rsidRDefault="00046112" w:rsidP="00046112"/>
    <w:p w:rsidR="00046112" w:rsidRPr="00702DD0" w:rsidRDefault="00046112" w:rsidP="00046112"/>
    <w:p w:rsidR="00046112" w:rsidRPr="00702DD0" w:rsidRDefault="00046112" w:rsidP="00046112"/>
    <w:p w:rsidR="00046112" w:rsidRDefault="00046112" w:rsidP="00046112">
      <w:pPr>
        <w:shd w:val="clear" w:color="auto" w:fill="FFFFFF"/>
        <w:rPr>
          <w:b/>
          <w:bCs/>
          <w:color w:val="FF0000"/>
          <w:sz w:val="24"/>
          <w:szCs w:val="24"/>
          <w:lang w:eastAsia="ru-RU"/>
        </w:rPr>
      </w:pPr>
    </w:p>
    <w:p w:rsidR="00046112" w:rsidRDefault="00046112" w:rsidP="00046112">
      <w:pPr>
        <w:shd w:val="clear" w:color="auto" w:fill="FFFFFF"/>
        <w:rPr>
          <w:b/>
          <w:bCs/>
          <w:color w:val="FF0000"/>
          <w:sz w:val="24"/>
          <w:szCs w:val="24"/>
          <w:lang w:eastAsia="ru-RU"/>
        </w:rPr>
      </w:pPr>
    </w:p>
    <w:p w:rsidR="00046112" w:rsidRDefault="00046112" w:rsidP="00046112">
      <w:pPr>
        <w:shd w:val="clear" w:color="auto" w:fill="FFFFFF"/>
        <w:rPr>
          <w:b/>
          <w:bCs/>
          <w:color w:val="FF0000"/>
          <w:sz w:val="24"/>
          <w:szCs w:val="24"/>
          <w:lang w:eastAsia="ru-RU"/>
        </w:rPr>
      </w:pPr>
    </w:p>
    <w:p w:rsidR="00046112" w:rsidRDefault="00046112" w:rsidP="00046112">
      <w:pPr>
        <w:shd w:val="clear" w:color="auto" w:fill="FFFFFF"/>
        <w:rPr>
          <w:b/>
          <w:bCs/>
          <w:color w:val="FF0000"/>
          <w:sz w:val="24"/>
          <w:szCs w:val="24"/>
          <w:lang w:eastAsia="ru-RU"/>
        </w:rPr>
      </w:pPr>
    </w:p>
    <w:p w:rsidR="00046112" w:rsidRDefault="00046112" w:rsidP="00046112">
      <w:pPr>
        <w:shd w:val="clear" w:color="auto" w:fill="FFFFFF"/>
        <w:rPr>
          <w:b/>
          <w:bCs/>
          <w:color w:val="FF0000"/>
          <w:sz w:val="24"/>
          <w:szCs w:val="24"/>
          <w:lang w:eastAsia="ru-RU"/>
        </w:rPr>
      </w:pPr>
    </w:p>
    <w:p w:rsidR="00046112" w:rsidRDefault="00046112" w:rsidP="00046112">
      <w:pPr>
        <w:shd w:val="clear" w:color="auto" w:fill="FFFFFF"/>
        <w:rPr>
          <w:b/>
          <w:bCs/>
          <w:color w:val="FF0000"/>
          <w:sz w:val="24"/>
          <w:szCs w:val="24"/>
          <w:lang w:eastAsia="ru-RU"/>
        </w:rPr>
      </w:pPr>
    </w:p>
    <w:p w:rsidR="00046112" w:rsidRDefault="00046112" w:rsidP="00046112">
      <w:pPr>
        <w:shd w:val="clear" w:color="auto" w:fill="FFFFFF"/>
        <w:rPr>
          <w:b/>
          <w:bCs/>
          <w:color w:val="FF0000"/>
          <w:sz w:val="24"/>
          <w:szCs w:val="24"/>
          <w:lang w:eastAsia="ru-RU"/>
        </w:rPr>
      </w:pPr>
    </w:p>
    <w:p w:rsidR="00046112" w:rsidRDefault="00046112" w:rsidP="00046112">
      <w:pPr>
        <w:shd w:val="clear" w:color="auto" w:fill="FFFFFF"/>
        <w:rPr>
          <w:b/>
          <w:bCs/>
          <w:color w:val="FF0000"/>
          <w:sz w:val="24"/>
          <w:szCs w:val="24"/>
          <w:lang w:eastAsia="ru-RU"/>
        </w:rPr>
      </w:pPr>
    </w:p>
    <w:p w:rsidR="00046112" w:rsidRDefault="00046112" w:rsidP="00046112">
      <w:pPr>
        <w:shd w:val="clear" w:color="auto" w:fill="FFFFFF"/>
        <w:rPr>
          <w:b/>
          <w:bCs/>
          <w:color w:val="FF0000"/>
          <w:sz w:val="24"/>
          <w:szCs w:val="24"/>
          <w:lang w:eastAsia="ru-RU"/>
        </w:rPr>
      </w:pPr>
    </w:p>
    <w:p w:rsidR="00046112" w:rsidRDefault="00046112" w:rsidP="00046112">
      <w:pPr>
        <w:shd w:val="clear" w:color="auto" w:fill="FFFFFF"/>
        <w:rPr>
          <w:b/>
          <w:bCs/>
          <w:color w:val="FF0000"/>
          <w:sz w:val="24"/>
          <w:szCs w:val="24"/>
          <w:lang w:eastAsia="ru-RU"/>
        </w:rPr>
      </w:pPr>
    </w:p>
    <w:p w:rsidR="00046112" w:rsidRDefault="00046112" w:rsidP="00046112">
      <w:pPr>
        <w:shd w:val="clear" w:color="auto" w:fill="FFFFFF"/>
        <w:rPr>
          <w:b/>
          <w:bCs/>
          <w:sz w:val="24"/>
          <w:szCs w:val="24"/>
          <w:lang w:eastAsia="ru-RU"/>
        </w:rPr>
        <w:sectPr w:rsidR="00046112" w:rsidSect="00046112">
          <w:pgSz w:w="11906" w:h="16838"/>
          <w:pgMar w:top="1134" w:right="851" w:bottom="1276" w:left="992" w:header="709" w:footer="709" w:gutter="0"/>
          <w:cols w:space="708"/>
          <w:docGrid w:linePitch="360"/>
        </w:sectPr>
      </w:pPr>
    </w:p>
    <w:p w:rsidR="00046112" w:rsidRPr="00242F15" w:rsidRDefault="00046112" w:rsidP="00046112">
      <w:pPr>
        <w:shd w:val="clear" w:color="auto" w:fill="FFFFFF"/>
        <w:rPr>
          <w:b/>
          <w:bCs/>
          <w:color w:val="002060"/>
          <w:sz w:val="24"/>
          <w:szCs w:val="24"/>
          <w:lang w:eastAsia="ru-RU"/>
        </w:rPr>
      </w:pPr>
      <w:r w:rsidRPr="00242F15">
        <w:rPr>
          <w:b/>
          <w:bCs/>
          <w:color w:val="002060"/>
          <w:sz w:val="24"/>
          <w:szCs w:val="24"/>
          <w:lang w:eastAsia="ru-RU"/>
        </w:rPr>
        <w:lastRenderedPageBreak/>
        <w:t xml:space="preserve">3.4 Тарификация </w:t>
      </w:r>
    </w:p>
    <w:p w:rsidR="00046112" w:rsidRPr="00242F15" w:rsidRDefault="00046112" w:rsidP="00046112">
      <w:pPr>
        <w:shd w:val="clear" w:color="auto" w:fill="FFFFFF"/>
        <w:ind w:hanging="426"/>
        <w:rPr>
          <w:b/>
          <w:bCs/>
          <w:color w:val="FF0000"/>
          <w:sz w:val="24"/>
          <w:szCs w:val="24"/>
          <w:lang w:eastAsia="ru-RU"/>
        </w:rPr>
      </w:pPr>
      <w:r w:rsidRPr="00F419C8">
        <w:rPr>
          <w:noProof/>
          <w:lang w:val="en-US"/>
        </w:rPr>
        <w:drawing>
          <wp:inline distT="0" distB="0" distL="0" distR="0" wp14:anchorId="53AB7491" wp14:editId="73A3BEE2">
            <wp:extent cx="9744075" cy="59713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57095" cy="5979304"/>
                    </a:xfrm>
                    <a:prstGeom prst="rect">
                      <a:avLst/>
                    </a:prstGeom>
                    <a:noFill/>
                    <a:ln>
                      <a:noFill/>
                    </a:ln>
                  </pic:spPr>
                </pic:pic>
              </a:graphicData>
            </a:graphic>
          </wp:inline>
        </w:drawing>
      </w:r>
    </w:p>
    <w:p w:rsidR="00046112" w:rsidRDefault="00046112" w:rsidP="00046112">
      <w:pPr>
        <w:shd w:val="clear" w:color="auto" w:fill="FFFFFF"/>
        <w:rPr>
          <w:b/>
          <w:bCs/>
          <w:sz w:val="24"/>
          <w:szCs w:val="24"/>
          <w:lang w:eastAsia="ru-RU"/>
        </w:rPr>
        <w:sectPr w:rsidR="00046112" w:rsidSect="00242F15">
          <w:pgSz w:w="16838" w:h="11906" w:orient="landscape"/>
          <w:pgMar w:top="851" w:right="1134" w:bottom="992" w:left="1134" w:header="709" w:footer="709" w:gutter="0"/>
          <w:cols w:space="708"/>
          <w:docGrid w:linePitch="360"/>
        </w:sectPr>
      </w:pPr>
    </w:p>
    <w:p w:rsidR="00046112" w:rsidRPr="00242F15" w:rsidRDefault="00046112" w:rsidP="00046112">
      <w:pPr>
        <w:shd w:val="clear" w:color="auto" w:fill="FFFFFF"/>
        <w:rPr>
          <w:color w:val="002060"/>
          <w:sz w:val="24"/>
          <w:szCs w:val="24"/>
          <w:lang w:eastAsia="ru-RU"/>
        </w:rPr>
      </w:pPr>
      <w:r w:rsidRPr="00242F15">
        <w:rPr>
          <w:b/>
          <w:bCs/>
          <w:color w:val="002060"/>
          <w:sz w:val="24"/>
          <w:szCs w:val="24"/>
          <w:lang w:eastAsia="ru-RU"/>
        </w:rPr>
        <w:lastRenderedPageBreak/>
        <w:t>3.5 Школа молодого педагога</w:t>
      </w:r>
    </w:p>
    <w:p w:rsidR="00046112" w:rsidRPr="006602FD" w:rsidRDefault="00046112" w:rsidP="00046112">
      <w:pPr>
        <w:shd w:val="clear" w:color="auto" w:fill="FFFFFF"/>
        <w:rPr>
          <w:sz w:val="24"/>
          <w:szCs w:val="24"/>
          <w:lang w:eastAsia="ru-RU"/>
        </w:rPr>
      </w:pPr>
      <w:r w:rsidRPr="006602FD">
        <w:rPr>
          <w:b/>
          <w:bCs/>
          <w:sz w:val="24"/>
          <w:szCs w:val="24"/>
          <w:lang w:eastAsia="ru-RU"/>
        </w:rPr>
        <w:t>Цель: </w:t>
      </w:r>
      <w:r w:rsidRPr="006602FD">
        <w:rPr>
          <w:sz w:val="24"/>
          <w:szCs w:val="24"/>
          <w:lang w:eastAsia="ru-RU"/>
        </w:rPr>
        <w:t>успешное профессиональное становление молодого учителя</w:t>
      </w:r>
    </w:p>
    <w:tbl>
      <w:tblPr>
        <w:tblStyle w:val="11"/>
        <w:tblW w:w="0" w:type="auto"/>
        <w:tblLook w:val="04A0" w:firstRow="1" w:lastRow="0" w:firstColumn="1" w:lastColumn="0" w:noHBand="0" w:noVBand="1"/>
      </w:tblPr>
      <w:tblGrid>
        <w:gridCol w:w="458"/>
        <w:gridCol w:w="3320"/>
        <w:gridCol w:w="1272"/>
        <w:gridCol w:w="2179"/>
        <w:gridCol w:w="3050"/>
      </w:tblGrid>
      <w:tr w:rsidR="00046112" w:rsidRPr="006602FD" w:rsidTr="00CD651E">
        <w:tc>
          <w:tcPr>
            <w:tcW w:w="0" w:type="auto"/>
            <w:hideMark/>
          </w:tcPr>
          <w:p w:rsidR="00046112" w:rsidRPr="006602FD" w:rsidRDefault="00046112" w:rsidP="00CD651E">
            <w:pPr>
              <w:jc w:val="center"/>
              <w:rPr>
                <w:b/>
                <w:bCs/>
                <w:sz w:val="24"/>
                <w:szCs w:val="24"/>
                <w:lang w:eastAsia="ru-RU"/>
              </w:rPr>
            </w:pPr>
            <w:r w:rsidRPr="006602FD">
              <w:rPr>
                <w:b/>
                <w:bCs/>
                <w:sz w:val="24"/>
                <w:szCs w:val="24"/>
                <w:lang w:eastAsia="ru-RU"/>
              </w:rPr>
              <w:t>№</w:t>
            </w:r>
          </w:p>
        </w:tc>
        <w:tc>
          <w:tcPr>
            <w:tcW w:w="0" w:type="auto"/>
            <w:hideMark/>
          </w:tcPr>
          <w:p w:rsidR="00046112" w:rsidRPr="006602FD" w:rsidRDefault="00046112" w:rsidP="00CD651E">
            <w:pPr>
              <w:jc w:val="center"/>
              <w:rPr>
                <w:b/>
                <w:bCs/>
                <w:sz w:val="24"/>
                <w:szCs w:val="24"/>
                <w:lang w:eastAsia="ru-RU"/>
              </w:rPr>
            </w:pPr>
            <w:r w:rsidRPr="006602FD">
              <w:rPr>
                <w:b/>
                <w:bCs/>
                <w:sz w:val="24"/>
                <w:szCs w:val="24"/>
                <w:lang w:eastAsia="ru-RU"/>
              </w:rPr>
              <w:t>Содержание работы</w:t>
            </w:r>
          </w:p>
        </w:tc>
        <w:tc>
          <w:tcPr>
            <w:tcW w:w="0" w:type="auto"/>
            <w:hideMark/>
          </w:tcPr>
          <w:p w:rsidR="00046112" w:rsidRPr="006602FD" w:rsidRDefault="00046112" w:rsidP="00CD651E">
            <w:pPr>
              <w:jc w:val="center"/>
              <w:rPr>
                <w:b/>
                <w:bCs/>
                <w:sz w:val="24"/>
                <w:szCs w:val="24"/>
                <w:lang w:eastAsia="ru-RU"/>
              </w:rPr>
            </w:pPr>
            <w:r w:rsidRPr="006602FD">
              <w:rPr>
                <w:b/>
                <w:bCs/>
                <w:sz w:val="24"/>
                <w:szCs w:val="24"/>
                <w:lang w:eastAsia="ru-RU"/>
              </w:rPr>
              <w:t>Сроки</w:t>
            </w:r>
          </w:p>
        </w:tc>
        <w:tc>
          <w:tcPr>
            <w:tcW w:w="0" w:type="auto"/>
            <w:hideMark/>
          </w:tcPr>
          <w:p w:rsidR="00046112" w:rsidRPr="006602FD" w:rsidRDefault="00046112" w:rsidP="00CD651E">
            <w:pPr>
              <w:jc w:val="center"/>
              <w:rPr>
                <w:b/>
                <w:bCs/>
                <w:sz w:val="24"/>
                <w:szCs w:val="24"/>
                <w:lang w:eastAsia="ru-RU"/>
              </w:rPr>
            </w:pPr>
            <w:r w:rsidRPr="006602FD">
              <w:rPr>
                <w:b/>
                <w:bCs/>
                <w:sz w:val="24"/>
                <w:szCs w:val="24"/>
                <w:lang w:eastAsia="ru-RU"/>
              </w:rPr>
              <w:t>Исполнители</w:t>
            </w:r>
          </w:p>
        </w:tc>
        <w:tc>
          <w:tcPr>
            <w:tcW w:w="0" w:type="auto"/>
            <w:hideMark/>
          </w:tcPr>
          <w:p w:rsidR="00046112" w:rsidRPr="006602FD" w:rsidRDefault="00046112" w:rsidP="00CD651E">
            <w:pPr>
              <w:jc w:val="center"/>
              <w:rPr>
                <w:b/>
                <w:bCs/>
                <w:sz w:val="24"/>
                <w:szCs w:val="24"/>
                <w:lang w:eastAsia="ru-RU"/>
              </w:rPr>
            </w:pPr>
            <w:r w:rsidRPr="006602FD">
              <w:rPr>
                <w:b/>
                <w:bCs/>
                <w:sz w:val="24"/>
                <w:szCs w:val="24"/>
                <w:lang w:eastAsia="ru-RU"/>
              </w:rPr>
              <w:t>Прогнозируемый результат</w:t>
            </w:r>
          </w:p>
        </w:tc>
      </w:tr>
      <w:tr w:rsidR="00046112" w:rsidRPr="006602FD" w:rsidTr="00CD651E">
        <w:tc>
          <w:tcPr>
            <w:tcW w:w="0" w:type="auto"/>
            <w:hideMark/>
          </w:tcPr>
          <w:p w:rsidR="00046112" w:rsidRPr="006602FD" w:rsidRDefault="00046112" w:rsidP="00CD651E">
            <w:pPr>
              <w:rPr>
                <w:sz w:val="24"/>
                <w:szCs w:val="24"/>
                <w:lang w:eastAsia="ru-RU"/>
              </w:rPr>
            </w:pPr>
            <w:r w:rsidRPr="006602FD">
              <w:rPr>
                <w:sz w:val="24"/>
                <w:szCs w:val="24"/>
                <w:lang w:eastAsia="ru-RU"/>
              </w:rPr>
              <w:t>1</w:t>
            </w:r>
          </w:p>
        </w:tc>
        <w:tc>
          <w:tcPr>
            <w:tcW w:w="0" w:type="auto"/>
            <w:hideMark/>
          </w:tcPr>
          <w:p w:rsidR="00046112" w:rsidRPr="006602FD" w:rsidRDefault="00046112" w:rsidP="00CD651E">
            <w:pPr>
              <w:rPr>
                <w:sz w:val="24"/>
                <w:szCs w:val="24"/>
                <w:lang w:eastAsia="ru-RU"/>
              </w:rPr>
            </w:pPr>
            <w:r w:rsidRPr="006602FD">
              <w:rPr>
                <w:sz w:val="24"/>
                <w:szCs w:val="24"/>
                <w:lang w:eastAsia="ru-RU"/>
              </w:rPr>
              <w:t>Формирование состава молодых специалистов, назначение наставников</w:t>
            </w:r>
          </w:p>
        </w:tc>
        <w:tc>
          <w:tcPr>
            <w:tcW w:w="0" w:type="auto"/>
            <w:hideMark/>
          </w:tcPr>
          <w:p w:rsidR="00046112" w:rsidRPr="006602FD" w:rsidRDefault="00046112" w:rsidP="00CD651E">
            <w:pPr>
              <w:rPr>
                <w:sz w:val="24"/>
                <w:szCs w:val="24"/>
                <w:lang w:eastAsia="ru-RU"/>
              </w:rPr>
            </w:pPr>
            <w:r w:rsidRPr="006602FD">
              <w:rPr>
                <w:sz w:val="24"/>
                <w:szCs w:val="24"/>
                <w:lang w:eastAsia="ru-RU"/>
              </w:rPr>
              <w:t>Сентябрь</w:t>
            </w:r>
          </w:p>
        </w:tc>
        <w:tc>
          <w:tcPr>
            <w:tcW w:w="0" w:type="auto"/>
            <w:hideMark/>
          </w:tcPr>
          <w:p w:rsidR="00046112" w:rsidRPr="006602FD" w:rsidRDefault="00046112" w:rsidP="00CD651E">
            <w:pPr>
              <w:rPr>
                <w:sz w:val="24"/>
                <w:szCs w:val="24"/>
                <w:lang w:eastAsia="ru-RU"/>
              </w:rPr>
            </w:pPr>
            <w:r w:rsidRPr="006602FD">
              <w:rPr>
                <w:sz w:val="24"/>
                <w:szCs w:val="24"/>
                <w:lang w:eastAsia="ru-RU"/>
              </w:rPr>
              <w:t>Администрация школы, методический совет</w:t>
            </w:r>
          </w:p>
        </w:tc>
        <w:tc>
          <w:tcPr>
            <w:tcW w:w="0" w:type="auto"/>
            <w:hideMark/>
          </w:tcPr>
          <w:p w:rsidR="00046112" w:rsidRPr="006602FD" w:rsidRDefault="00046112" w:rsidP="00CD651E">
            <w:pPr>
              <w:rPr>
                <w:sz w:val="24"/>
                <w:szCs w:val="24"/>
                <w:lang w:eastAsia="ru-RU"/>
              </w:rPr>
            </w:pPr>
            <w:r w:rsidRPr="006602FD">
              <w:rPr>
                <w:sz w:val="24"/>
                <w:szCs w:val="24"/>
                <w:lang w:eastAsia="ru-RU"/>
              </w:rPr>
              <w:t>Организация сопровождения молодых педагогов</w:t>
            </w:r>
          </w:p>
        </w:tc>
      </w:tr>
      <w:tr w:rsidR="00046112" w:rsidRPr="006602FD" w:rsidTr="00CD651E">
        <w:tc>
          <w:tcPr>
            <w:tcW w:w="0" w:type="auto"/>
            <w:hideMark/>
          </w:tcPr>
          <w:p w:rsidR="00046112" w:rsidRPr="006602FD" w:rsidRDefault="00046112" w:rsidP="00CD651E">
            <w:pPr>
              <w:rPr>
                <w:sz w:val="24"/>
                <w:szCs w:val="24"/>
                <w:lang w:eastAsia="ru-RU"/>
              </w:rPr>
            </w:pPr>
            <w:r w:rsidRPr="006602FD">
              <w:rPr>
                <w:sz w:val="24"/>
                <w:szCs w:val="24"/>
                <w:lang w:eastAsia="ru-RU"/>
              </w:rPr>
              <w:t>2</w:t>
            </w:r>
          </w:p>
        </w:tc>
        <w:tc>
          <w:tcPr>
            <w:tcW w:w="0" w:type="auto"/>
            <w:hideMark/>
          </w:tcPr>
          <w:p w:rsidR="00046112" w:rsidRPr="006602FD" w:rsidRDefault="00046112" w:rsidP="00CD651E">
            <w:pPr>
              <w:rPr>
                <w:sz w:val="24"/>
                <w:szCs w:val="24"/>
                <w:lang w:eastAsia="ru-RU"/>
              </w:rPr>
            </w:pPr>
            <w:r w:rsidRPr="006602FD">
              <w:rPr>
                <w:sz w:val="24"/>
                <w:szCs w:val="24"/>
                <w:lang w:eastAsia="ru-RU"/>
              </w:rPr>
              <w:t>Ознакомление с нормативными документами РК (Госстандарт, Типовые учебные планы и программы, КПМО и др.)</w:t>
            </w:r>
          </w:p>
        </w:tc>
        <w:tc>
          <w:tcPr>
            <w:tcW w:w="0" w:type="auto"/>
            <w:hideMark/>
          </w:tcPr>
          <w:p w:rsidR="00046112" w:rsidRPr="006602FD" w:rsidRDefault="00046112" w:rsidP="00CD651E">
            <w:pPr>
              <w:rPr>
                <w:sz w:val="24"/>
                <w:szCs w:val="24"/>
                <w:lang w:eastAsia="ru-RU"/>
              </w:rPr>
            </w:pPr>
            <w:r w:rsidRPr="006602FD">
              <w:rPr>
                <w:sz w:val="24"/>
                <w:szCs w:val="24"/>
                <w:lang w:eastAsia="ru-RU"/>
              </w:rPr>
              <w:t>Сентябрь</w:t>
            </w:r>
          </w:p>
        </w:tc>
        <w:tc>
          <w:tcPr>
            <w:tcW w:w="0" w:type="auto"/>
            <w:hideMark/>
          </w:tcPr>
          <w:p w:rsidR="00046112" w:rsidRPr="006602FD" w:rsidRDefault="00046112" w:rsidP="00CD651E">
            <w:pPr>
              <w:rPr>
                <w:sz w:val="24"/>
                <w:szCs w:val="24"/>
                <w:lang w:eastAsia="ru-RU"/>
              </w:rPr>
            </w:pPr>
            <w:r w:rsidRPr="006602FD">
              <w:rPr>
                <w:sz w:val="24"/>
                <w:szCs w:val="24"/>
                <w:lang w:eastAsia="ru-RU"/>
              </w:rPr>
              <w:t>Заместитель директора по УВР, наставники</w:t>
            </w:r>
          </w:p>
        </w:tc>
        <w:tc>
          <w:tcPr>
            <w:tcW w:w="0" w:type="auto"/>
            <w:hideMark/>
          </w:tcPr>
          <w:p w:rsidR="00046112" w:rsidRPr="006602FD" w:rsidRDefault="00046112" w:rsidP="00CD651E">
            <w:pPr>
              <w:rPr>
                <w:sz w:val="24"/>
                <w:szCs w:val="24"/>
                <w:lang w:eastAsia="ru-RU"/>
              </w:rPr>
            </w:pPr>
            <w:r w:rsidRPr="006602FD">
              <w:rPr>
                <w:sz w:val="24"/>
                <w:szCs w:val="24"/>
                <w:lang w:eastAsia="ru-RU"/>
              </w:rPr>
              <w:t>Повышение нормативной грамотности молодого педагога</w:t>
            </w:r>
          </w:p>
        </w:tc>
      </w:tr>
      <w:tr w:rsidR="00046112" w:rsidRPr="006602FD" w:rsidTr="00CD651E">
        <w:tc>
          <w:tcPr>
            <w:tcW w:w="0" w:type="auto"/>
            <w:hideMark/>
          </w:tcPr>
          <w:p w:rsidR="00046112" w:rsidRPr="006602FD" w:rsidRDefault="00046112" w:rsidP="00CD651E">
            <w:pPr>
              <w:rPr>
                <w:sz w:val="24"/>
                <w:szCs w:val="24"/>
                <w:lang w:eastAsia="ru-RU"/>
              </w:rPr>
            </w:pPr>
            <w:r w:rsidRPr="006602FD">
              <w:rPr>
                <w:sz w:val="24"/>
                <w:szCs w:val="24"/>
                <w:lang w:eastAsia="ru-RU"/>
              </w:rPr>
              <w:t>3</w:t>
            </w:r>
          </w:p>
        </w:tc>
        <w:tc>
          <w:tcPr>
            <w:tcW w:w="0" w:type="auto"/>
            <w:hideMark/>
          </w:tcPr>
          <w:p w:rsidR="00046112" w:rsidRPr="006602FD" w:rsidRDefault="00046112" w:rsidP="00CD651E">
            <w:pPr>
              <w:rPr>
                <w:sz w:val="24"/>
                <w:szCs w:val="24"/>
                <w:lang w:eastAsia="ru-RU"/>
              </w:rPr>
            </w:pPr>
            <w:r w:rsidRPr="006602FD">
              <w:rPr>
                <w:sz w:val="24"/>
                <w:szCs w:val="24"/>
                <w:lang w:eastAsia="ru-RU"/>
              </w:rPr>
              <w:t>Проведение вводного семинара «Жас маман: первые шаги в профессии»</w:t>
            </w:r>
          </w:p>
        </w:tc>
        <w:tc>
          <w:tcPr>
            <w:tcW w:w="0" w:type="auto"/>
            <w:hideMark/>
          </w:tcPr>
          <w:p w:rsidR="00046112" w:rsidRPr="006602FD" w:rsidRDefault="00046112" w:rsidP="00CD651E">
            <w:pPr>
              <w:rPr>
                <w:sz w:val="24"/>
                <w:szCs w:val="24"/>
                <w:lang w:eastAsia="ru-RU"/>
              </w:rPr>
            </w:pPr>
            <w:r w:rsidRPr="006602FD">
              <w:rPr>
                <w:sz w:val="24"/>
                <w:szCs w:val="24"/>
                <w:lang w:eastAsia="ru-RU"/>
              </w:rPr>
              <w:t>Сентябрь</w:t>
            </w:r>
          </w:p>
        </w:tc>
        <w:tc>
          <w:tcPr>
            <w:tcW w:w="0" w:type="auto"/>
            <w:hideMark/>
          </w:tcPr>
          <w:p w:rsidR="00046112" w:rsidRPr="006602FD" w:rsidRDefault="00046112" w:rsidP="00CD651E">
            <w:pPr>
              <w:rPr>
                <w:sz w:val="24"/>
                <w:szCs w:val="24"/>
                <w:lang w:eastAsia="ru-RU"/>
              </w:rPr>
            </w:pPr>
            <w:r w:rsidRPr="006602FD">
              <w:rPr>
                <w:sz w:val="24"/>
                <w:szCs w:val="24"/>
                <w:lang w:eastAsia="ru-RU"/>
              </w:rPr>
              <w:t>Методическая служба, опытные педагоги</w:t>
            </w:r>
          </w:p>
        </w:tc>
        <w:tc>
          <w:tcPr>
            <w:tcW w:w="0" w:type="auto"/>
            <w:hideMark/>
          </w:tcPr>
          <w:p w:rsidR="00046112" w:rsidRPr="006602FD" w:rsidRDefault="00046112" w:rsidP="00CD651E">
            <w:pPr>
              <w:rPr>
                <w:sz w:val="24"/>
                <w:szCs w:val="24"/>
                <w:lang w:eastAsia="ru-RU"/>
              </w:rPr>
            </w:pPr>
            <w:r w:rsidRPr="006602FD">
              <w:rPr>
                <w:sz w:val="24"/>
                <w:szCs w:val="24"/>
                <w:lang w:eastAsia="ru-RU"/>
              </w:rPr>
              <w:t>Профессиональная ориентация, мотивация к развитию</w:t>
            </w:r>
          </w:p>
        </w:tc>
      </w:tr>
      <w:tr w:rsidR="00046112" w:rsidRPr="006602FD" w:rsidTr="00CD651E">
        <w:tc>
          <w:tcPr>
            <w:tcW w:w="0" w:type="auto"/>
            <w:hideMark/>
          </w:tcPr>
          <w:p w:rsidR="00046112" w:rsidRPr="006602FD" w:rsidRDefault="00046112" w:rsidP="00CD651E">
            <w:pPr>
              <w:rPr>
                <w:sz w:val="24"/>
                <w:szCs w:val="24"/>
                <w:lang w:eastAsia="ru-RU"/>
              </w:rPr>
            </w:pPr>
            <w:r w:rsidRPr="006602FD">
              <w:rPr>
                <w:sz w:val="24"/>
                <w:szCs w:val="24"/>
                <w:lang w:eastAsia="ru-RU"/>
              </w:rPr>
              <w:t>4</w:t>
            </w:r>
          </w:p>
        </w:tc>
        <w:tc>
          <w:tcPr>
            <w:tcW w:w="0" w:type="auto"/>
            <w:hideMark/>
          </w:tcPr>
          <w:p w:rsidR="00046112" w:rsidRPr="006602FD" w:rsidRDefault="00046112" w:rsidP="00CD651E">
            <w:pPr>
              <w:rPr>
                <w:sz w:val="24"/>
                <w:szCs w:val="24"/>
                <w:lang w:eastAsia="ru-RU"/>
              </w:rPr>
            </w:pPr>
            <w:r w:rsidRPr="006602FD">
              <w:rPr>
                <w:sz w:val="24"/>
                <w:szCs w:val="24"/>
                <w:lang w:eastAsia="ru-RU"/>
              </w:rPr>
              <w:t>Индивидуальные консультации по составлению календарно-тематического планирования (КТП), журналов и дневников оценивания</w:t>
            </w:r>
          </w:p>
        </w:tc>
        <w:tc>
          <w:tcPr>
            <w:tcW w:w="0" w:type="auto"/>
            <w:hideMark/>
          </w:tcPr>
          <w:p w:rsidR="00046112" w:rsidRPr="006602FD" w:rsidRDefault="00046112" w:rsidP="00CD651E">
            <w:pPr>
              <w:rPr>
                <w:sz w:val="24"/>
                <w:szCs w:val="24"/>
                <w:lang w:eastAsia="ru-RU"/>
              </w:rPr>
            </w:pPr>
            <w:r w:rsidRPr="006602FD">
              <w:rPr>
                <w:sz w:val="24"/>
                <w:szCs w:val="24"/>
                <w:lang w:eastAsia="ru-RU"/>
              </w:rPr>
              <w:t>Октябрь – ноябрь</w:t>
            </w:r>
          </w:p>
        </w:tc>
        <w:tc>
          <w:tcPr>
            <w:tcW w:w="0" w:type="auto"/>
            <w:hideMark/>
          </w:tcPr>
          <w:p w:rsidR="00046112" w:rsidRPr="006602FD" w:rsidRDefault="00046112" w:rsidP="00CD651E">
            <w:pPr>
              <w:rPr>
                <w:sz w:val="24"/>
                <w:szCs w:val="24"/>
                <w:lang w:eastAsia="ru-RU"/>
              </w:rPr>
            </w:pPr>
            <w:r w:rsidRPr="006602FD">
              <w:rPr>
                <w:sz w:val="24"/>
                <w:szCs w:val="24"/>
                <w:lang w:eastAsia="ru-RU"/>
              </w:rPr>
              <w:t>Наставники, руководители МО</w:t>
            </w:r>
          </w:p>
        </w:tc>
        <w:tc>
          <w:tcPr>
            <w:tcW w:w="0" w:type="auto"/>
            <w:hideMark/>
          </w:tcPr>
          <w:p w:rsidR="00046112" w:rsidRPr="006602FD" w:rsidRDefault="00046112" w:rsidP="00CD651E">
            <w:pPr>
              <w:rPr>
                <w:sz w:val="24"/>
                <w:szCs w:val="24"/>
                <w:lang w:eastAsia="ru-RU"/>
              </w:rPr>
            </w:pPr>
            <w:r w:rsidRPr="006602FD">
              <w:rPr>
                <w:sz w:val="24"/>
                <w:szCs w:val="24"/>
                <w:lang w:eastAsia="ru-RU"/>
              </w:rPr>
              <w:t>Овладение документацией в соответствии с требованиями МОН РК</w:t>
            </w:r>
          </w:p>
        </w:tc>
      </w:tr>
      <w:tr w:rsidR="00046112" w:rsidRPr="006602FD" w:rsidTr="00CD651E">
        <w:tc>
          <w:tcPr>
            <w:tcW w:w="0" w:type="auto"/>
            <w:hideMark/>
          </w:tcPr>
          <w:p w:rsidR="00046112" w:rsidRPr="006602FD" w:rsidRDefault="00046112" w:rsidP="00CD651E">
            <w:pPr>
              <w:rPr>
                <w:sz w:val="24"/>
                <w:szCs w:val="24"/>
                <w:lang w:eastAsia="ru-RU"/>
              </w:rPr>
            </w:pPr>
            <w:r w:rsidRPr="006602FD">
              <w:rPr>
                <w:sz w:val="24"/>
                <w:szCs w:val="24"/>
                <w:lang w:eastAsia="ru-RU"/>
              </w:rPr>
              <w:t>5</w:t>
            </w:r>
          </w:p>
        </w:tc>
        <w:tc>
          <w:tcPr>
            <w:tcW w:w="0" w:type="auto"/>
            <w:hideMark/>
          </w:tcPr>
          <w:p w:rsidR="00046112" w:rsidRPr="006602FD" w:rsidRDefault="00046112" w:rsidP="00CD651E">
            <w:pPr>
              <w:rPr>
                <w:sz w:val="24"/>
                <w:szCs w:val="24"/>
                <w:lang w:eastAsia="ru-RU"/>
              </w:rPr>
            </w:pPr>
            <w:r w:rsidRPr="006602FD">
              <w:rPr>
                <w:sz w:val="24"/>
                <w:szCs w:val="24"/>
                <w:lang w:eastAsia="ru-RU"/>
              </w:rPr>
              <w:t>Посещение уроков опытных педагогов с последующим обсуждением (рефлексия)</w:t>
            </w:r>
          </w:p>
        </w:tc>
        <w:tc>
          <w:tcPr>
            <w:tcW w:w="0" w:type="auto"/>
            <w:hideMark/>
          </w:tcPr>
          <w:p w:rsidR="00046112" w:rsidRPr="006602FD" w:rsidRDefault="00046112" w:rsidP="00CD651E">
            <w:pPr>
              <w:rPr>
                <w:sz w:val="24"/>
                <w:szCs w:val="24"/>
                <w:lang w:eastAsia="ru-RU"/>
              </w:rPr>
            </w:pPr>
            <w:r w:rsidRPr="006602FD">
              <w:rPr>
                <w:sz w:val="24"/>
                <w:szCs w:val="24"/>
                <w:lang w:eastAsia="ru-RU"/>
              </w:rPr>
              <w:t>В течение года</w:t>
            </w:r>
          </w:p>
        </w:tc>
        <w:tc>
          <w:tcPr>
            <w:tcW w:w="0" w:type="auto"/>
            <w:hideMark/>
          </w:tcPr>
          <w:p w:rsidR="00046112" w:rsidRPr="006602FD" w:rsidRDefault="00046112" w:rsidP="00CD651E">
            <w:pPr>
              <w:rPr>
                <w:sz w:val="24"/>
                <w:szCs w:val="24"/>
                <w:lang w:eastAsia="ru-RU"/>
              </w:rPr>
            </w:pPr>
            <w:r w:rsidRPr="006602FD">
              <w:rPr>
                <w:sz w:val="24"/>
                <w:szCs w:val="24"/>
                <w:lang w:eastAsia="ru-RU"/>
              </w:rPr>
              <w:t>Молодые педагоги, наставники</w:t>
            </w:r>
          </w:p>
        </w:tc>
        <w:tc>
          <w:tcPr>
            <w:tcW w:w="0" w:type="auto"/>
            <w:hideMark/>
          </w:tcPr>
          <w:p w:rsidR="00046112" w:rsidRPr="006602FD" w:rsidRDefault="00046112" w:rsidP="00CD651E">
            <w:pPr>
              <w:rPr>
                <w:sz w:val="24"/>
                <w:szCs w:val="24"/>
                <w:lang w:eastAsia="ru-RU"/>
              </w:rPr>
            </w:pPr>
            <w:r w:rsidRPr="006602FD">
              <w:rPr>
                <w:sz w:val="24"/>
                <w:szCs w:val="24"/>
                <w:lang w:eastAsia="ru-RU"/>
              </w:rPr>
              <w:t>Освоение современных педагогических технологий, формирование методических навыков</w:t>
            </w:r>
          </w:p>
        </w:tc>
      </w:tr>
      <w:tr w:rsidR="00046112" w:rsidRPr="006602FD" w:rsidTr="00CD651E">
        <w:tc>
          <w:tcPr>
            <w:tcW w:w="0" w:type="auto"/>
            <w:hideMark/>
          </w:tcPr>
          <w:p w:rsidR="00046112" w:rsidRPr="006602FD" w:rsidRDefault="00046112" w:rsidP="00CD651E">
            <w:pPr>
              <w:rPr>
                <w:sz w:val="24"/>
                <w:szCs w:val="24"/>
                <w:lang w:eastAsia="ru-RU"/>
              </w:rPr>
            </w:pPr>
            <w:r w:rsidRPr="006602FD">
              <w:rPr>
                <w:sz w:val="24"/>
                <w:szCs w:val="24"/>
                <w:lang w:eastAsia="ru-RU"/>
              </w:rPr>
              <w:t>6</w:t>
            </w:r>
          </w:p>
        </w:tc>
        <w:tc>
          <w:tcPr>
            <w:tcW w:w="0" w:type="auto"/>
            <w:hideMark/>
          </w:tcPr>
          <w:p w:rsidR="00046112" w:rsidRPr="006602FD" w:rsidRDefault="00046112" w:rsidP="00CD651E">
            <w:pPr>
              <w:rPr>
                <w:sz w:val="24"/>
                <w:szCs w:val="24"/>
                <w:lang w:eastAsia="ru-RU"/>
              </w:rPr>
            </w:pPr>
            <w:r w:rsidRPr="006602FD">
              <w:rPr>
                <w:sz w:val="24"/>
                <w:szCs w:val="24"/>
                <w:lang w:eastAsia="ru-RU"/>
              </w:rPr>
              <w:t>Проведение открытых уроков и внеклассных мероприятий молодыми педагогами</w:t>
            </w:r>
          </w:p>
        </w:tc>
        <w:tc>
          <w:tcPr>
            <w:tcW w:w="0" w:type="auto"/>
            <w:hideMark/>
          </w:tcPr>
          <w:p w:rsidR="00046112" w:rsidRPr="006602FD" w:rsidRDefault="00046112" w:rsidP="00CD651E">
            <w:pPr>
              <w:rPr>
                <w:sz w:val="24"/>
                <w:szCs w:val="24"/>
                <w:lang w:eastAsia="ru-RU"/>
              </w:rPr>
            </w:pPr>
            <w:r w:rsidRPr="006602FD">
              <w:rPr>
                <w:sz w:val="24"/>
                <w:szCs w:val="24"/>
                <w:lang w:eastAsia="ru-RU"/>
              </w:rPr>
              <w:t>Январь – апрель</w:t>
            </w:r>
          </w:p>
        </w:tc>
        <w:tc>
          <w:tcPr>
            <w:tcW w:w="0" w:type="auto"/>
            <w:hideMark/>
          </w:tcPr>
          <w:p w:rsidR="00046112" w:rsidRPr="006602FD" w:rsidRDefault="00046112" w:rsidP="00CD651E">
            <w:pPr>
              <w:rPr>
                <w:sz w:val="24"/>
                <w:szCs w:val="24"/>
                <w:lang w:eastAsia="ru-RU"/>
              </w:rPr>
            </w:pPr>
            <w:r w:rsidRPr="006602FD">
              <w:rPr>
                <w:sz w:val="24"/>
                <w:szCs w:val="24"/>
                <w:lang w:eastAsia="ru-RU"/>
              </w:rPr>
              <w:t>Молодые педагоги, наставники</w:t>
            </w:r>
          </w:p>
        </w:tc>
        <w:tc>
          <w:tcPr>
            <w:tcW w:w="0" w:type="auto"/>
            <w:hideMark/>
          </w:tcPr>
          <w:p w:rsidR="00046112" w:rsidRPr="006602FD" w:rsidRDefault="00046112" w:rsidP="00CD651E">
            <w:pPr>
              <w:rPr>
                <w:sz w:val="24"/>
                <w:szCs w:val="24"/>
                <w:lang w:eastAsia="ru-RU"/>
              </w:rPr>
            </w:pPr>
            <w:r w:rsidRPr="006602FD">
              <w:rPr>
                <w:sz w:val="24"/>
                <w:szCs w:val="24"/>
                <w:lang w:eastAsia="ru-RU"/>
              </w:rPr>
              <w:t>Демонстрация уровня профессиональной подготовки</w:t>
            </w:r>
          </w:p>
        </w:tc>
      </w:tr>
      <w:tr w:rsidR="00046112" w:rsidRPr="006602FD" w:rsidTr="00CD651E">
        <w:tc>
          <w:tcPr>
            <w:tcW w:w="0" w:type="auto"/>
            <w:hideMark/>
          </w:tcPr>
          <w:p w:rsidR="00046112" w:rsidRPr="006602FD" w:rsidRDefault="00046112" w:rsidP="00CD651E">
            <w:pPr>
              <w:rPr>
                <w:sz w:val="24"/>
                <w:szCs w:val="24"/>
                <w:lang w:eastAsia="ru-RU"/>
              </w:rPr>
            </w:pPr>
            <w:r w:rsidRPr="006602FD">
              <w:rPr>
                <w:sz w:val="24"/>
                <w:szCs w:val="24"/>
                <w:lang w:eastAsia="ru-RU"/>
              </w:rPr>
              <w:t>7</w:t>
            </w:r>
          </w:p>
        </w:tc>
        <w:tc>
          <w:tcPr>
            <w:tcW w:w="0" w:type="auto"/>
            <w:hideMark/>
          </w:tcPr>
          <w:p w:rsidR="00046112" w:rsidRPr="006602FD" w:rsidRDefault="00046112" w:rsidP="00CD651E">
            <w:pPr>
              <w:rPr>
                <w:sz w:val="24"/>
                <w:szCs w:val="24"/>
                <w:lang w:eastAsia="ru-RU"/>
              </w:rPr>
            </w:pPr>
            <w:r w:rsidRPr="006602FD">
              <w:rPr>
                <w:sz w:val="24"/>
                <w:szCs w:val="24"/>
                <w:lang w:eastAsia="ru-RU"/>
              </w:rPr>
              <w:t>Обучающие семинары: "Формативное оценивание", "Цифровые технологии в обучении", "Методы активного обучения"</w:t>
            </w:r>
          </w:p>
        </w:tc>
        <w:tc>
          <w:tcPr>
            <w:tcW w:w="0" w:type="auto"/>
            <w:hideMark/>
          </w:tcPr>
          <w:p w:rsidR="00046112" w:rsidRPr="006602FD" w:rsidRDefault="00046112" w:rsidP="00CD651E">
            <w:pPr>
              <w:rPr>
                <w:sz w:val="24"/>
                <w:szCs w:val="24"/>
                <w:lang w:eastAsia="ru-RU"/>
              </w:rPr>
            </w:pPr>
            <w:r w:rsidRPr="006602FD">
              <w:rPr>
                <w:sz w:val="24"/>
                <w:szCs w:val="24"/>
                <w:lang w:eastAsia="ru-RU"/>
              </w:rPr>
              <w:t>Ноябрь – март</w:t>
            </w:r>
          </w:p>
        </w:tc>
        <w:tc>
          <w:tcPr>
            <w:tcW w:w="0" w:type="auto"/>
            <w:hideMark/>
          </w:tcPr>
          <w:p w:rsidR="00046112" w:rsidRPr="006602FD" w:rsidRDefault="00046112" w:rsidP="00CD651E">
            <w:pPr>
              <w:rPr>
                <w:sz w:val="24"/>
                <w:szCs w:val="24"/>
                <w:lang w:eastAsia="ru-RU"/>
              </w:rPr>
            </w:pPr>
            <w:r w:rsidRPr="006602FD">
              <w:rPr>
                <w:sz w:val="24"/>
                <w:szCs w:val="24"/>
                <w:lang w:eastAsia="ru-RU"/>
              </w:rPr>
              <w:t>Методический кабинет, ИКТ-координатор</w:t>
            </w:r>
          </w:p>
        </w:tc>
        <w:tc>
          <w:tcPr>
            <w:tcW w:w="0" w:type="auto"/>
            <w:hideMark/>
          </w:tcPr>
          <w:p w:rsidR="00046112" w:rsidRPr="006602FD" w:rsidRDefault="00046112" w:rsidP="00CD651E">
            <w:pPr>
              <w:rPr>
                <w:sz w:val="24"/>
                <w:szCs w:val="24"/>
                <w:lang w:eastAsia="ru-RU"/>
              </w:rPr>
            </w:pPr>
            <w:r w:rsidRPr="006602FD">
              <w:rPr>
                <w:sz w:val="24"/>
                <w:szCs w:val="24"/>
                <w:lang w:eastAsia="ru-RU"/>
              </w:rPr>
              <w:t>Повышение компетенций в ключевых направлениях образования РК</w:t>
            </w:r>
          </w:p>
        </w:tc>
      </w:tr>
      <w:tr w:rsidR="00046112" w:rsidRPr="006602FD" w:rsidTr="00CD651E">
        <w:tc>
          <w:tcPr>
            <w:tcW w:w="0" w:type="auto"/>
            <w:hideMark/>
          </w:tcPr>
          <w:p w:rsidR="00046112" w:rsidRPr="006602FD" w:rsidRDefault="00046112" w:rsidP="00CD651E">
            <w:pPr>
              <w:rPr>
                <w:sz w:val="24"/>
                <w:szCs w:val="24"/>
                <w:lang w:eastAsia="ru-RU"/>
              </w:rPr>
            </w:pPr>
            <w:r w:rsidRPr="006602FD">
              <w:rPr>
                <w:sz w:val="24"/>
                <w:szCs w:val="24"/>
                <w:lang w:eastAsia="ru-RU"/>
              </w:rPr>
              <w:t>8</w:t>
            </w:r>
          </w:p>
        </w:tc>
        <w:tc>
          <w:tcPr>
            <w:tcW w:w="0" w:type="auto"/>
            <w:hideMark/>
          </w:tcPr>
          <w:p w:rsidR="00046112" w:rsidRPr="006602FD" w:rsidRDefault="00046112" w:rsidP="00CD651E">
            <w:pPr>
              <w:rPr>
                <w:sz w:val="24"/>
                <w:szCs w:val="24"/>
                <w:lang w:eastAsia="ru-RU"/>
              </w:rPr>
            </w:pPr>
            <w:r w:rsidRPr="006602FD">
              <w:rPr>
                <w:sz w:val="24"/>
                <w:szCs w:val="24"/>
                <w:lang w:eastAsia="ru-RU"/>
              </w:rPr>
              <w:t>Психолого-педагогическая поддержка: тренинги на развитие эмоционального интеллекта, устойчивости к стрессу</w:t>
            </w:r>
          </w:p>
        </w:tc>
        <w:tc>
          <w:tcPr>
            <w:tcW w:w="0" w:type="auto"/>
            <w:hideMark/>
          </w:tcPr>
          <w:p w:rsidR="00046112" w:rsidRPr="006602FD" w:rsidRDefault="00046112" w:rsidP="00CD651E">
            <w:pPr>
              <w:rPr>
                <w:sz w:val="24"/>
                <w:szCs w:val="24"/>
                <w:lang w:eastAsia="ru-RU"/>
              </w:rPr>
            </w:pPr>
            <w:r w:rsidRPr="006602FD">
              <w:rPr>
                <w:sz w:val="24"/>
                <w:szCs w:val="24"/>
                <w:lang w:eastAsia="ru-RU"/>
              </w:rPr>
              <w:t>В течение года</w:t>
            </w:r>
          </w:p>
        </w:tc>
        <w:tc>
          <w:tcPr>
            <w:tcW w:w="0" w:type="auto"/>
            <w:hideMark/>
          </w:tcPr>
          <w:p w:rsidR="00046112" w:rsidRPr="006602FD" w:rsidRDefault="00046112" w:rsidP="00CD651E">
            <w:pPr>
              <w:rPr>
                <w:sz w:val="24"/>
                <w:szCs w:val="24"/>
                <w:lang w:eastAsia="ru-RU"/>
              </w:rPr>
            </w:pPr>
            <w:r w:rsidRPr="006602FD">
              <w:rPr>
                <w:sz w:val="24"/>
                <w:szCs w:val="24"/>
                <w:lang w:eastAsia="ru-RU"/>
              </w:rPr>
              <w:t>Психолог, кураторы ШМП</w:t>
            </w:r>
          </w:p>
        </w:tc>
        <w:tc>
          <w:tcPr>
            <w:tcW w:w="0" w:type="auto"/>
            <w:hideMark/>
          </w:tcPr>
          <w:p w:rsidR="00046112" w:rsidRPr="006602FD" w:rsidRDefault="00046112" w:rsidP="00CD651E">
            <w:pPr>
              <w:rPr>
                <w:sz w:val="24"/>
                <w:szCs w:val="24"/>
                <w:lang w:eastAsia="ru-RU"/>
              </w:rPr>
            </w:pPr>
            <w:r w:rsidRPr="006602FD">
              <w:rPr>
                <w:sz w:val="24"/>
                <w:szCs w:val="24"/>
                <w:lang w:eastAsia="ru-RU"/>
              </w:rPr>
              <w:t>Снижение уровня профессионального выгорания, развитие soft skills</w:t>
            </w:r>
          </w:p>
        </w:tc>
      </w:tr>
      <w:tr w:rsidR="00046112" w:rsidRPr="006602FD" w:rsidTr="00CD651E">
        <w:tc>
          <w:tcPr>
            <w:tcW w:w="0" w:type="auto"/>
            <w:hideMark/>
          </w:tcPr>
          <w:p w:rsidR="00046112" w:rsidRPr="006602FD" w:rsidRDefault="00046112" w:rsidP="00CD651E">
            <w:pPr>
              <w:rPr>
                <w:sz w:val="24"/>
                <w:szCs w:val="24"/>
                <w:lang w:eastAsia="ru-RU"/>
              </w:rPr>
            </w:pPr>
            <w:r w:rsidRPr="006602FD">
              <w:rPr>
                <w:sz w:val="24"/>
                <w:szCs w:val="24"/>
                <w:lang w:eastAsia="ru-RU"/>
              </w:rPr>
              <w:t>9</w:t>
            </w:r>
          </w:p>
        </w:tc>
        <w:tc>
          <w:tcPr>
            <w:tcW w:w="0" w:type="auto"/>
            <w:hideMark/>
          </w:tcPr>
          <w:p w:rsidR="00046112" w:rsidRPr="006602FD" w:rsidRDefault="00046112" w:rsidP="00CD651E">
            <w:pPr>
              <w:rPr>
                <w:sz w:val="24"/>
                <w:szCs w:val="24"/>
                <w:lang w:eastAsia="ru-RU"/>
              </w:rPr>
            </w:pPr>
            <w:r w:rsidRPr="006602FD">
              <w:rPr>
                <w:sz w:val="24"/>
                <w:szCs w:val="24"/>
                <w:lang w:eastAsia="ru-RU"/>
              </w:rPr>
              <w:t>Самоанализ и ведение индивидуального портфолио молодого педагога</w:t>
            </w:r>
          </w:p>
        </w:tc>
        <w:tc>
          <w:tcPr>
            <w:tcW w:w="0" w:type="auto"/>
            <w:hideMark/>
          </w:tcPr>
          <w:p w:rsidR="00046112" w:rsidRPr="006602FD" w:rsidRDefault="00046112" w:rsidP="00CD651E">
            <w:pPr>
              <w:rPr>
                <w:sz w:val="24"/>
                <w:szCs w:val="24"/>
                <w:lang w:eastAsia="ru-RU"/>
              </w:rPr>
            </w:pPr>
            <w:r w:rsidRPr="006602FD">
              <w:rPr>
                <w:sz w:val="24"/>
                <w:szCs w:val="24"/>
                <w:lang w:eastAsia="ru-RU"/>
              </w:rPr>
              <w:t>В течение года</w:t>
            </w:r>
          </w:p>
        </w:tc>
        <w:tc>
          <w:tcPr>
            <w:tcW w:w="0" w:type="auto"/>
            <w:hideMark/>
          </w:tcPr>
          <w:p w:rsidR="00046112" w:rsidRPr="006602FD" w:rsidRDefault="00046112" w:rsidP="00CD651E">
            <w:pPr>
              <w:rPr>
                <w:sz w:val="24"/>
                <w:szCs w:val="24"/>
                <w:lang w:eastAsia="ru-RU"/>
              </w:rPr>
            </w:pPr>
            <w:r w:rsidRPr="006602FD">
              <w:rPr>
                <w:sz w:val="24"/>
                <w:szCs w:val="24"/>
                <w:lang w:eastAsia="ru-RU"/>
              </w:rPr>
              <w:t>Молодые педагоги</w:t>
            </w:r>
          </w:p>
        </w:tc>
        <w:tc>
          <w:tcPr>
            <w:tcW w:w="0" w:type="auto"/>
            <w:hideMark/>
          </w:tcPr>
          <w:p w:rsidR="00046112" w:rsidRPr="006602FD" w:rsidRDefault="00046112" w:rsidP="00CD651E">
            <w:pPr>
              <w:rPr>
                <w:sz w:val="24"/>
                <w:szCs w:val="24"/>
                <w:lang w:eastAsia="ru-RU"/>
              </w:rPr>
            </w:pPr>
            <w:r w:rsidRPr="006602FD">
              <w:rPr>
                <w:sz w:val="24"/>
                <w:szCs w:val="24"/>
                <w:lang w:eastAsia="ru-RU"/>
              </w:rPr>
              <w:t>Отслеживание профессионального роста</w:t>
            </w:r>
          </w:p>
        </w:tc>
      </w:tr>
      <w:tr w:rsidR="00046112" w:rsidRPr="006602FD" w:rsidTr="00CD651E">
        <w:tc>
          <w:tcPr>
            <w:tcW w:w="0" w:type="auto"/>
            <w:hideMark/>
          </w:tcPr>
          <w:p w:rsidR="00046112" w:rsidRPr="006602FD" w:rsidRDefault="00046112" w:rsidP="00CD651E">
            <w:pPr>
              <w:rPr>
                <w:sz w:val="24"/>
                <w:szCs w:val="24"/>
                <w:lang w:eastAsia="ru-RU"/>
              </w:rPr>
            </w:pPr>
            <w:r w:rsidRPr="006602FD">
              <w:rPr>
                <w:sz w:val="24"/>
                <w:szCs w:val="24"/>
                <w:lang w:eastAsia="ru-RU"/>
              </w:rPr>
              <w:t>10</w:t>
            </w:r>
          </w:p>
        </w:tc>
        <w:tc>
          <w:tcPr>
            <w:tcW w:w="0" w:type="auto"/>
            <w:hideMark/>
          </w:tcPr>
          <w:p w:rsidR="00046112" w:rsidRPr="006602FD" w:rsidRDefault="00046112" w:rsidP="00CD651E">
            <w:pPr>
              <w:rPr>
                <w:sz w:val="24"/>
                <w:szCs w:val="24"/>
                <w:lang w:eastAsia="ru-RU"/>
              </w:rPr>
            </w:pPr>
            <w:r w:rsidRPr="006602FD">
              <w:rPr>
                <w:sz w:val="24"/>
                <w:szCs w:val="24"/>
                <w:lang w:eastAsia="ru-RU"/>
              </w:rPr>
              <w:t>Подведение итогов, рефлексия, награждение активных участников</w:t>
            </w:r>
          </w:p>
        </w:tc>
        <w:tc>
          <w:tcPr>
            <w:tcW w:w="0" w:type="auto"/>
            <w:hideMark/>
          </w:tcPr>
          <w:p w:rsidR="00046112" w:rsidRPr="006602FD" w:rsidRDefault="00046112" w:rsidP="00CD651E">
            <w:pPr>
              <w:rPr>
                <w:sz w:val="24"/>
                <w:szCs w:val="24"/>
                <w:lang w:eastAsia="ru-RU"/>
              </w:rPr>
            </w:pPr>
            <w:r w:rsidRPr="006602FD">
              <w:rPr>
                <w:sz w:val="24"/>
                <w:szCs w:val="24"/>
                <w:lang w:eastAsia="ru-RU"/>
              </w:rPr>
              <w:t>Май</w:t>
            </w:r>
          </w:p>
        </w:tc>
        <w:tc>
          <w:tcPr>
            <w:tcW w:w="0" w:type="auto"/>
            <w:hideMark/>
          </w:tcPr>
          <w:p w:rsidR="00046112" w:rsidRPr="006602FD" w:rsidRDefault="00046112" w:rsidP="00CD651E">
            <w:pPr>
              <w:rPr>
                <w:sz w:val="24"/>
                <w:szCs w:val="24"/>
                <w:lang w:eastAsia="ru-RU"/>
              </w:rPr>
            </w:pPr>
            <w:r w:rsidRPr="006602FD">
              <w:rPr>
                <w:sz w:val="24"/>
                <w:szCs w:val="24"/>
                <w:lang w:eastAsia="ru-RU"/>
              </w:rPr>
              <w:t>Методический совет, администрация</w:t>
            </w:r>
          </w:p>
        </w:tc>
        <w:tc>
          <w:tcPr>
            <w:tcW w:w="0" w:type="auto"/>
            <w:hideMark/>
          </w:tcPr>
          <w:p w:rsidR="00046112" w:rsidRPr="006602FD" w:rsidRDefault="00046112" w:rsidP="00CD651E">
            <w:pPr>
              <w:rPr>
                <w:sz w:val="24"/>
                <w:szCs w:val="24"/>
                <w:lang w:eastAsia="ru-RU"/>
              </w:rPr>
            </w:pPr>
            <w:r w:rsidRPr="006602FD">
              <w:rPr>
                <w:sz w:val="24"/>
                <w:szCs w:val="24"/>
                <w:lang w:eastAsia="ru-RU"/>
              </w:rPr>
              <w:t>Мотивация к дальнейшему развитию и участию в конкурсах, повышение уверенности</w:t>
            </w:r>
          </w:p>
        </w:tc>
      </w:tr>
    </w:tbl>
    <w:p w:rsidR="00046112" w:rsidRDefault="00046112" w:rsidP="00046112">
      <w:pPr>
        <w:shd w:val="clear" w:color="auto" w:fill="FFFFFF"/>
        <w:rPr>
          <w:b/>
          <w:bCs/>
          <w:color w:val="7030A0"/>
          <w:sz w:val="24"/>
          <w:szCs w:val="24"/>
          <w:lang w:eastAsia="ru-RU"/>
        </w:rPr>
      </w:pPr>
    </w:p>
    <w:p w:rsidR="00046112" w:rsidRDefault="00046112" w:rsidP="00046112">
      <w:pPr>
        <w:shd w:val="clear" w:color="auto" w:fill="FFFFFF"/>
        <w:rPr>
          <w:b/>
          <w:bCs/>
          <w:color w:val="7030A0"/>
          <w:sz w:val="24"/>
          <w:szCs w:val="24"/>
          <w:lang w:eastAsia="ru-RU"/>
        </w:rPr>
      </w:pPr>
    </w:p>
    <w:p w:rsidR="00046112" w:rsidRDefault="00046112" w:rsidP="00046112">
      <w:pPr>
        <w:shd w:val="clear" w:color="auto" w:fill="FFFFFF"/>
        <w:rPr>
          <w:b/>
          <w:bCs/>
          <w:color w:val="7030A0"/>
          <w:sz w:val="24"/>
          <w:szCs w:val="24"/>
          <w:lang w:eastAsia="ru-RU"/>
        </w:rPr>
      </w:pPr>
    </w:p>
    <w:p w:rsidR="00046112" w:rsidRDefault="00046112" w:rsidP="00046112">
      <w:pPr>
        <w:shd w:val="clear" w:color="auto" w:fill="FFFFFF"/>
        <w:rPr>
          <w:b/>
          <w:bCs/>
          <w:color w:val="7030A0"/>
          <w:sz w:val="24"/>
          <w:szCs w:val="24"/>
          <w:lang w:eastAsia="ru-RU"/>
        </w:rPr>
      </w:pPr>
    </w:p>
    <w:p w:rsidR="00046112" w:rsidRDefault="00046112" w:rsidP="00046112">
      <w:pPr>
        <w:shd w:val="clear" w:color="auto" w:fill="FFFFFF"/>
        <w:rPr>
          <w:b/>
          <w:bCs/>
          <w:color w:val="7030A0"/>
          <w:sz w:val="24"/>
          <w:szCs w:val="24"/>
          <w:lang w:eastAsia="ru-RU"/>
        </w:rPr>
      </w:pPr>
    </w:p>
    <w:p w:rsidR="00046112" w:rsidRPr="00242F15" w:rsidRDefault="00046112" w:rsidP="00046112">
      <w:pPr>
        <w:shd w:val="clear" w:color="auto" w:fill="FFFFFF"/>
        <w:rPr>
          <w:color w:val="002060"/>
          <w:sz w:val="24"/>
          <w:szCs w:val="24"/>
          <w:lang w:eastAsia="ru-RU"/>
        </w:rPr>
      </w:pPr>
      <w:r w:rsidRPr="00242F15">
        <w:rPr>
          <w:b/>
          <w:bCs/>
          <w:color w:val="002060"/>
          <w:sz w:val="24"/>
          <w:szCs w:val="24"/>
          <w:lang w:eastAsia="ru-RU"/>
        </w:rPr>
        <w:lastRenderedPageBreak/>
        <w:t>3.6 Аттестация педагогических работников.</w:t>
      </w:r>
    </w:p>
    <w:p w:rsidR="00046112" w:rsidRPr="00903A62" w:rsidRDefault="00046112" w:rsidP="00046112">
      <w:pPr>
        <w:shd w:val="clear" w:color="auto" w:fill="FFFFFF"/>
        <w:rPr>
          <w:sz w:val="24"/>
          <w:szCs w:val="24"/>
          <w:lang w:eastAsia="ru-RU"/>
        </w:rPr>
      </w:pPr>
      <w:r w:rsidRPr="00903A62">
        <w:rPr>
          <w:b/>
          <w:bCs/>
          <w:sz w:val="24"/>
          <w:szCs w:val="24"/>
          <w:lang w:eastAsia="ru-RU"/>
        </w:rPr>
        <w:t>Цель:</w:t>
      </w:r>
      <w:r w:rsidRPr="00903A62">
        <w:rPr>
          <w:sz w:val="24"/>
          <w:szCs w:val="24"/>
          <w:lang w:eastAsia="ru-RU"/>
        </w:rPr>
        <w:t> </w:t>
      </w:r>
    </w:p>
    <w:p w:rsidR="00046112" w:rsidRPr="00903A62" w:rsidRDefault="00046112" w:rsidP="00046112">
      <w:pPr>
        <w:pStyle w:val="ad"/>
        <w:widowControl/>
        <w:numPr>
          <w:ilvl w:val="0"/>
          <w:numId w:val="26"/>
        </w:numPr>
        <w:autoSpaceDE/>
        <w:autoSpaceDN/>
        <w:jc w:val="both"/>
        <w:rPr>
          <w:sz w:val="24"/>
          <w:szCs w:val="24"/>
          <w:lang w:eastAsia="ru-RU"/>
        </w:rPr>
      </w:pPr>
      <w:r w:rsidRPr="00903A62">
        <w:rPr>
          <w:sz w:val="24"/>
          <w:szCs w:val="24"/>
        </w:rPr>
        <w:t>Определение соответствия уровня профессиональной компетентности педагогов занимаемой должности, а также создание условий для повышения квалификационной категории и профессионального роста педагогических работников.</w:t>
      </w:r>
    </w:p>
    <w:p w:rsidR="00046112" w:rsidRPr="00903A62" w:rsidRDefault="00046112" w:rsidP="00046112">
      <w:pPr>
        <w:shd w:val="clear" w:color="auto" w:fill="FFFFFF"/>
        <w:rPr>
          <w:sz w:val="24"/>
          <w:szCs w:val="24"/>
          <w:lang w:eastAsia="ru-RU"/>
        </w:rPr>
      </w:pP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7"/>
        <w:gridCol w:w="3643"/>
        <w:gridCol w:w="1155"/>
        <w:gridCol w:w="1790"/>
        <w:gridCol w:w="3064"/>
      </w:tblGrid>
      <w:tr w:rsidR="00046112" w:rsidRPr="00903A62" w:rsidTr="00CD651E">
        <w:tc>
          <w:tcPr>
            <w:tcW w:w="7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903A62" w:rsidRDefault="00046112" w:rsidP="00CD651E">
            <w:pPr>
              <w:rPr>
                <w:sz w:val="24"/>
                <w:szCs w:val="24"/>
                <w:lang w:eastAsia="ru-RU"/>
              </w:rPr>
            </w:pPr>
            <w:r w:rsidRPr="00903A62">
              <w:rPr>
                <w:sz w:val="24"/>
                <w:szCs w:val="24"/>
                <w:lang w:eastAsia="ru-RU"/>
              </w:rPr>
              <w:t>№</w:t>
            </w:r>
          </w:p>
        </w:tc>
        <w:tc>
          <w:tcPr>
            <w:tcW w:w="62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903A62" w:rsidRDefault="00046112" w:rsidP="00CD651E">
            <w:pPr>
              <w:rPr>
                <w:sz w:val="24"/>
                <w:szCs w:val="24"/>
                <w:lang w:eastAsia="ru-RU"/>
              </w:rPr>
            </w:pPr>
            <w:r w:rsidRPr="00903A62">
              <w:rPr>
                <w:b/>
                <w:bCs/>
                <w:sz w:val="24"/>
                <w:szCs w:val="24"/>
                <w:lang w:eastAsia="ru-RU"/>
              </w:rPr>
              <w:t>Содержание работы</w:t>
            </w:r>
          </w:p>
          <w:p w:rsidR="00046112" w:rsidRPr="00903A62" w:rsidRDefault="00046112" w:rsidP="00CD651E">
            <w:pPr>
              <w:rPr>
                <w:sz w:val="24"/>
                <w:szCs w:val="24"/>
                <w:lang w:eastAsia="ru-RU"/>
              </w:rPr>
            </w:pPr>
            <w:r w:rsidRPr="00903A62">
              <w:rPr>
                <w:b/>
                <w:bCs/>
                <w:sz w:val="24"/>
                <w:szCs w:val="24"/>
                <w:lang w:eastAsia="ru-RU"/>
              </w:rPr>
              <w:t> </w:t>
            </w:r>
          </w:p>
          <w:p w:rsidR="00046112" w:rsidRPr="00903A62" w:rsidRDefault="00046112" w:rsidP="00CD651E">
            <w:pPr>
              <w:rPr>
                <w:sz w:val="24"/>
                <w:szCs w:val="24"/>
                <w:lang w:eastAsia="ru-RU"/>
              </w:rPr>
            </w:pPr>
            <w:r w:rsidRPr="00903A62">
              <w:rPr>
                <w:sz w:val="24"/>
                <w:szCs w:val="24"/>
                <w:lang w:eastAsia="ru-RU"/>
              </w:rPr>
              <w:t> </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903A62" w:rsidRDefault="00046112" w:rsidP="00CD651E">
            <w:pPr>
              <w:rPr>
                <w:sz w:val="24"/>
                <w:szCs w:val="24"/>
                <w:lang w:eastAsia="ru-RU"/>
              </w:rPr>
            </w:pPr>
            <w:r w:rsidRPr="00903A62">
              <w:rPr>
                <w:b/>
                <w:bCs/>
                <w:sz w:val="24"/>
                <w:szCs w:val="24"/>
                <w:lang w:eastAsia="ru-RU"/>
              </w:rPr>
              <w:t>Сроки</w:t>
            </w: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903A62" w:rsidRDefault="00046112" w:rsidP="00CD651E">
            <w:pPr>
              <w:rPr>
                <w:sz w:val="24"/>
                <w:szCs w:val="24"/>
                <w:lang w:eastAsia="ru-RU"/>
              </w:rPr>
            </w:pPr>
            <w:r w:rsidRPr="00903A62">
              <w:rPr>
                <w:b/>
                <w:bCs/>
                <w:sz w:val="24"/>
                <w:szCs w:val="24"/>
                <w:lang w:eastAsia="ru-RU"/>
              </w:rPr>
              <w:t>Исполнители</w:t>
            </w:r>
          </w:p>
        </w:tc>
        <w:tc>
          <w:tcPr>
            <w:tcW w:w="4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903A62" w:rsidRDefault="00046112" w:rsidP="00CD651E">
            <w:pPr>
              <w:rPr>
                <w:sz w:val="24"/>
                <w:szCs w:val="24"/>
                <w:lang w:eastAsia="ru-RU"/>
              </w:rPr>
            </w:pPr>
            <w:r w:rsidRPr="00903A62">
              <w:rPr>
                <w:b/>
                <w:bCs/>
                <w:sz w:val="24"/>
                <w:szCs w:val="24"/>
                <w:lang w:eastAsia="ru-RU"/>
              </w:rPr>
              <w:t>Прогнозируемый результат</w:t>
            </w:r>
          </w:p>
        </w:tc>
      </w:tr>
      <w:tr w:rsidR="00046112" w:rsidRPr="00903A62" w:rsidTr="00CD651E">
        <w:tc>
          <w:tcPr>
            <w:tcW w:w="7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903A62" w:rsidRDefault="00046112" w:rsidP="00CD651E">
            <w:pPr>
              <w:rPr>
                <w:sz w:val="24"/>
                <w:szCs w:val="24"/>
                <w:lang w:eastAsia="ru-RU"/>
              </w:rPr>
            </w:pPr>
            <w:r w:rsidRPr="00903A62">
              <w:rPr>
                <w:sz w:val="24"/>
                <w:szCs w:val="24"/>
                <w:lang w:eastAsia="ru-RU"/>
              </w:rPr>
              <w:t>1</w:t>
            </w:r>
          </w:p>
        </w:tc>
        <w:tc>
          <w:tcPr>
            <w:tcW w:w="62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903A62" w:rsidRDefault="00046112" w:rsidP="00CD651E">
            <w:pPr>
              <w:rPr>
                <w:sz w:val="24"/>
                <w:szCs w:val="24"/>
                <w:lang w:eastAsia="ru-RU"/>
              </w:rPr>
            </w:pPr>
            <w:r w:rsidRPr="00903A62">
              <w:rPr>
                <w:sz w:val="24"/>
                <w:szCs w:val="24"/>
                <w:lang w:eastAsia="ru-RU"/>
              </w:rPr>
              <w:t>Теоретический семинар «Нормативно-правовая база и методические рекомендации по вопросу аттестации»</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903A62" w:rsidRDefault="00046112" w:rsidP="00CD651E">
            <w:pPr>
              <w:rPr>
                <w:sz w:val="24"/>
                <w:szCs w:val="24"/>
                <w:lang w:eastAsia="ru-RU"/>
              </w:rPr>
            </w:pPr>
            <w:r w:rsidRPr="00903A62">
              <w:rPr>
                <w:sz w:val="24"/>
                <w:szCs w:val="24"/>
                <w:lang w:eastAsia="ru-RU"/>
              </w:rPr>
              <w:t>Сентябрь</w:t>
            </w: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903A62" w:rsidRDefault="00046112" w:rsidP="00CD651E">
            <w:pPr>
              <w:rPr>
                <w:sz w:val="24"/>
                <w:szCs w:val="24"/>
                <w:lang w:eastAsia="ru-RU"/>
              </w:rPr>
            </w:pPr>
            <w:r w:rsidRPr="00903A62">
              <w:rPr>
                <w:sz w:val="24"/>
                <w:szCs w:val="24"/>
                <w:lang w:eastAsia="ru-RU"/>
              </w:rPr>
              <w:t>Руководитель МС</w:t>
            </w:r>
          </w:p>
        </w:tc>
        <w:tc>
          <w:tcPr>
            <w:tcW w:w="4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903A62" w:rsidRDefault="00046112" w:rsidP="00CD651E">
            <w:pPr>
              <w:rPr>
                <w:sz w:val="24"/>
                <w:szCs w:val="24"/>
                <w:lang w:eastAsia="ru-RU"/>
              </w:rPr>
            </w:pPr>
            <w:r w:rsidRPr="00903A62">
              <w:rPr>
                <w:sz w:val="24"/>
                <w:szCs w:val="24"/>
                <w:lang w:eastAsia="ru-RU"/>
              </w:rPr>
              <w:t>Ознакомление с материалами по процедуре аттестации педагогических работников.</w:t>
            </w:r>
          </w:p>
          <w:p w:rsidR="00046112" w:rsidRPr="00903A62" w:rsidRDefault="00046112" w:rsidP="00CD651E">
            <w:pPr>
              <w:rPr>
                <w:sz w:val="24"/>
                <w:szCs w:val="24"/>
                <w:lang w:eastAsia="ru-RU"/>
              </w:rPr>
            </w:pPr>
            <w:r w:rsidRPr="00903A62">
              <w:rPr>
                <w:sz w:val="24"/>
                <w:szCs w:val="24"/>
                <w:lang w:eastAsia="ru-RU"/>
              </w:rPr>
              <w:t>Принятие решения о прохождении аттестации педагогами</w:t>
            </w:r>
          </w:p>
        </w:tc>
      </w:tr>
      <w:tr w:rsidR="00046112" w:rsidRPr="00903A62" w:rsidTr="00CD651E">
        <w:tc>
          <w:tcPr>
            <w:tcW w:w="7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903A62" w:rsidRDefault="00046112" w:rsidP="00CD651E">
            <w:pPr>
              <w:rPr>
                <w:sz w:val="24"/>
                <w:szCs w:val="24"/>
                <w:lang w:eastAsia="ru-RU"/>
              </w:rPr>
            </w:pPr>
            <w:r w:rsidRPr="00903A62">
              <w:rPr>
                <w:sz w:val="24"/>
                <w:szCs w:val="24"/>
                <w:lang w:eastAsia="ru-RU"/>
              </w:rPr>
              <w:t>2</w:t>
            </w:r>
          </w:p>
        </w:tc>
        <w:tc>
          <w:tcPr>
            <w:tcW w:w="62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903A62" w:rsidRDefault="00046112" w:rsidP="00CD651E">
            <w:pPr>
              <w:rPr>
                <w:sz w:val="24"/>
                <w:szCs w:val="24"/>
                <w:lang w:eastAsia="ru-RU"/>
              </w:rPr>
            </w:pPr>
            <w:r w:rsidRPr="00903A62">
              <w:rPr>
                <w:sz w:val="24"/>
                <w:szCs w:val="24"/>
                <w:lang w:eastAsia="ru-RU"/>
              </w:rPr>
              <w:t>Консультация для аттестующихся педагогов</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903A62" w:rsidRDefault="00046112" w:rsidP="00CD651E">
            <w:pPr>
              <w:rPr>
                <w:sz w:val="24"/>
                <w:szCs w:val="24"/>
                <w:lang w:eastAsia="ru-RU"/>
              </w:rPr>
            </w:pPr>
            <w:r w:rsidRPr="00903A62">
              <w:rPr>
                <w:sz w:val="24"/>
                <w:szCs w:val="24"/>
                <w:lang w:eastAsia="ru-RU"/>
              </w:rPr>
              <w:t>Сентябрь</w:t>
            </w: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903A62" w:rsidRDefault="00046112" w:rsidP="00CD651E">
            <w:pPr>
              <w:rPr>
                <w:sz w:val="24"/>
                <w:szCs w:val="24"/>
                <w:lang w:eastAsia="ru-RU"/>
              </w:rPr>
            </w:pPr>
            <w:r w:rsidRPr="00903A62">
              <w:rPr>
                <w:sz w:val="24"/>
                <w:szCs w:val="24"/>
                <w:lang w:eastAsia="ru-RU"/>
              </w:rPr>
              <w:t>Руководитель МС</w:t>
            </w:r>
          </w:p>
        </w:tc>
        <w:tc>
          <w:tcPr>
            <w:tcW w:w="4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903A62" w:rsidRDefault="00046112" w:rsidP="00CD651E">
            <w:pPr>
              <w:rPr>
                <w:sz w:val="24"/>
                <w:szCs w:val="24"/>
                <w:lang w:eastAsia="ru-RU"/>
              </w:rPr>
            </w:pPr>
            <w:r w:rsidRPr="00903A62">
              <w:rPr>
                <w:sz w:val="24"/>
                <w:szCs w:val="24"/>
                <w:lang w:eastAsia="ru-RU"/>
              </w:rPr>
              <w:t>Преодоление затруднений при описании результатов педагогической деятельности</w:t>
            </w:r>
          </w:p>
        </w:tc>
      </w:tr>
      <w:tr w:rsidR="00046112" w:rsidRPr="00903A62" w:rsidTr="00CD651E">
        <w:tc>
          <w:tcPr>
            <w:tcW w:w="7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903A62" w:rsidRDefault="00046112" w:rsidP="00CD651E">
            <w:pPr>
              <w:rPr>
                <w:sz w:val="24"/>
                <w:szCs w:val="24"/>
                <w:lang w:eastAsia="ru-RU"/>
              </w:rPr>
            </w:pPr>
            <w:r w:rsidRPr="00903A62">
              <w:rPr>
                <w:sz w:val="24"/>
                <w:szCs w:val="24"/>
                <w:lang w:eastAsia="ru-RU"/>
              </w:rPr>
              <w:t>3</w:t>
            </w:r>
          </w:p>
        </w:tc>
        <w:tc>
          <w:tcPr>
            <w:tcW w:w="62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903A62" w:rsidRDefault="00046112" w:rsidP="00CD651E">
            <w:pPr>
              <w:rPr>
                <w:sz w:val="24"/>
                <w:szCs w:val="24"/>
                <w:lang w:eastAsia="ru-RU"/>
              </w:rPr>
            </w:pPr>
            <w:r w:rsidRPr="00903A62">
              <w:rPr>
                <w:sz w:val="24"/>
                <w:szCs w:val="24"/>
                <w:lang w:eastAsia="ru-RU"/>
              </w:rPr>
              <w:t>Индивидуальные консультации по заполнению заявлений, описаний результатов педагогической деятельности для прохождения аттестации</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903A62" w:rsidRDefault="00046112" w:rsidP="00CD651E">
            <w:pPr>
              <w:rPr>
                <w:sz w:val="24"/>
                <w:szCs w:val="24"/>
                <w:lang w:eastAsia="ru-RU"/>
              </w:rPr>
            </w:pPr>
            <w:r w:rsidRPr="00903A62">
              <w:rPr>
                <w:sz w:val="24"/>
                <w:szCs w:val="24"/>
                <w:lang w:eastAsia="ru-RU"/>
              </w:rPr>
              <w:t>В течение года</w:t>
            </w: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903A62" w:rsidRDefault="00046112" w:rsidP="00CD651E">
            <w:pPr>
              <w:rPr>
                <w:sz w:val="24"/>
                <w:szCs w:val="24"/>
                <w:lang w:eastAsia="ru-RU"/>
              </w:rPr>
            </w:pPr>
            <w:r w:rsidRPr="00903A62">
              <w:rPr>
                <w:sz w:val="24"/>
                <w:szCs w:val="24"/>
                <w:lang w:eastAsia="ru-RU"/>
              </w:rPr>
              <w:t>Руководители МС, МО</w:t>
            </w:r>
          </w:p>
        </w:tc>
        <w:tc>
          <w:tcPr>
            <w:tcW w:w="4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903A62" w:rsidRDefault="00046112" w:rsidP="00CD651E">
            <w:pPr>
              <w:rPr>
                <w:sz w:val="24"/>
                <w:szCs w:val="24"/>
                <w:lang w:eastAsia="ru-RU"/>
              </w:rPr>
            </w:pPr>
            <w:r w:rsidRPr="00903A62">
              <w:rPr>
                <w:sz w:val="24"/>
                <w:szCs w:val="24"/>
                <w:lang w:eastAsia="ru-RU"/>
              </w:rPr>
              <w:t>Преодоление затруднений при написании заявлений, описаний результатов педагогической деятельности</w:t>
            </w:r>
          </w:p>
        </w:tc>
      </w:tr>
      <w:tr w:rsidR="00046112" w:rsidRPr="00903A62" w:rsidTr="00CD651E">
        <w:tc>
          <w:tcPr>
            <w:tcW w:w="7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903A62" w:rsidRDefault="00046112" w:rsidP="00CD651E">
            <w:pPr>
              <w:rPr>
                <w:sz w:val="24"/>
                <w:szCs w:val="24"/>
                <w:lang w:eastAsia="ru-RU"/>
              </w:rPr>
            </w:pPr>
            <w:r w:rsidRPr="00903A62">
              <w:rPr>
                <w:sz w:val="24"/>
                <w:szCs w:val="24"/>
                <w:lang w:eastAsia="ru-RU"/>
              </w:rPr>
              <w:t>4</w:t>
            </w:r>
          </w:p>
        </w:tc>
        <w:tc>
          <w:tcPr>
            <w:tcW w:w="62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903A62" w:rsidRDefault="00046112" w:rsidP="00CD651E">
            <w:pPr>
              <w:rPr>
                <w:sz w:val="24"/>
                <w:szCs w:val="24"/>
                <w:lang w:eastAsia="ru-RU"/>
              </w:rPr>
            </w:pPr>
            <w:r w:rsidRPr="00903A62">
              <w:rPr>
                <w:sz w:val="24"/>
                <w:szCs w:val="24"/>
                <w:lang w:eastAsia="ru-RU"/>
              </w:rPr>
              <w:t>1.      Прием заявлений на аттестацию в 2025-2026 учебном году.</w:t>
            </w:r>
          </w:p>
          <w:p w:rsidR="00046112" w:rsidRPr="00903A62" w:rsidRDefault="00046112" w:rsidP="00CD651E">
            <w:pPr>
              <w:rPr>
                <w:sz w:val="24"/>
                <w:szCs w:val="24"/>
                <w:lang w:eastAsia="ru-RU"/>
              </w:rPr>
            </w:pPr>
            <w:r w:rsidRPr="00903A62">
              <w:rPr>
                <w:sz w:val="24"/>
                <w:szCs w:val="24"/>
                <w:lang w:eastAsia="ru-RU"/>
              </w:rPr>
              <w:t>2.      Утверждение списка аттестуемых работников в</w:t>
            </w:r>
          </w:p>
          <w:p w:rsidR="00046112" w:rsidRPr="00903A62" w:rsidRDefault="00046112" w:rsidP="00CD651E">
            <w:pPr>
              <w:rPr>
                <w:sz w:val="24"/>
                <w:szCs w:val="24"/>
                <w:lang w:eastAsia="ru-RU"/>
              </w:rPr>
            </w:pPr>
            <w:r w:rsidRPr="00903A62">
              <w:rPr>
                <w:sz w:val="24"/>
                <w:szCs w:val="24"/>
                <w:lang w:eastAsia="ru-RU"/>
              </w:rPr>
              <w:t>2025-2026 уч. г.</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903A62" w:rsidRDefault="00046112" w:rsidP="00CD651E">
            <w:pPr>
              <w:rPr>
                <w:sz w:val="24"/>
                <w:szCs w:val="24"/>
                <w:lang w:eastAsia="ru-RU"/>
              </w:rPr>
            </w:pPr>
            <w:r w:rsidRPr="00903A62">
              <w:rPr>
                <w:sz w:val="24"/>
                <w:szCs w:val="24"/>
                <w:lang w:eastAsia="ru-RU"/>
              </w:rPr>
              <w:t>апрель-июнь</w:t>
            </w: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903A62" w:rsidRDefault="00046112" w:rsidP="00CD651E">
            <w:pPr>
              <w:rPr>
                <w:sz w:val="24"/>
                <w:szCs w:val="24"/>
                <w:lang w:eastAsia="ru-RU"/>
              </w:rPr>
            </w:pPr>
            <w:r w:rsidRPr="00903A62">
              <w:rPr>
                <w:sz w:val="24"/>
                <w:szCs w:val="24"/>
                <w:lang w:eastAsia="ru-RU"/>
              </w:rPr>
              <w:t>Заместитель директора по УВР Елумахова Л.В.</w:t>
            </w:r>
          </w:p>
        </w:tc>
        <w:tc>
          <w:tcPr>
            <w:tcW w:w="4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903A62" w:rsidRDefault="00046112" w:rsidP="00CD651E">
            <w:pPr>
              <w:rPr>
                <w:sz w:val="24"/>
                <w:szCs w:val="24"/>
                <w:lang w:eastAsia="ru-RU"/>
              </w:rPr>
            </w:pPr>
            <w:r w:rsidRPr="00903A62">
              <w:rPr>
                <w:sz w:val="24"/>
                <w:szCs w:val="24"/>
                <w:lang w:eastAsia="ru-RU"/>
              </w:rPr>
              <w:t>Заявления.</w:t>
            </w:r>
          </w:p>
          <w:p w:rsidR="00046112" w:rsidRPr="00903A62" w:rsidRDefault="00046112" w:rsidP="00CD651E">
            <w:pPr>
              <w:rPr>
                <w:sz w:val="24"/>
                <w:szCs w:val="24"/>
                <w:lang w:eastAsia="ru-RU"/>
              </w:rPr>
            </w:pPr>
            <w:r w:rsidRPr="00903A62">
              <w:rPr>
                <w:sz w:val="24"/>
                <w:szCs w:val="24"/>
                <w:lang w:eastAsia="ru-RU"/>
              </w:rPr>
              <w:t>Список аттестующихся педагогических работников.</w:t>
            </w:r>
          </w:p>
        </w:tc>
      </w:tr>
      <w:tr w:rsidR="00046112" w:rsidRPr="00903A62" w:rsidTr="00CD651E">
        <w:tc>
          <w:tcPr>
            <w:tcW w:w="7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903A62" w:rsidRDefault="00046112" w:rsidP="00CD651E">
            <w:pPr>
              <w:rPr>
                <w:sz w:val="24"/>
                <w:szCs w:val="24"/>
                <w:lang w:eastAsia="ru-RU"/>
              </w:rPr>
            </w:pPr>
            <w:r w:rsidRPr="00903A62">
              <w:rPr>
                <w:sz w:val="24"/>
                <w:szCs w:val="24"/>
                <w:lang w:eastAsia="ru-RU"/>
              </w:rPr>
              <w:t>5</w:t>
            </w:r>
          </w:p>
        </w:tc>
        <w:tc>
          <w:tcPr>
            <w:tcW w:w="62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903A62" w:rsidRDefault="00046112" w:rsidP="00CD651E">
            <w:pPr>
              <w:rPr>
                <w:sz w:val="24"/>
                <w:szCs w:val="24"/>
                <w:lang w:eastAsia="ru-RU"/>
              </w:rPr>
            </w:pPr>
            <w:r w:rsidRPr="00903A62">
              <w:rPr>
                <w:sz w:val="24"/>
                <w:szCs w:val="24"/>
                <w:lang w:eastAsia="ru-RU"/>
              </w:rPr>
              <w:t>Оформление аналитических материалов по вопросу прохождения аттестации</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903A62" w:rsidRDefault="00046112" w:rsidP="00CD651E">
            <w:pPr>
              <w:rPr>
                <w:sz w:val="24"/>
                <w:szCs w:val="24"/>
                <w:lang w:eastAsia="ru-RU"/>
              </w:rPr>
            </w:pPr>
            <w:r w:rsidRPr="00903A62">
              <w:rPr>
                <w:sz w:val="24"/>
                <w:szCs w:val="24"/>
                <w:lang w:eastAsia="ru-RU"/>
              </w:rPr>
              <w:t>Май</w:t>
            </w: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903A62" w:rsidRDefault="00046112" w:rsidP="00CD651E">
            <w:pPr>
              <w:rPr>
                <w:sz w:val="24"/>
                <w:szCs w:val="24"/>
                <w:lang w:eastAsia="ru-RU"/>
              </w:rPr>
            </w:pPr>
            <w:r w:rsidRPr="00903A62">
              <w:rPr>
                <w:sz w:val="24"/>
                <w:szCs w:val="24"/>
                <w:lang w:eastAsia="ru-RU"/>
              </w:rPr>
              <w:t>Руководители МС, МО</w:t>
            </w:r>
          </w:p>
        </w:tc>
        <w:tc>
          <w:tcPr>
            <w:tcW w:w="4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6112" w:rsidRPr="00903A62" w:rsidRDefault="00046112" w:rsidP="00CD651E">
            <w:pPr>
              <w:rPr>
                <w:sz w:val="24"/>
                <w:szCs w:val="24"/>
                <w:lang w:eastAsia="ru-RU"/>
              </w:rPr>
            </w:pPr>
            <w:r w:rsidRPr="00903A62">
              <w:rPr>
                <w:sz w:val="24"/>
                <w:szCs w:val="24"/>
                <w:lang w:eastAsia="ru-RU"/>
              </w:rPr>
              <w:t>Анкетирование, практические рекомендации по самоанализу деятельности.</w:t>
            </w:r>
          </w:p>
        </w:tc>
      </w:tr>
    </w:tbl>
    <w:p w:rsidR="00046112" w:rsidRPr="00903A62" w:rsidRDefault="00046112" w:rsidP="00046112">
      <w:pPr>
        <w:shd w:val="clear" w:color="auto" w:fill="FFFFFF"/>
        <w:rPr>
          <w:sz w:val="24"/>
          <w:szCs w:val="24"/>
          <w:lang w:eastAsia="ru-RU"/>
        </w:rPr>
      </w:pPr>
    </w:p>
    <w:p w:rsidR="00046112" w:rsidRPr="00903A62" w:rsidRDefault="00046112" w:rsidP="00046112">
      <w:pPr>
        <w:pStyle w:val="ad"/>
        <w:rPr>
          <w:sz w:val="24"/>
          <w:szCs w:val="24"/>
        </w:rPr>
      </w:pPr>
      <w:r w:rsidRPr="00903A62">
        <w:rPr>
          <w:sz w:val="24"/>
          <w:szCs w:val="24"/>
          <w:lang w:eastAsia="ru-RU"/>
        </w:rPr>
        <w:t> </w:t>
      </w:r>
      <w:r w:rsidRPr="00903A62">
        <w:rPr>
          <w:rStyle w:val="af3"/>
          <w:sz w:val="24"/>
          <w:szCs w:val="24"/>
        </w:rPr>
        <w:t>Ожидаемый результат:</w:t>
      </w:r>
    </w:p>
    <w:p w:rsidR="00046112" w:rsidRPr="00903A62" w:rsidRDefault="00046112" w:rsidP="00046112">
      <w:pPr>
        <w:pStyle w:val="ad"/>
        <w:widowControl/>
        <w:numPr>
          <w:ilvl w:val="0"/>
          <w:numId w:val="35"/>
        </w:numPr>
        <w:autoSpaceDE/>
        <w:autoSpaceDN/>
        <w:jc w:val="both"/>
        <w:rPr>
          <w:sz w:val="24"/>
          <w:szCs w:val="24"/>
        </w:rPr>
      </w:pPr>
      <w:r w:rsidRPr="00903A62">
        <w:rPr>
          <w:sz w:val="24"/>
          <w:szCs w:val="24"/>
        </w:rPr>
        <w:t>Повышение качества профессиональной деятельности педагогических работников.</w:t>
      </w:r>
    </w:p>
    <w:p w:rsidR="00046112" w:rsidRPr="00903A62" w:rsidRDefault="00046112" w:rsidP="00046112">
      <w:pPr>
        <w:pStyle w:val="ad"/>
        <w:widowControl/>
        <w:numPr>
          <w:ilvl w:val="0"/>
          <w:numId w:val="35"/>
        </w:numPr>
        <w:autoSpaceDE/>
        <w:autoSpaceDN/>
        <w:jc w:val="both"/>
        <w:rPr>
          <w:sz w:val="24"/>
          <w:szCs w:val="24"/>
        </w:rPr>
      </w:pPr>
      <w:r w:rsidRPr="00903A62">
        <w:rPr>
          <w:sz w:val="24"/>
          <w:szCs w:val="24"/>
        </w:rPr>
        <w:t>Увеличение доли педагогов, прошедших аттестацию на квалификационные категории.</w:t>
      </w:r>
    </w:p>
    <w:p w:rsidR="00046112" w:rsidRPr="00903A62" w:rsidRDefault="00046112" w:rsidP="00046112">
      <w:pPr>
        <w:pStyle w:val="ad"/>
        <w:widowControl/>
        <w:numPr>
          <w:ilvl w:val="0"/>
          <w:numId w:val="35"/>
        </w:numPr>
        <w:autoSpaceDE/>
        <w:autoSpaceDN/>
        <w:jc w:val="both"/>
        <w:rPr>
          <w:sz w:val="24"/>
          <w:szCs w:val="24"/>
        </w:rPr>
      </w:pPr>
      <w:r w:rsidRPr="00903A62">
        <w:rPr>
          <w:sz w:val="24"/>
          <w:szCs w:val="24"/>
        </w:rPr>
        <w:t>Повышение мотивации к самообразованию, методической и исследовательской деятельности.</w:t>
      </w:r>
    </w:p>
    <w:p w:rsidR="00046112" w:rsidRPr="00903A62" w:rsidRDefault="00046112" w:rsidP="00046112">
      <w:pPr>
        <w:pStyle w:val="ad"/>
        <w:widowControl/>
        <w:numPr>
          <w:ilvl w:val="0"/>
          <w:numId w:val="35"/>
        </w:numPr>
        <w:autoSpaceDE/>
        <w:autoSpaceDN/>
        <w:jc w:val="both"/>
        <w:rPr>
          <w:sz w:val="24"/>
          <w:szCs w:val="24"/>
        </w:rPr>
      </w:pPr>
      <w:r w:rsidRPr="00903A62">
        <w:rPr>
          <w:sz w:val="24"/>
          <w:szCs w:val="24"/>
        </w:rPr>
        <w:t>Формирование профессионального сообщества внутри школы, ориентированного на развитие педагогического мастерства.</w:t>
      </w:r>
    </w:p>
    <w:p w:rsidR="00046112" w:rsidRPr="00903A62" w:rsidRDefault="00046112" w:rsidP="00046112">
      <w:pPr>
        <w:pStyle w:val="ad"/>
        <w:widowControl/>
        <w:numPr>
          <w:ilvl w:val="0"/>
          <w:numId w:val="35"/>
        </w:numPr>
        <w:autoSpaceDE/>
        <w:autoSpaceDN/>
        <w:jc w:val="both"/>
        <w:rPr>
          <w:sz w:val="24"/>
          <w:szCs w:val="24"/>
        </w:rPr>
      </w:pPr>
      <w:r w:rsidRPr="00903A62">
        <w:rPr>
          <w:sz w:val="24"/>
          <w:szCs w:val="24"/>
        </w:rPr>
        <w:t>Создание системы сопровождения и методической поддержки педагогов в процессе подготовки к аттестации.</w:t>
      </w:r>
    </w:p>
    <w:p w:rsidR="00046112" w:rsidRPr="00903A62" w:rsidRDefault="00046112" w:rsidP="00046112">
      <w:pPr>
        <w:pStyle w:val="ad"/>
        <w:widowControl/>
        <w:numPr>
          <w:ilvl w:val="0"/>
          <w:numId w:val="35"/>
        </w:numPr>
        <w:autoSpaceDE/>
        <w:autoSpaceDN/>
        <w:jc w:val="both"/>
      </w:pPr>
      <w:r w:rsidRPr="00903A62">
        <w:rPr>
          <w:sz w:val="24"/>
          <w:szCs w:val="24"/>
        </w:rPr>
        <w:t>Повышение открытости и прозрачности процедуры аттестации</w:t>
      </w:r>
      <w:r w:rsidRPr="00903A62">
        <w:t>.</w:t>
      </w:r>
    </w:p>
    <w:p w:rsidR="00046112" w:rsidRDefault="00046112" w:rsidP="00046112">
      <w:pPr>
        <w:shd w:val="clear" w:color="auto" w:fill="FFFFFF"/>
        <w:rPr>
          <w:color w:val="7030A0"/>
          <w:sz w:val="24"/>
          <w:szCs w:val="24"/>
          <w:lang w:eastAsia="ru-RU"/>
        </w:rPr>
      </w:pPr>
    </w:p>
    <w:p w:rsidR="00046112" w:rsidRDefault="00046112" w:rsidP="00046112">
      <w:pPr>
        <w:shd w:val="clear" w:color="auto" w:fill="FFFFFF"/>
        <w:rPr>
          <w:color w:val="7030A0"/>
          <w:sz w:val="24"/>
          <w:szCs w:val="24"/>
          <w:lang w:eastAsia="ru-RU"/>
        </w:rPr>
      </w:pPr>
    </w:p>
    <w:p w:rsidR="00046112" w:rsidRDefault="00046112" w:rsidP="00046112">
      <w:pPr>
        <w:shd w:val="clear" w:color="auto" w:fill="FFFFFF"/>
        <w:rPr>
          <w:color w:val="7030A0"/>
          <w:sz w:val="24"/>
          <w:szCs w:val="24"/>
          <w:lang w:eastAsia="ru-RU"/>
        </w:rPr>
      </w:pPr>
    </w:p>
    <w:p w:rsidR="00046112" w:rsidRDefault="00046112" w:rsidP="00046112">
      <w:pPr>
        <w:shd w:val="clear" w:color="auto" w:fill="FFFFFF"/>
        <w:rPr>
          <w:color w:val="7030A0"/>
          <w:sz w:val="24"/>
          <w:szCs w:val="24"/>
          <w:lang w:eastAsia="ru-RU"/>
        </w:rPr>
      </w:pPr>
    </w:p>
    <w:p w:rsidR="00046112" w:rsidRDefault="00046112" w:rsidP="00046112">
      <w:pPr>
        <w:shd w:val="clear" w:color="auto" w:fill="FFFFFF"/>
        <w:rPr>
          <w:color w:val="7030A0"/>
          <w:sz w:val="24"/>
          <w:szCs w:val="24"/>
          <w:lang w:eastAsia="ru-RU"/>
        </w:rPr>
      </w:pPr>
    </w:p>
    <w:p w:rsidR="00046112" w:rsidRDefault="00046112" w:rsidP="00046112">
      <w:pPr>
        <w:shd w:val="clear" w:color="auto" w:fill="FFFFFF"/>
        <w:rPr>
          <w:color w:val="7030A0"/>
          <w:sz w:val="24"/>
          <w:szCs w:val="24"/>
          <w:lang w:eastAsia="ru-RU"/>
        </w:rPr>
      </w:pPr>
    </w:p>
    <w:p w:rsidR="00046112" w:rsidRPr="00831810" w:rsidRDefault="00046112" w:rsidP="00046112">
      <w:pPr>
        <w:shd w:val="clear" w:color="auto" w:fill="FFFFFF"/>
        <w:rPr>
          <w:color w:val="7030A0"/>
          <w:sz w:val="24"/>
          <w:szCs w:val="24"/>
          <w:lang w:eastAsia="ru-RU"/>
        </w:rPr>
      </w:pPr>
    </w:p>
    <w:p w:rsidR="00046112" w:rsidRDefault="00046112" w:rsidP="00046112">
      <w:pPr>
        <w:jc w:val="center"/>
        <w:rPr>
          <w:b/>
          <w:bCs/>
          <w:color w:val="002060"/>
          <w:sz w:val="24"/>
          <w:szCs w:val="24"/>
          <w:lang w:eastAsia="ru-RU"/>
        </w:rPr>
      </w:pPr>
      <w:r w:rsidRPr="00242F15">
        <w:rPr>
          <w:b/>
          <w:bCs/>
          <w:color w:val="002060"/>
          <w:sz w:val="24"/>
          <w:szCs w:val="24"/>
          <w:lang w:eastAsia="ru-RU"/>
        </w:rPr>
        <w:lastRenderedPageBreak/>
        <w:t xml:space="preserve">3.6.1 Перспективный план аттестации педагогических кадров Силантьевской ОШ </w:t>
      </w:r>
    </w:p>
    <w:p w:rsidR="00046112" w:rsidRPr="00242F15" w:rsidRDefault="00046112" w:rsidP="00046112">
      <w:pPr>
        <w:jc w:val="center"/>
        <w:rPr>
          <w:color w:val="002060"/>
          <w:sz w:val="24"/>
          <w:szCs w:val="24"/>
          <w:lang w:eastAsia="ru-RU"/>
        </w:rPr>
      </w:pPr>
      <w:r w:rsidRPr="00242F15">
        <w:rPr>
          <w:b/>
          <w:bCs/>
          <w:color w:val="002060"/>
          <w:sz w:val="24"/>
          <w:szCs w:val="24"/>
          <w:lang w:eastAsia="ru-RU"/>
        </w:rPr>
        <w:t>2025-2026 учебный год.</w:t>
      </w:r>
    </w:p>
    <w:tbl>
      <w:tblPr>
        <w:tblW w:w="10937" w:type="dxa"/>
        <w:tblInd w:w="-318" w:type="dxa"/>
        <w:tblLayout w:type="fixed"/>
        <w:tblCellMar>
          <w:top w:w="15" w:type="dxa"/>
          <w:left w:w="15" w:type="dxa"/>
          <w:bottom w:w="15" w:type="dxa"/>
          <w:right w:w="15" w:type="dxa"/>
        </w:tblCellMar>
        <w:tblLook w:val="04A0" w:firstRow="1" w:lastRow="0" w:firstColumn="1" w:lastColumn="0" w:noHBand="0" w:noVBand="1"/>
      </w:tblPr>
      <w:tblGrid>
        <w:gridCol w:w="416"/>
        <w:gridCol w:w="2102"/>
        <w:gridCol w:w="1189"/>
        <w:gridCol w:w="1515"/>
        <w:gridCol w:w="716"/>
        <w:gridCol w:w="716"/>
        <w:gridCol w:w="716"/>
        <w:gridCol w:w="903"/>
        <w:gridCol w:w="716"/>
        <w:gridCol w:w="716"/>
        <w:gridCol w:w="616"/>
        <w:gridCol w:w="616"/>
      </w:tblGrid>
      <w:tr w:rsidR="00046112" w:rsidRPr="004679B4" w:rsidTr="00CD651E">
        <w:trPr>
          <w:trHeight w:val="318"/>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ФИО педагогов</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Год прохождение аттестации</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Квалификацио</w:t>
            </w:r>
          </w:p>
          <w:p w:rsidR="00046112" w:rsidRPr="004679B4" w:rsidRDefault="00046112" w:rsidP="00CD651E">
            <w:pPr>
              <w:rPr>
                <w:sz w:val="20"/>
                <w:szCs w:val="20"/>
                <w:lang w:eastAsia="ru-RU"/>
              </w:rPr>
            </w:pPr>
            <w:r w:rsidRPr="004679B4">
              <w:rPr>
                <w:color w:val="000000"/>
                <w:sz w:val="20"/>
                <w:szCs w:val="20"/>
                <w:lang w:eastAsia="ru-RU"/>
              </w:rPr>
              <w:t>нная категория</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2025</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2026</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2027</w:t>
            </w: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2028</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2029</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2030</w:t>
            </w: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2031</w:t>
            </w: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2032</w:t>
            </w:r>
          </w:p>
        </w:tc>
      </w:tr>
      <w:tr w:rsidR="00046112" w:rsidRPr="004679B4" w:rsidTr="00CD651E">
        <w:trPr>
          <w:trHeight w:val="174"/>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1</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Бермаганбетова А. У.</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06.08.2025</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модератор</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06.08.</w:t>
            </w: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174"/>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6112" w:rsidRPr="004679B4" w:rsidRDefault="00046112" w:rsidP="00CD651E">
            <w:pPr>
              <w:rPr>
                <w:color w:val="000000"/>
                <w:sz w:val="20"/>
                <w:szCs w:val="20"/>
                <w:lang w:eastAsia="ru-RU"/>
              </w:rPr>
            </w:pP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046112" w:rsidRPr="004679B4" w:rsidRDefault="00046112" w:rsidP="00CD651E">
            <w:pPr>
              <w:rPr>
                <w:color w:val="000000"/>
                <w:sz w:val="20"/>
                <w:szCs w:val="20"/>
                <w:lang w:eastAsia="ru-RU"/>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6112" w:rsidRPr="004679B4" w:rsidRDefault="00046112" w:rsidP="00CD651E">
            <w:pPr>
              <w:rPr>
                <w:color w:val="000000"/>
                <w:sz w:val="20"/>
                <w:szCs w:val="20"/>
                <w:lang w:eastAsia="ru-RU"/>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6112" w:rsidRPr="004679B4" w:rsidRDefault="00046112" w:rsidP="00CD651E">
            <w:pPr>
              <w:rPr>
                <w:color w:val="000000"/>
                <w:sz w:val="20"/>
                <w:szCs w:val="20"/>
                <w:lang w:eastAsia="ru-RU"/>
              </w:rPr>
            </w:pPr>
            <w:r>
              <w:rPr>
                <w:color w:val="000000"/>
                <w:sz w:val="20"/>
                <w:szCs w:val="20"/>
                <w:lang w:eastAsia="ru-RU"/>
              </w:rPr>
              <w:t>Рук школы</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6112" w:rsidRPr="004679B4" w:rsidRDefault="00046112" w:rsidP="00CD651E">
            <w:pPr>
              <w:rPr>
                <w:color w:val="000000"/>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6112" w:rsidRPr="004679B4" w:rsidRDefault="00046112" w:rsidP="00CD651E">
            <w:pPr>
              <w:rPr>
                <w:sz w:val="20"/>
                <w:szCs w:val="20"/>
                <w:lang w:eastAsia="ru-RU"/>
              </w:rPr>
            </w:pPr>
          </w:p>
        </w:tc>
      </w:tr>
      <w:tr w:rsidR="00046112" w:rsidRPr="004679B4" w:rsidTr="00CD651E">
        <w:trPr>
          <w:trHeight w:val="189"/>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Елумахова Л. В.</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15.10.2024</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исследователь</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15.10.</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93"/>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Зам </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Pr>
                <w:color w:val="000000"/>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152"/>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3</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Ибраева А. Ж.</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23.05.2023</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эксперт</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23.05.</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199"/>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зам</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102"/>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4</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Садвакасова А. А.</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01.09.2023</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модератор</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01.09.</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318"/>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Зам 25.06.2025</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3 категория</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25.06.</w:t>
            </w: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318"/>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5</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Андреев А. С.</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Зам.02.12.2022</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 категория</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02.12.</w:t>
            </w: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189"/>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29.08.2024</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эксперт</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29.08</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94"/>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6</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Мегеря Л. И.</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06.09.2024</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06.09.</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318"/>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Зам.02.12.2022</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 категория</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02.12.</w:t>
            </w: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222"/>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7</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Абилов А. Т.</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25.08.2025</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исследователь</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25.08.</w:t>
            </w: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170"/>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8</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Андреева К. А.</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06.08.2025</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Педагог</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Pr>
                <w:sz w:val="20"/>
                <w:szCs w:val="20"/>
                <w:lang w:eastAsia="ru-RU"/>
              </w:rPr>
              <w:t>+</w:t>
            </w: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146"/>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9</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Абдухалимов А. К.</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29.08.2024</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модератор</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29.08.</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235"/>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10</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Абикенова Г. А.</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модератор</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184"/>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11</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Аубакиров Р.Б.</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06.08.2025</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модератор</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06.08.</w:t>
            </w: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145"/>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12</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Беисова А.Т.</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15.12.2020</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эксперт</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94"/>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13</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Беисов С. С.</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25.12.2020</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модератор</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25.12</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198"/>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14</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Булутаева Д. А.</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30.05.2025</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Педагог</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Pr>
                <w:sz w:val="20"/>
                <w:szCs w:val="20"/>
                <w:lang w:eastAsia="ru-RU"/>
              </w:rPr>
              <w:t>+</w:t>
            </w: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145"/>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15</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Букенова Б.Г.</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25.12.2020</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эксперт</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25.12</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108"/>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16</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Бурбаева Л. К.</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06.08.2025</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эксперт</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06.08.</w:t>
            </w: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211"/>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17</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Велина М. В. </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23.05.2023</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эксперт</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23.05.</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160"/>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18</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Гаврищук С. В. </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122"/>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19</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Голошумова Т.В.</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23.05.2023</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эксперт</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23.05.</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211"/>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20</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Голошумова А. А.</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20.12.2021</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модератор</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20.12</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160"/>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21</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Едигенов К. Д.</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03.09.2024</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эксперт</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03.09.</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263"/>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22</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Детянцева Л. А.</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25.12.2020</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исследователь</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25.12.</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212"/>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23</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Доскалиева А. К.</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10.08.2021</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модератор</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10.08.</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187"/>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24</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Жексембина О. В.</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01.09.2023</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модератор</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31.08</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136"/>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25</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Калиниченко С.М.</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28.08.2024</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модератор</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28.08.</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226"/>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26</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Каратаева Г.А.</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04.08.2025</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эксперт</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04.08</w:t>
            </w: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74"/>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27</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Кожабергенова Ж.К.</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25.12.2020</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исследователь</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25.12.</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152"/>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28</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Кожахметова К. Е.</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242"/>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29</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Колчанова В.Ф.</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22.05.2023</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эксперт</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22.05.</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318"/>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30</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Конгратбаева И. О.</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06.08.2025</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модератор анг.яз</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06.08.</w:t>
            </w: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154"/>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логопед</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244"/>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31</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Кужагильдина О.Е.</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25.12.2020</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исследователь</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25.12.</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205"/>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32</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Куц И. Н.</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06.08.2025</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эксперт</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296"/>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33</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Лысенко Ю.Б.</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15.12.2020</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Эксперт психолог</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15.12.</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118"/>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Дефектолог </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208"/>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34</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Мазур Е. М.</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25.08.2025</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исследователь</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До01.09</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170"/>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35</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Михайловская Л. А.</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25.08.2025</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исследователь</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25.08.</w:t>
            </w: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117"/>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36</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Молдыбаева Б.К.</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29.08.2024</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модератор</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29.08</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189"/>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37</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Мухамбетова А.Ж.</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15.12.2020</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эксперт</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15.12.</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164"/>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38</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Мерханов Д.А.</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211"/>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39</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Назарбаева М.И.</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04.08.2025</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эксперт</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04.08</w:t>
            </w: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243"/>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40</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Толегенова Р. М.</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132"/>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lastRenderedPageBreak/>
              <w:t>41</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Ткаченко Ю. А.</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28.08.2023</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эксперт</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28.08</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178"/>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42</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Помещикова А.Ю.</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25.08.2025</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эксперт</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25.08.</w:t>
            </w: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223"/>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43</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Сергеев С. С.</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20.12.2021</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модератор</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128"/>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44</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Шаповалова А. В.</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173"/>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45</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Шевченко Е. В.</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04.08.2025</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эксперт</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04.08</w:t>
            </w: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206"/>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46</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Шилова Г. В.</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22.05.2023</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22.05.</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110"/>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47</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r w:rsidRPr="004679B4">
              <w:rPr>
                <w:color w:val="000000"/>
                <w:sz w:val="20"/>
                <w:szCs w:val="20"/>
                <w:lang w:eastAsia="ru-RU"/>
              </w:rPr>
              <w:t>Хамит А. Р.</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r w:rsidR="00046112" w:rsidRPr="004679B4" w:rsidTr="00CD651E">
        <w:trPr>
          <w:trHeight w:val="155"/>
        </w:trPr>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r w:rsidRPr="004679B4">
              <w:rPr>
                <w:color w:val="000000"/>
                <w:sz w:val="20"/>
                <w:szCs w:val="20"/>
                <w:lang w:eastAsia="ru-RU"/>
              </w:rPr>
              <w:t>48</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46112" w:rsidRPr="004679B4" w:rsidRDefault="00046112" w:rsidP="00CD651E">
            <w:pPr>
              <w:rPr>
                <w:sz w:val="20"/>
                <w:szCs w:val="20"/>
                <w:lang w:eastAsia="ru-RU"/>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112" w:rsidRPr="004679B4" w:rsidRDefault="00046112" w:rsidP="00CD651E">
            <w:pPr>
              <w:rPr>
                <w:sz w:val="20"/>
                <w:szCs w:val="20"/>
                <w:lang w:eastAsia="ru-RU"/>
              </w:rPr>
            </w:pPr>
          </w:p>
        </w:tc>
      </w:tr>
    </w:tbl>
    <w:p w:rsidR="00046112" w:rsidRPr="00831810" w:rsidRDefault="00046112" w:rsidP="00046112">
      <w:pPr>
        <w:shd w:val="clear" w:color="auto" w:fill="FFFFFF"/>
        <w:rPr>
          <w:b/>
          <w:bCs/>
          <w:color w:val="7030A0"/>
          <w:sz w:val="24"/>
          <w:szCs w:val="24"/>
          <w:lang w:eastAsia="ru-RU"/>
        </w:rPr>
      </w:pPr>
    </w:p>
    <w:p w:rsidR="00046112" w:rsidRPr="00952421" w:rsidRDefault="00046112" w:rsidP="00046112">
      <w:pPr>
        <w:pStyle w:val="ad"/>
        <w:widowControl/>
        <w:numPr>
          <w:ilvl w:val="2"/>
          <w:numId w:val="76"/>
        </w:numPr>
        <w:autoSpaceDE/>
        <w:autoSpaceDN/>
        <w:rPr>
          <w:b/>
          <w:bCs/>
          <w:sz w:val="24"/>
          <w:szCs w:val="24"/>
        </w:rPr>
      </w:pPr>
      <w:r w:rsidRPr="00952421">
        <w:rPr>
          <w:b/>
          <w:bCs/>
          <w:sz w:val="24"/>
          <w:szCs w:val="24"/>
        </w:rPr>
        <w:t>Квалификационный состав педагогов.</w:t>
      </w:r>
    </w:p>
    <w:tbl>
      <w:tblPr>
        <w:tblStyle w:val="a8"/>
        <w:tblW w:w="11058" w:type="dxa"/>
        <w:tblInd w:w="-318" w:type="dxa"/>
        <w:tblLook w:val="04A0" w:firstRow="1" w:lastRow="0" w:firstColumn="1" w:lastColumn="0" w:noHBand="0" w:noVBand="1"/>
      </w:tblPr>
      <w:tblGrid>
        <w:gridCol w:w="442"/>
        <w:gridCol w:w="1798"/>
        <w:gridCol w:w="2127"/>
        <w:gridCol w:w="2268"/>
        <w:gridCol w:w="2296"/>
        <w:gridCol w:w="2127"/>
      </w:tblGrid>
      <w:tr w:rsidR="00046112" w:rsidTr="00CD651E">
        <w:trPr>
          <w:trHeight w:val="83"/>
        </w:trPr>
        <w:tc>
          <w:tcPr>
            <w:tcW w:w="442" w:type="dxa"/>
          </w:tcPr>
          <w:p w:rsidR="00046112" w:rsidRPr="00E13FD6" w:rsidRDefault="00046112" w:rsidP="00CD651E">
            <w:pPr>
              <w:rPr>
                <w:b/>
                <w:bCs/>
              </w:rPr>
            </w:pPr>
            <w:r w:rsidRPr="00E13FD6">
              <w:rPr>
                <w:b/>
                <w:bCs/>
              </w:rPr>
              <w:t>№</w:t>
            </w:r>
          </w:p>
        </w:tc>
        <w:tc>
          <w:tcPr>
            <w:tcW w:w="1798" w:type="dxa"/>
          </w:tcPr>
          <w:p w:rsidR="00046112" w:rsidRDefault="00046112" w:rsidP="00CD651E">
            <w:r w:rsidRPr="007E37AE">
              <w:rPr>
                <w:b/>
                <w:bCs/>
                <w:sz w:val="24"/>
                <w:szCs w:val="24"/>
              </w:rPr>
              <w:t>б/к</w:t>
            </w:r>
          </w:p>
        </w:tc>
        <w:tc>
          <w:tcPr>
            <w:tcW w:w="2127" w:type="dxa"/>
          </w:tcPr>
          <w:p w:rsidR="00046112" w:rsidRDefault="00046112" w:rsidP="00CD651E">
            <w:r w:rsidRPr="007E37AE">
              <w:rPr>
                <w:b/>
                <w:bCs/>
                <w:sz w:val="24"/>
                <w:szCs w:val="24"/>
              </w:rPr>
              <w:t>педагог</w:t>
            </w:r>
          </w:p>
        </w:tc>
        <w:tc>
          <w:tcPr>
            <w:tcW w:w="2268" w:type="dxa"/>
          </w:tcPr>
          <w:p w:rsidR="00046112" w:rsidRDefault="00046112" w:rsidP="00CD651E">
            <w:r w:rsidRPr="007E37AE">
              <w:rPr>
                <w:b/>
                <w:bCs/>
                <w:sz w:val="24"/>
                <w:szCs w:val="24"/>
              </w:rPr>
              <w:t>модератор</w:t>
            </w:r>
          </w:p>
        </w:tc>
        <w:tc>
          <w:tcPr>
            <w:tcW w:w="2296" w:type="dxa"/>
          </w:tcPr>
          <w:p w:rsidR="00046112" w:rsidRDefault="00046112" w:rsidP="00CD651E">
            <w:r w:rsidRPr="007E37AE">
              <w:rPr>
                <w:b/>
                <w:bCs/>
                <w:sz w:val="24"/>
                <w:szCs w:val="24"/>
              </w:rPr>
              <w:t>эксперт</w:t>
            </w:r>
          </w:p>
        </w:tc>
        <w:tc>
          <w:tcPr>
            <w:tcW w:w="2127" w:type="dxa"/>
          </w:tcPr>
          <w:p w:rsidR="00046112" w:rsidRDefault="00046112" w:rsidP="00CD651E">
            <w:r w:rsidRPr="007E37AE">
              <w:rPr>
                <w:b/>
                <w:bCs/>
                <w:sz w:val="24"/>
                <w:szCs w:val="24"/>
              </w:rPr>
              <w:t>исследователь</w:t>
            </w:r>
          </w:p>
        </w:tc>
      </w:tr>
      <w:tr w:rsidR="00046112" w:rsidTr="00CD651E">
        <w:trPr>
          <w:trHeight w:val="78"/>
        </w:trPr>
        <w:tc>
          <w:tcPr>
            <w:tcW w:w="442" w:type="dxa"/>
          </w:tcPr>
          <w:p w:rsidR="00046112" w:rsidRPr="00E13FD6" w:rsidRDefault="00046112" w:rsidP="00CD651E">
            <w:r>
              <w:t>1</w:t>
            </w:r>
          </w:p>
        </w:tc>
        <w:tc>
          <w:tcPr>
            <w:tcW w:w="1798" w:type="dxa"/>
          </w:tcPr>
          <w:p w:rsidR="00046112" w:rsidRPr="00E13FD6" w:rsidRDefault="00046112" w:rsidP="00CD651E">
            <w:r>
              <w:rPr>
                <w:sz w:val="24"/>
                <w:szCs w:val="24"/>
              </w:rPr>
              <w:t>Драбчук Е.П</w:t>
            </w:r>
          </w:p>
        </w:tc>
        <w:tc>
          <w:tcPr>
            <w:tcW w:w="2127" w:type="dxa"/>
          </w:tcPr>
          <w:p w:rsidR="00046112" w:rsidRPr="00E13FD6" w:rsidRDefault="00046112" w:rsidP="00CD651E">
            <w:r>
              <w:t>Андреева К.А.</w:t>
            </w:r>
          </w:p>
        </w:tc>
        <w:tc>
          <w:tcPr>
            <w:tcW w:w="2268" w:type="dxa"/>
          </w:tcPr>
          <w:p w:rsidR="00046112" w:rsidRPr="00E13FD6" w:rsidRDefault="00046112" w:rsidP="00CD651E">
            <w:r>
              <w:t>Абдухалимов А.К.</w:t>
            </w:r>
          </w:p>
        </w:tc>
        <w:tc>
          <w:tcPr>
            <w:tcW w:w="2296" w:type="dxa"/>
          </w:tcPr>
          <w:p w:rsidR="00046112" w:rsidRPr="00E13FD6" w:rsidRDefault="00046112" w:rsidP="00CD651E">
            <w:r>
              <w:t xml:space="preserve">Андреев А.С. </w:t>
            </w:r>
          </w:p>
        </w:tc>
        <w:tc>
          <w:tcPr>
            <w:tcW w:w="2127" w:type="dxa"/>
          </w:tcPr>
          <w:p w:rsidR="00046112" w:rsidRPr="00E13FD6" w:rsidRDefault="00046112" w:rsidP="00CD651E">
            <w:r>
              <w:t>Абилов А.Т.</w:t>
            </w:r>
          </w:p>
        </w:tc>
      </w:tr>
      <w:tr w:rsidR="00046112" w:rsidTr="00CD651E">
        <w:trPr>
          <w:trHeight w:val="83"/>
        </w:trPr>
        <w:tc>
          <w:tcPr>
            <w:tcW w:w="442" w:type="dxa"/>
          </w:tcPr>
          <w:p w:rsidR="00046112" w:rsidRPr="00E13FD6" w:rsidRDefault="00046112" w:rsidP="00CD651E">
            <w:r>
              <w:t>2</w:t>
            </w:r>
          </w:p>
        </w:tc>
        <w:tc>
          <w:tcPr>
            <w:tcW w:w="1798" w:type="dxa"/>
          </w:tcPr>
          <w:p w:rsidR="00046112" w:rsidRPr="00E13FD6" w:rsidRDefault="00046112" w:rsidP="00CD651E">
            <w:r>
              <w:t>Мерханов Д.А.</w:t>
            </w:r>
          </w:p>
        </w:tc>
        <w:tc>
          <w:tcPr>
            <w:tcW w:w="2127" w:type="dxa"/>
          </w:tcPr>
          <w:p w:rsidR="00046112" w:rsidRPr="00E13FD6" w:rsidRDefault="00046112" w:rsidP="00CD651E">
            <w:r>
              <w:t>Беисова А.Т.</w:t>
            </w:r>
          </w:p>
        </w:tc>
        <w:tc>
          <w:tcPr>
            <w:tcW w:w="2268" w:type="dxa"/>
          </w:tcPr>
          <w:p w:rsidR="00046112" w:rsidRPr="00E13FD6" w:rsidRDefault="00046112" w:rsidP="00CD651E">
            <w:r>
              <w:t>Абикенова Г.А.</w:t>
            </w:r>
          </w:p>
        </w:tc>
        <w:tc>
          <w:tcPr>
            <w:tcW w:w="2296" w:type="dxa"/>
          </w:tcPr>
          <w:p w:rsidR="00046112" w:rsidRPr="00E13FD6" w:rsidRDefault="00046112" w:rsidP="00CD651E">
            <w:r>
              <w:t>Букенова Б.Г.</w:t>
            </w:r>
          </w:p>
        </w:tc>
        <w:tc>
          <w:tcPr>
            <w:tcW w:w="2127" w:type="dxa"/>
          </w:tcPr>
          <w:p w:rsidR="00046112" w:rsidRPr="00E13FD6" w:rsidRDefault="00046112" w:rsidP="00CD651E">
            <w:r>
              <w:t>Детянцева Л.А.</w:t>
            </w:r>
          </w:p>
        </w:tc>
      </w:tr>
      <w:tr w:rsidR="00046112" w:rsidTr="00CD651E">
        <w:trPr>
          <w:trHeight w:val="78"/>
        </w:trPr>
        <w:tc>
          <w:tcPr>
            <w:tcW w:w="442" w:type="dxa"/>
          </w:tcPr>
          <w:p w:rsidR="00046112" w:rsidRPr="00E13FD6" w:rsidRDefault="00046112" w:rsidP="00CD651E">
            <w:r>
              <w:t>3</w:t>
            </w:r>
          </w:p>
        </w:tc>
        <w:tc>
          <w:tcPr>
            <w:tcW w:w="1798" w:type="dxa"/>
          </w:tcPr>
          <w:p w:rsidR="00046112" w:rsidRPr="00E13FD6" w:rsidRDefault="00046112" w:rsidP="00CD651E">
            <w:r>
              <w:t>Толегенова Р.М.</w:t>
            </w:r>
          </w:p>
        </w:tc>
        <w:tc>
          <w:tcPr>
            <w:tcW w:w="2127" w:type="dxa"/>
          </w:tcPr>
          <w:p w:rsidR="00046112" w:rsidRPr="00E13FD6" w:rsidRDefault="00046112" w:rsidP="00CD651E">
            <w:r>
              <w:t>Булатова Д.А.</w:t>
            </w:r>
          </w:p>
        </w:tc>
        <w:tc>
          <w:tcPr>
            <w:tcW w:w="2268" w:type="dxa"/>
          </w:tcPr>
          <w:p w:rsidR="00046112" w:rsidRPr="00E13FD6" w:rsidRDefault="00046112" w:rsidP="00CD651E">
            <w:r>
              <w:t>Аубакиров Р.Б.</w:t>
            </w:r>
          </w:p>
        </w:tc>
        <w:tc>
          <w:tcPr>
            <w:tcW w:w="2296" w:type="dxa"/>
          </w:tcPr>
          <w:p w:rsidR="00046112" w:rsidRPr="00E13FD6" w:rsidRDefault="00046112" w:rsidP="00CD651E">
            <w:r>
              <w:t>Бурбаева Л.К.</w:t>
            </w:r>
          </w:p>
        </w:tc>
        <w:tc>
          <w:tcPr>
            <w:tcW w:w="2127" w:type="dxa"/>
          </w:tcPr>
          <w:p w:rsidR="00046112" w:rsidRPr="00E13FD6" w:rsidRDefault="00046112" w:rsidP="00CD651E">
            <w:r>
              <w:t>Елумахова Л.В.</w:t>
            </w:r>
          </w:p>
        </w:tc>
      </w:tr>
      <w:tr w:rsidR="00046112" w:rsidTr="00CD651E">
        <w:trPr>
          <w:trHeight w:val="83"/>
        </w:trPr>
        <w:tc>
          <w:tcPr>
            <w:tcW w:w="442" w:type="dxa"/>
          </w:tcPr>
          <w:p w:rsidR="00046112" w:rsidRPr="00E13FD6" w:rsidRDefault="00046112" w:rsidP="00CD651E">
            <w:r>
              <w:t>4</w:t>
            </w:r>
          </w:p>
        </w:tc>
        <w:tc>
          <w:tcPr>
            <w:tcW w:w="1798" w:type="dxa"/>
          </w:tcPr>
          <w:p w:rsidR="00046112" w:rsidRPr="00E13FD6" w:rsidRDefault="00046112" w:rsidP="00CD651E">
            <w:r w:rsidRPr="00E13FD6">
              <w:t>Хамит А</w:t>
            </w:r>
            <w:r>
              <w:t>.</w:t>
            </w:r>
            <w:r w:rsidRPr="00E13FD6">
              <w:t xml:space="preserve"> Р</w:t>
            </w:r>
            <w:r>
              <w:t>.</w:t>
            </w:r>
          </w:p>
        </w:tc>
        <w:tc>
          <w:tcPr>
            <w:tcW w:w="2127" w:type="dxa"/>
          </w:tcPr>
          <w:p w:rsidR="00046112" w:rsidRPr="00E13FD6" w:rsidRDefault="00046112" w:rsidP="00CD651E">
            <w:r>
              <w:t>Гаврищук Г.В. выс</w:t>
            </w:r>
          </w:p>
        </w:tc>
        <w:tc>
          <w:tcPr>
            <w:tcW w:w="2268" w:type="dxa"/>
          </w:tcPr>
          <w:p w:rsidR="00046112" w:rsidRPr="00E13FD6" w:rsidRDefault="00046112" w:rsidP="00CD651E">
            <w:r>
              <w:t>Беисов С.С.</w:t>
            </w:r>
          </w:p>
        </w:tc>
        <w:tc>
          <w:tcPr>
            <w:tcW w:w="2296" w:type="dxa"/>
          </w:tcPr>
          <w:p w:rsidR="00046112" w:rsidRPr="00E13FD6" w:rsidRDefault="00046112" w:rsidP="00CD651E">
            <w:r>
              <w:t>Велина М.В.</w:t>
            </w:r>
          </w:p>
        </w:tc>
        <w:tc>
          <w:tcPr>
            <w:tcW w:w="2127" w:type="dxa"/>
          </w:tcPr>
          <w:p w:rsidR="00046112" w:rsidRPr="00E13FD6" w:rsidRDefault="00046112" w:rsidP="00CD651E">
            <w:r>
              <w:t>Кожабергенова Ж.К</w:t>
            </w:r>
          </w:p>
        </w:tc>
      </w:tr>
      <w:tr w:rsidR="00046112" w:rsidTr="00CD651E">
        <w:trPr>
          <w:trHeight w:val="78"/>
        </w:trPr>
        <w:tc>
          <w:tcPr>
            <w:tcW w:w="442" w:type="dxa"/>
          </w:tcPr>
          <w:p w:rsidR="00046112" w:rsidRPr="00E13FD6" w:rsidRDefault="00046112" w:rsidP="00CD651E">
            <w:r>
              <w:t>5</w:t>
            </w:r>
          </w:p>
        </w:tc>
        <w:tc>
          <w:tcPr>
            <w:tcW w:w="1798" w:type="dxa"/>
          </w:tcPr>
          <w:p w:rsidR="00046112" w:rsidRPr="00E13FD6" w:rsidRDefault="00046112" w:rsidP="00CD651E"/>
        </w:tc>
        <w:tc>
          <w:tcPr>
            <w:tcW w:w="2127" w:type="dxa"/>
          </w:tcPr>
          <w:p w:rsidR="00046112" w:rsidRPr="00E13FD6" w:rsidRDefault="00046112" w:rsidP="00CD651E">
            <w:r>
              <w:t>Кожахметова К.И.</w:t>
            </w:r>
          </w:p>
        </w:tc>
        <w:tc>
          <w:tcPr>
            <w:tcW w:w="2268" w:type="dxa"/>
          </w:tcPr>
          <w:p w:rsidR="00046112" w:rsidRPr="00E13FD6" w:rsidRDefault="00046112" w:rsidP="00CD651E">
            <w:r>
              <w:t>Бермаганбетова А.У</w:t>
            </w:r>
          </w:p>
        </w:tc>
        <w:tc>
          <w:tcPr>
            <w:tcW w:w="2296" w:type="dxa"/>
          </w:tcPr>
          <w:p w:rsidR="00046112" w:rsidRPr="00E13FD6" w:rsidRDefault="00046112" w:rsidP="00CD651E">
            <w:r>
              <w:t>Голошумова Т.В</w:t>
            </w:r>
          </w:p>
        </w:tc>
        <w:tc>
          <w:tcPr>
            <w:tcW w:w="2127" w:type="dxa"/>
          </w:tcPr>
          <w:p w:rsidR="00046112" w:rsidRPr="00E13FD6" w:rsidRDefault="00046112" w:rsidP="00CD651E">
            <w:r>
              <w:t>Кужагильдина О.Е</w:t>
            </w:r>
          </w:p>
        </w:tc>
      </w:tr>
      <w:tr w:rsidR="00046112" w:rsidTr="00CD651E">
        <w:trPr>
          <w:trHeight w:val="83"/>
        </w:trPr>
        <w:tc>
          <w:tcPr>
            <w:tcW w:w="442" w:type="dxa"/>
          </w:tcPr>
          <w:p w:rsidR="00046112" w:rsidRPr="00E13FD6" w:rsidRDefault="00046112" w:rsidP="00CD651E">
            <w:r>
              <w:t>6</w:t>
            </w:r>
          </w:p>
        </w:tc>
        <w:tc>
          <w:tcPr>
            <w:tcW w:w="1798" w:type="dxa"/>
          </w:tcPr>
          <w:p w:rsidR="00046112" w:rsidRPr="00E13FD6" w:rsidRDefault="00046112" w:rsidP="00CD651E"/>
        </w:tc>
        <w:tc>
          <w:tcPr>
            <w:tcW w:w="2127" w:type="dxa"/>
          </w:tcPr>
          <w:p w:rsidR="00046112" w:rsidRPr="00E13FD6" w:rsidRDefault="00046112" w:rsidP="00CD651E">
            <w:r>
              <w:t>Шаповалова А.В.</w:t>
            </w:r>
          </w:p>
        </w:tc>
        <w:tc>
          <w:tcPr>
            <w:tcW w:w="2268" w:type="dxa"/>
          </w:tcPr>
          <w:p w:rsidR="00046112" w:rsidRPr="00E13FD6" w:rsidRDefault="00046112" w:rsidP="00CD651E">
            <w:r>
              <w:t>Голошумова А.А.</w:t>
            </w:r>
          </w:p>
        </w:tc>
        <w:tc>
          <w:tcPr>
            <w:tcW w:w="2296" w:type="dxa"/>
          </w:tcPr>
          <w:p w:rsidR="00046112" w:rsidRPr="00E13FD6" w:rsidRDefault="00046112" w:rsidP="00CD651E">
            <w:r>
              <w:t>Едигенов К.Д.</w:t>
            </w:r>
          </w:p>
        </w:tc>
        <w:tc>
          <w:tcPr>
            <w:tcW w:w="2127" w:type="dxa"/>
          </w:tcPr>
          <w:p w:rsidR="00046112" w:rsidRPr="00E13FD6" w:rsidRDefault="00046112" w:rsidP="00CD651E">
            <w:r>
              <w:t>Мазур Е.М.</w:t>
            </w:r>
          </w:p>
        </w:tc>
      </w:tr>
      <w:tr w:rsidR="00046112" w:rsidTr="00CD651E">
        <w:trPr>
          <w:trHeight w:val="78"/>
        </w:trPr>
        <w:tc>
          <w:tcPr>
            <w:tcW w:w="442" w:type="dxa"/>
          </w:tcPr>
          <w:p w:rsidR="00046112" w:rsidRPr="00E13FD6" w:rsidRDefault="00046112" w:rsidP="00CD651E">
            <w:r>
              <w:t>7</w:t>
            </w:r>
          </w:p>
        </w:tc>
        <w:tc>
          <w:tcPr>
            <w:tcW w:w="1798" w:type="dxa"/>
          </w:tcPr>
          <w:p w:rsidR="00046112" w:rsidRPr="00E13FD6" w:rsidRDefault="00046112" w:rsidP="00CD651E"/>
        </w:tc>
        <w:tc>
          <w:tcPr>
            <w:tcW w:w="2127" w:type="dxa"/>
          </w:tcPr>
          <w:p w:rsidR="00046112" w:rsidRPr="00E13FD6" w:rsidRDefault="00046112" w:rsidP="00CD651E"/>
        </w:tc>
        <w:tc>
          <w:tcPr>
            <w:tcW w:w="2268" w:type="dxa"/>
          </w:tcPr>
          <w:p w:rsidR="00046112" w:rsidRPr="00E13FD6" w:rsidRDefault="00046112" w:rsidP="00CD651E">
            <w:r>
              <w:t>Доскалиева А.К.</w:t>
            </w:r>
          </w:p>
        </w:tc>
        <w:tc>
          <w:tcPr>
            <w:tcW w:w="2296" w:type="dxa"/>
          </w:tcPr>
          <w:p w:rsidR="00046112" w:rsidRPr="00E13FD6" w:rsidRDefault="00046112" w:rsidP="00CD651E">
            <w:r>
              <w:t>Ибраева А.Ж.</w:t>
            </w:r>
          </w:p>
        </w:tc>
        <w:tc>
          <w:tcPr>
            <w:tcW w:w="2127" w:type="dxa"/>
          </w:tcPr>
          <w:p w:rsidR="00046112" w:rsidRPr="00E13FD6" w:rsidRDefault="00046112" w:rsidP="00CD651E">
            <w:r>
              <w:t>Мегеря Л.И.</w:t>
            </w:r>
          </w:p>
        </w:tc>
      </w:tr>
      <w:tr w:rsidR="00046112" w:rsidTr="00CD651E">
        <w:trPr>
          <w:trHeight w:val="78"/>
        </w:trPr>
        <w:tc>
          <w:tcPr>
            <w:tcW w:w="442" w:type="dxa"/>
          </w:tcPr>
          <w:p w:rsidR="00046112" w:rsidRDefault="00046112" w:rsidP="00CD651E">
            <w:r>
              <w:t>8</w:t>
            </w:r>
          </w:p>
        </w:tc>
        <w:tc>
          <w:tcPr>
            <w:tcW w:w="1798" w:type="dxa"/>
          </w:tcPr>
          <w:p w:rsidR="00046112" w:rsidRPr="00E13FD6" w:rsidRDefault="00046112" w:rsidP="00CD651E"/>
        </w:tc>
        <w:tc>
          <w:tcPr>
            <w:tcW w:w="2127" w:type="dxa"/>
          </w:tcPr>
          <w:p w:rsidR="00046112" w:rsidRPr="00E13FD6" w:rsidRDefault="00046112" w:rsidP="00CD651E"/>
        </w:tc>
        <w:tc>
          <w:tcPr>
            <w:tcW w:w="2268" w:type="dxa"/>
          </w:tcPr>
          <w:p w:rsidR="00046112" w:rsidRDefault="00046112" w:rsidP="00CD651E">
            <w:r>
              <w:t>Жексембина О.В.</w:t>
            </w:r>
          </w:p>
        </w:tc>
        <w:tc>
          <w:tcPr>
            <w:tcW w:w="2296" w:type="dxa"/>
          </w:tcPr>
          <w:p w:rsidR="00046112" w:rsidRPr="00E13FD6" w:rsidRDefault="00046112" w:rsidP="00CD651E">
            <w:r>
              <w:t>Каратаева Г.А.</w:t>
            </w:r>
          </w:p>
        </w:tc>
        <w:tc>
          <w:tcPr>
            <w:tcW w:w="2127" w:type="dxa"/>
          </w:tcPr>
          <w:p w:rsidR="00046112" w:rsidRPr="00E13FD6" w:rsidRDefault="00046112" w:rsidP="00CD651E">
            <w:r>
              <w:t>Михайловская Л.А</w:t>
            </w:r>
          </w:p>
        </w:tc>
      </w:tr>
      <w:tr w:rsidR="00046112" w:rsidTr="00CD651E">
        <w:trPr>
          <w:trHeight w:val="78"/>
        </w:trPr>
        <w:tc>
          <w:tcPr>
            <w:tcW w:w="442" w:type="dxa"/>
          </w:tcPr>
          <w:p w:rsidR="00046112" w:rsidRDefault="00046112" w:rsidP="00CD651E">
            <w:r>
              <w:t>9</w:t>
            </w:r>
          </w:p>
        </w:tc>
        <w:tc>
          <w:tcPr>
            <w:tcW w:w="1798" w:type="dxa"/>
          </w:tcPr>
          <w:p w:rsidR="00046112" w:rsidRPr="00E13FD6" w:rsidRDefault="00046112" w:rsidP="00CD651E"/>
        </w:tc>
        <w:tc>
          <w:tcPr>
            <w:tcW w:w="2127" w:type="dxa"/>
          </w:tcPr>
          <w:p w:rsidR="00046112" w:rsidRPr="00E13FD6" w:rsidRDefault="00046112" w:rsidP="00CD651E"/>
        </w:tc>
        <w:tc>
          <w:tcPr>
            <w:tcW w:w="2268" w:type="dxa"/>
          </w:tcPr>
          <w:p w:rsidR="00046112" w:rsidRDefault="00046112" w:rsidP="00CD651E">
            <w:r>
              <w:t>Калиниченко С.М.</w:t>
            </w:r>
          </w:p>
        </w:tc>
        <w:tc>
          <w:tcPr>
            <w:tcW w:w="2296" w:type="dxa"/>
          </w:tcPr>
          <w:p w:rsidR="00046112" w:rsidRPr="00E13FD6" w:rsidRDefault="00046112" w:rsidP="00CD651E">
            <w:r>
              <w:t>Колчанова В.Ф.</w:t>
            </w:r>
          </w:p>
        </w:tc>
        <w:tc>
          <w:tcPr>
            <w:tcW w:w="2127" w:type="dxa"/>
          </w:tcPr>
          <w:p w:rsidR="00046112" w:rsidRPr="00E13FD6" w:rsidRDefault="00046112" w:rsidP="00CD651E"/>
        </w:tc>
      </w:tr>
      <w:tr w:rsidR="00046112" w:rsidTr="00CD651E">
        <w:trPr>
          <w:trHeight w:val="78"/>
        </w:trPr>
        <w:tc>
          <w:tcPr>
            <w:tcW w:w="442" w:type="dxa"/>
          </w:tcPr>
          <w:p w:rsidR="00046112" w:rsidRDefault="00046112" w:rsidP="00CD651E">
            <w:r>
              <w:t>10</w:t>
            </w:r>
          </w:p>
        </w:tc>
        <w:tc>
          <w:tcPr>
            <w:tcW w:w="1798" w:type="dxa"/>
          </w:tcPr>
          <w:p w:rsidR="00046112" w:rsidRPr="00E13FD6" w:rsidRDefault="00046112" w:rsidP="00CD651E"/>
        </w:tc>
        <w:tc>
          <w:tcPr>
            <w:tcW w:w="2127" w:type="dxa"/>
          </w:tcPr>
          <w:p w:rsidR="00046112" w:rsidRPr="00E13FD6" w:rsidRDefault="00046112" w:rsidP="00CD651E"/>
        </w:tc>
        <w:tc>
          <w:tcPr>
            <w:tcW w:w="2268" w:type="dxa"/>
          </w:tcPr>
          <w:p w:rsidR="00046112" w:rsidRDefault="00046112" w:rsidP="00CD651E">
            <w:r>
              <w:t>Конгратбаева И.О.</w:t>
            </w:r>
          </w:p>
        </w:tc>
        <w:tc>
          <w:tcPr>
            <w:tcW w:w="2296" w:type="dxa"/>
          </w:tcPr>
          <w:p w:rsidR="00046112" w:rsidRPr="00E13FD6" w:rsidRDefault="00046112" w:rsidP="00CD651E">
            <w:r>
              <w:t>Куц И.Н.</w:t>
            </w:r>
          </w:p>
        </w:tc>
        <w:tc>
          <w:tcPr>
            <w:tcW w:w="2127" w:type="dxa"/>
          </w:tcPr>
          <w:p w:rsidR="00046112" w:rsidRPr="00E13FD6" w:rsidRDefault="00046112" w:rsidP="00CD651E"/>
        </w:tc>
      </w:tr>
      <w:tr w:rsidR="00046112" w:rsidTr="00CD651E">
        <w:trPr>
          <w:trHeight w:val="78"/>
        </w:trPr>
        <w:tc>
          <w:tcPr>
            <w:tcW w:w="442" w:type="dxa"/>
          </w:tcPr>
          <w:p w:rsidR="00046112" w:rsidRDefault="00046112" w:rsidP="00CD651E">
            <w:r>
              <w:t>11</w:t>
            </w:r>
          </w:p>
        </w:tc>
        <w:tc>
          <w:tcPr>
            <w:tcW w:w="1798" w:type="dxa"/>
          </w:tcPr>
          <w:p w:rsidR="00046112" w:rsidRPr="00E13FD6" w:rsidRDefault="00046112" w:rsidP="00CD651E"/>
        </w:tc>
        <w:tc>
          <w:tcPr>
            <w:tcW w:w="2127" w:type="dxa"/>
          </w:tcPr>
          <w:p w:rsidR="00046112" w:rsidRPr="00E13FD6" w:rsidRDefault="00046112" w:rsidP="00CD651E"/>
        </w:tc>
        <w:tc>
          <w:tcPr>
            <w:tcW w:w="2268" w:type="dxa"/>
          </w:tcPr>
          <w:p w:rsidR="00046112" w:rsidRDefault="00046112" w:rsidP="00CD651E">
            <w:r>
              <w:t>Лысенко Ю.Б.</w:t>
            </w:r>
          </w:p>
        </w:tc>
        <w:tc>
          <w:tcPr>
            <w:tcW w:w="2296" w:type="dxa"/>
          </w:tcPr>
          <w:p w:rsidR="00046112" w:rsidRPr="00E13FD6" w:rsidRDefault="00046112" w:rsidP="00CD651E">
            <w:r>
              <w:t>Мухамбетова А.Ж.</w:t>
            </w:r>
          </w:p>
        </w:tc>
        <w:tc>
          <w:tcPr>
            <w:tcW w:w="2127" w:type="dxa"/>
          </w:tcPr>
          <w:p w:rsidR="00046112" w:rsidRPr="00E13FD6" w:rsidRDefault="00046112" w:rsidP="00CD651E"/>
        </w:tc>
      </w:tr>
      <w:tr w:rsidR="00046112" w:rsidTr="00CD651E">
        <w:trPr>
          <w:trHeight w:val="78"/>
        </w:trPr>
        <w:tc>
          <w:tcPr>
            <w:tcW w:w="442" w:type="dxa"/>
          </w:tcPr>
          <w:p w:rsidR="00046112" w:rsidRDefault="00046112" w:rsidP="00CD651E">
            <w:r>
              <w:t>12</w:t>
            </w:r>
          </w:p>
        </w:tc>
        <w:tc>
          <w:tcPr>
            <w:tcW w:w="1798" w:type="dxa"/>
          </w:tcPr>
          <w:p w:rsidR="00046112" w:rsidRPr="00E13FD6" w:rsidRDefault="00046112" w:rsidP="00CD651E"/>
        </w:tc>
        <w:tc>
          <w:tcPr>
            <w:tcW w:w="2127" w:type="dxa"/>
          </w:tcPr>
          <w:p w:rsidR="00046112" w:rsidRPr="00E13FD6" w:rsidRDefault="00046112" w:rsidP="00CD651E"/>
        </w:tc>
        <w:tc>
          <w:tcPr>
            <w:tcW w:w="2268" w:type="dxa"/>
          </w:tcPr>
          <w:p w:rsidR="00046112" w:rsidRDefault="00046112" w:rsidP="00CD651E">
            <w:r>
              <w:t>Молдыбаева Б.К.</w:t>
            </w:r>
          </w:p>
        </w:tc>
        <w:tc>
          <w:tcPr>
            <w:tcW w:w="2296" w:type="dxa"/>
          </w:tcPr>
          <w:p w:rsidR="00046112" w:rsidRPr="00E13FD6" w:rsidRDefault="00046112" w:rsidP="00CD651E">
            <w:r>
              <w:t>Назарбаева М.И.</w:t>
            </w:r>
          </w:p>
        </w:tc>
        <w:tc>
          <w:tcPr>
            <w:tcW w:w="2127" w:type="dxa"/>
          </w:tcPr>
          <w:p w:rsidR="00046112" w:rsidRPr="00E13FD6" w:rsidRDefault="00046112" w:rsidP="00CD651E"/>
        </w:tc>
      </w:tr>
      <w:tr w:rsidR="00046112" w:rsidTr="00CD651E">
        <w:trPr>
          <w:trHeight w:val="78"/>
        </w:trPr>
        <w:tc>
          <w:tcPr>
            <w:tcW w:w="442" w:type="dxa"/>
          </w:tcPr>
          <w:p w:rsidR="00046112" w:rsidRDefault="00046112" w:rsidP="00CD651E">
            <w:r>
              <w:t>13</w:t>
            </w:r>
          </w:p>
        </w:tc>
        <w:tc>
          <w:tcPr>
            <w:tcW w:w="1798" w:type="dxa"/>
          </w:tcPr>
          <w:p w:rsidR="00046112" w:rsidRPr="00E13FD6" w:rsidRDefault="00046112" w:rsidP="00CD651E"/>
        </w:tc>
        <w:tc>
          <w:tcPr>
            <w:tcW w:w="2127" w:type="dxa"/>
          </w:tcPr>
          <w:p w:rsidR="00046112" w:rsidRPr="00E13FD6" w:rsidRDefault="00046112" w:rsidP="00CD651E"/>
        </w:tc>
        <w:tc>
          <w:tcPr>
            <w:tcW w:w="2268" w:type="dxa"/>
          </w:tcPr>
          <w:p w:rsidR="00046112" w:rsidRDefault="00046112" w:rsidP="00CD651E">
            <w:r>
              <w:t>Садвакасова А.А.</w:t>
            </w:r>
          </w:p>
        </w:tc>
        <w:tc>
          <w:tcPr>
            <w:tcW w:w="2296" w:type="dxa"/>
          </w:tcPr>
          <w:p w:rsidR="00046112" w:rsidRPr="00E13FD6" w:rsidRDefault="00046112" w:rsidP="00CD651E">
            <w:r>
              <w:t>Помещикова А.Ю.</w:t>
            </w:r>
          </w:p>
        </w:tc>
        <w:tc>
          <w:tcPr>
            <w:tcW w:w="2127" w:type="dxa"/>
          </w:tcPr>
          <w:p w:rsidR="00046112" w:rsidRPr="00E13FD6" w:rsidRDefault="00046112" w:rsidP="00CD651E"/>
        </w:tc>
      </w:tr>
      <w:tr w:rsidR="00046112" w:rsidTr="00CD651E">
        <w:trPr>
          <w:trHeight w:val="78"/>
        </w:trPr>
        <w:tc>
          <w:tcPr>
            <w:tcW w:w="442" w:type="dxa"/>
          </w:tcPr>
          <w:p w:rsidR="00046112" w:rsidRDefault="00046112" w:rsidP="00CD651E">
            <w:r>
              <w:t>14</w:t>
            </w:r>
          </w:p>
        </w:tc>
        <w:tc>
          <w:tcPr>
            <w:tcW w:w="1798" w:type="dxa"/>
          </w:tcPr>
          <w:p w:rsidR="00046112" w:rsidRPr="00E13FD6" w:rsidRDefault="00046112" w:rsidP="00CD651E"/>
        </w:tc>
        <w:tc>
          <w:tcPr>
            <w:tcW w:w="2127" w:type="dxa"/>
          </w:tcPr>
          <w:p w:rsidR="00046112" w:rsidRPr="00E13FD6" w:rsidRDefault="00046112" w:rsidP="00CD651E"/>
        </w:tc>
        <w:tc>
          <w:tcPr>
            <w:tcW w:w="2268" w:type="dxa"/>
          </w:tcPr>
          <w:p w:rsidR="00046112" w:rsidRDefault="00046112" w:rsidP="00CD651E">
            <w:r>
              <w:t>Сергеев С.С.</w:t>
            </w:r>
          </w:p>
        </w:tc>
        <w:tc>
          <w:tcPr>
            <w:tcW w:w="2296" w:type="dxa"/>
          </w:tcPr>
          <w:p w:rsidR="00046112" w:rsidRPr="00E13FD6" w:rsidRDefault="00046112" w:rsidP="00CD651E">
            <w:r>
              <w:t>Ткаченко Ю.А.</w:t>
            </w:r>
          </w:p>
        </w:tc>
        <w:tc>
          <w:tcPr>
            <w:tcW w:w="2127" w:type="dxa"/>
          </w:tcPr>
          <w:p w:rsidR="00046112" w:rsidRPr="00E13FD6" w:rsidRDefault="00046112" w:rsidP="00CD651E"/>
        </w:tc>
      </w:tr>
      <w:tr w:rsidR="00046112" w:rsidTr="00CD651E">
        <w:trPr>
          <w:trHeight w:val="78"/>
        </w:trPr>
        <w:tc>
          <w:tcPr>
            <w:tcW w:w="442" w:type="dxa"/>
          </w:tcPr>
          <w:p w:rsidR="00046112" w:rsidRDefault="00046112" w:rsidP="00CD651E">
            <w:r>
              <w:t>15</w:t>
            </w:r>
          </w:p>
        </w:tc>
        <w:tc>
          <w:tcPr>
            <w:tcW w:w="1798" w:type="dxa"/>
          </w:tcPr>
          <w:p w:rsidR="00046112" w:rsidRPr="00E13FD6" w:rsidRDefault="00046112" w:rsidP="00CD651E"/>
        </w:tc>
        <w:tc>
          <w:tcPr>
            <w:tcW w:w="2127" w:type="dxa"/>
          </w:tcPr>
          <w:p w:rsidR="00046112" w:rsidRPr="00E13FD6" w:rsidRDefault="00046112" w:rsidP="00CD651E"/>
        </w:tc>
        <w:tc>
          <w:tcPr>
            <w:tcW w:w="2268" w:type="dxa"/>
          </w:tcPr>
          <w:p w:rsidR="00046112" w:rsidRDefault="00046112" w:rsidP="00CD651E"/>
        </w:tc>
        <w:tc>
          <w:tcPr>
            <w:tcW w:w="2296" w:type="dxa"/>
          </w:tcPr>
          <w:p w:rsidR="00046112" w:rsidRPr="00E13FD6" w:rsidRDefault="00046112" w:rsidP="00CD651E">
            <w:r>
              <w:t>Шевченко Е.В.</w:t>
            </w:r>
          </w:p>
        </w:tc>
        <w:tc>
          <w:tcPr>
            <w:tcW w:w="2127" w:type="dxa"/>
          </w:tcPr>
          <w:p w:rsidR="00046112" w:rsidRPr="00E13FD6" w:rsidRDefault="00046112" w:rsidP="00CD651E"/>
        </w:tc>
      </w:tr>
      <w:tr w:rsidR="00046112" w:rsidTr="00CD651E">
        <w:trPr>
          <w:trHeight w:val="78"/>
        </w:trPr>
        <w:tc>
          <w:tcPr>
            <w:tcW w:w="442" w:type="dxa"/>
          </w:tcPr>
          <w:p w:rsidR="00046112" w:rsidRDefault="00046112" w:rsidP="00CD651E">
            <w:r>
              <w:t>16</w:t>
            </w:r>
          </w:p>
        </w:tc>
        <w:tc>
          <w:tcPr>
            <w:tcW w:w="1798" w:type="dxa"/>
          </w:tcPr>
          <w:p w:rsidR="00046112" w:rsidRPr="00E13FD6" w:rsidRDefault="00046112" w:rsidP="00CD651E"/>
        </w:tc>
        <w:tc>
          <w:tcPr>
            <w:tcW w:w="2127" w:type="dxa"/>
          </w:tcPr>
          <w:p w:rsidR="00046112" w:rsidRPr="00E13FD6" w:rsidRDefault="00046112" w:rsidP="00CD651E"/>
        </w:tc>
        <w:tc>
          <w:tcPr>
            <w:tcW w:w="2268" w:type="dxa"/>
          </w:tcPr>
          <w:p w:rsidR="00046112" w:rsidRDefault="00046112" w:rsidP="00CD651E"/>
        </w:tc>
        <w:tc>
          <w:tcPr>
            <w:tcW w:w="2296" w:type="dxa"/>
          </w:tcPr>
          <w:p w:rsidR="00046112" w:rsidRPr="00E13FD6" w:rsidRDefault="00046112" w:rsidP="00CD651E">
            <w:r>
              <w:t>Шилова Г.В.</w:t>
            </w:r>
          </w:p>
        </w:tc>
        <w:tc>
          <w:tcPr>
            <w:tcW w:w="2127" w:type="dxa"/>
          </w:tcPr>
          <w:p w:rsidR="00046112" w:rsidRPr="00E13FD6" w:rsidRDefault="00046112" w:rsidP="00CD651E"/>
        </w:tc>
      </w:tr>
    </w:tbl>
    <w:p w:rsidR="00046112" w:rsidRPr="00831810" w:rsidRDefault="00046112" w:rsidP="00046112">
      <w:pPr>
        <w:shd w:val="clear" w:color="auto" w:fill="FFFFFF"/>
        <w:rPr>
          <w:b/>
          <w:bCs/>
          <w:color w:val="7030A0"/>
          <w:sz w:val="24"/>
          <w:szCs w:val="24"/>
          <w:lang w:eastAsia="ru-RU"/>
        </w:rPr>
      </w:pPr>
    </w:p>
    <w:p w:rsidR="00046112" w:rsidRPr="00831810" w:rsidRDefault="00046112" w:rsidP="00046112">
      <w:pPr>
        <w:shd w:val="clear" w:color="auto" w:fill="FFFFFF"/>
        <w:rPr>
          <w:b/>
          <w:bCs/>
          <w:color w:val="7030A0"/>
          <w:sz w:val="24"/>
          <w:szCs w:val="24"/>
          <w:lang w:eastAsia="ru-RU"/>
        </w:rPr>
      </w:pPr>
    </w:p>
    <w:p w:rsidR="00046112" w:rsidRPr="00831810" w:rsidRDefault="00046112" w:rsidP="00046112">
      <w:pPr>
        <w:shd w:val="clear" w:color="auto" w:fill="FFFFFF"/>
        <w:rPr>
          <w:b/>
          <w:bCs/>
          <w:color w:val="7030A0"/>
          <w:sz w:val="24"/>
          <w:szCs w:val="24"/>
          <w:lang w:eastAsia="ru-RU"/>
        </w:rPr>
      </w:pPr>
    </w:p>
    <w:p w:rsidR="00046112" w:rsidRPr="00831810" w:rsidRDefault="00046112" w:rsidP="00046112">
      <w:pPr>
        <w:shd w:val="clear" w:color="auto" w:fill="FFFFFF"/>
        <w:rPr>
          <w:b/>
          <w:bCs/>
          <w:color w:val="7030A0"/>
          <w:sz w:val="24"/>
          <w:szCs w:val="24"/>
          <w:lang w:eastAsia="ru-RU"/>
        </w:rPr>
      </w:pPr>
    </w:p>
    <w:p w:rsidR="00046112" w:rsidRPr="00831810" w:rsidRDefault="00046112" w:rsidP="00046112">
      <w:pPr>
        <w:shd w:val="clear" w:color="auto" w:fill="FFFFFF"/>
        <w:rPr>
          <w:b/>
          <w:bCs/>
          <w:color w:val="7030A0"/>
          <w:sz w:val="24"/>
          <w:szCs w:val="24"/>
          <w:lang w:eastAsia="ru-RU"/>
        </w:rPr>
      </w:pPr>
    </w:p>
    <w:p w:rsidR="00046112" w:rsidRDefault="00046112" w:rsidP="00046112">
      <w:pPr>
        <w:shd w:val="clear" w:color="auto" w:fill="FFFFFF"/>
        <w:rPr>
          <w:b/>
          <w:bCs/>
          <w:color w:val="7030A0"/>
          <w:sz w:val="24"/>
          <w:szCs w:val="24"/>
          <w:lang w:eastAsia="ru-RU"/>
        </w:rPr>
      </w:pPr>
    </w:p>
    <w:p w:rsidR="00046112" w:rsidRDefault="00046112" w:rsidP="00046112">
      <w:pPr>
        <w:shd w:val="clear" w:color="auto" w:fill="FFFFFF"/>
        <w:rPr>
          <w:b/>
          <w:bCs/>
          <w:color w:val="7030A0"/>
          <w:sz w:val="24"/>
          <w:szCs w:val="24"/>
          <w:lang w:eastAsia="ru-RU"/>
        </w:rPr>
      </w:pPr>
    </w:p>
    <w:p w:rsidR="00046112" w:rsidRDefault="00046112" w:rsidP="00046112">
      <w:pPr>
        <w:shd w:val="clear" w:color="auto" w:fill="FFFFFF"/>
        <w:rPr>
          <w:b/>
          <w:bCs/>
          <w:color w:val="7030A0"/>
          <w:sz w:val="24"/>
          <w:szCs w:val="24"/>
          <w:lang w:eastAsia="ru-RU"/>
        </w:rPr>
      </w:pPr>
    </w:p>
    <w:p w:rsidR="00046112" w:rsidRDefault="00046112" w:rsidP="00046112">
      <w:pPr>
        <w:shd w:val="clear" w:color="auto" w:fill="FFFFFF"/>
        <w:rPr>
          <w:b/>
          <w:bCs/>
          <w:color w:val="7030A0"/>
          <w:sz w:val="24"/>
          <w:szCs w:val="24"/>
          <w:lang w:eastAsia="ru-RU"/>
        </w:rPr>
      </w:pPr>
    </w:p>
    <w:p w:rsidR="00046112" w:rsidRDefault="00046112" w:rsidP="00046112">
      <w:pPr>
        <w:shd w:val="clear" w:color="auto" w:fill="FFFFFF"/>
        <w:rPr>
          <w:b/>
          <w:bCs/>
          <w:color w:val="7030A0"/>
          <w:sz w:val="24"/>
          <w:szCs w:val="24"/>
          <w:lang w:eastAsia="ru-RU"/>
        </w:rPr>
      </w:pPr>
    </w:p>
    <w:p w:rsidR="00046112" w:rsidRDefault="00046112" w:rsidP="00046112">
      <w:pPr>
        <w:shd w:val="clear" w:color="auto" w:fill="FFFFFF"/>
        <w:rPr>
          <w:b/>
          <w:bCs/>
          <w:color w:val="7030A0"/>
          <w:sz w:val="24"/>
          <w:szCs w:val="24"/>
          <w:lang w:eastAsia="ru-RU"/>
        </w:rPr>
      </w:pPr>
    </w:p>
    <w:p w:rsidR="00046112" w:rsidRDefault="00046112" w:rsidP="00046112">
      <w:pPr>
        <w:shd w:val="clear" w:color="auto" w:fill="FFFFFF"/>
        <w:rPr>
          <w:b/>
          <w:bCs/>
          <w:color w:val="7030A0"/>
          <w:sz w:val="24"/>
          <w:szCs w:val="24"/>
          <w:lang w:eastAsia="ru-RU"/>
        </w:rPr>
      </w:pPr>
    </w:p>
    <w:p w:rsidR="00046112" w:rsidRDefault="00046112" w:rsidP="00046112">
      <w:pPr>
        <w:shd w:val="clear" w:color="auto" w:fill="FFFFFF"/>
        <w:rPr>
          <w:b/>
          <w:bCs/>
          <w:color w:val="7030A0"/>
          <w:sz w:val="24"/>
          <w:szCs w:val="24"/>
          <w:lang w:eastAsia="ru-RU"/>
        </w:rPr>
      </w:pPr>
    </w:p>
    <w:p w:rsidR="00046112" w:rsidRDefault="00046112" w:rsidP="00046112">
      <w:pPr>
        <w:shd w:val="clear" w:color="auto" w:fill="FFFFFF"/>
        <w:rPr>
          <w:b/>
          <w:bCs/>
          <w:color w:val="7030A0"/>
          <w:sz w:val="24"/>
          <w:szCs w:val="24"/>
          <w:lang w:eastAsia="ru-RU"/>
        </w:rPr>
      </w:pPr>
    </w:p>
    <w:p w:rsidR="00046112" w:rsidRDefault="00046112" w:rsidP="00046112">
      <w:pPr>
        <w:shd w:val="clear" w:color="auto" w:fill="FFFFFF"/>
        <w:rPr>
          <w:b/>
          <w:bCs/>
          <w:color w:val="7030A0"/>
          <w:sz w:val="24"/>
          <w:szCs w:val="24"/>
          <w:lang w:eastAsia="ru-RU"/>
        </w:rPr>
      </w:pPr>
    </w:p>
    <w:p w:rsidR="00046112" w:rsidRDefault="00046112" w:rsidP="00046112">
      <w:pPr>
        <w:shd w:val="clear" w:color="auto" w:fill="FFFFFF"/>
        <w:rPr>
          <w:b/>
          <w:bCs/>
          <w:color w:val="7030A0"/>
          <w:sz w:val="24"/>
          <w:szCs w:val="24"/>
          <w:lang w:eastAsia="ru-RU"/>
        </w:rPr>
      </w:pPr>
    </w:p>
    <w:p w:rsidR="00046112" w:rsidRDefault="00046112" w:rsidP="00046112">
      <w:pPr>
        <w:shd w:val="clear" w:color="auto" w:fill="FFFFFF"/>
        <w:rPr>
          <w:b/>
          <w:bCs/>
          <w:color w:val="7030A0"/>
          <w:sz w:val="24"/>
          <w:szCs w:val="24"/>
          <w:lang w:eastAsia="ru-RU"/>
        </w:rPr>
      </w:pPr>
    </w:p>
    <w:p w:rsidR="00046112" w:rsidRDefault="00046112" w:rsidP="00046112">
      <w:pPr>
        <w:shd w:val="clear" w:color="auto" w:fill="FFFFFF"/>
        <w:rPr>
          <w:b/>
          <w:bCs/>
          <w:color w:val="7030A0"/>
          <w:sz w:val="24"/>
          <w:szCs w:val="24"/>
          <w:lang w:eastAsia="ru-RU"/>
        </w:rPr>
      </w:pPr>
    </w:p>
    <w:p w:rsidR="00046112" w:rsidRDefault="00046112" w:rsidP="00046112">
      <w:pPr>
        <w:shd w:val="clear" w:color="auto" w:fill="FFFFFF"/>
        <w:rPr>
          <w:b/>
          <w:bCs/>
          <w:color w:val="7030A0"/>
          <w:sz w:val="24"/>
          <w:szCs w:val="24"/>
          <w:lang w:eastAsia="ru-RU"/>
        </w:rPr>
      </w:pPr>
    </w:p>
    <w:p w:rsidR="00046112" w:rsidRDefault="00046112" w:rsidP="00046112">
      <w:pPr>
        <w:shd w:val="clear" w:color="auto" w:fill="FFFFFF"/>
        <w:rPr>
          <w:b/>
          <w:bCs/>
          <w:color w:val="7030A0"/>
          <w:sz w:val="24"/>
          <w:szCs w:val="24"/>
          <w:lang w:eastAsia="ru-RU"/>
        </w:rPr>
      </w:pPr>
    </w:p>
    <w:p w:rsidR="00046112" w:rsidRDefault="00046112" w:rsidP="00046112">
      <w:pPr>
        <w:shd w:val="clear" w:color="auto" w:fill="FFFFFF"/>
        <w:rPr>
          <w:b/>
          <w:bCs/>
          <w:color w:val="7030A0"/>
          <w:sz w:val="24"/>
          <w:szCs w:val="24"/>
          <w:lang w:eastAsia="ru-RU"/>
        </w:rPr>
      </w:pPr>
    </w:p>
    <w:p w:rsidR="00046112" w:rsidRDefault="00046112" w:rsidP="00046112">
      <w:pPr>
        <w:shd w:val="clear" w:color="auto" w:fill="FFFFFF"/>
        <w:rPr>
          <w:b/>
          <w:bCs/>
          <w:color w:val="7030A0"/>
          <w:sz w:val="24"/>
          <w:szCs w:val="24"/>
          <w:lang w:eastAsia="ru-RU"/>
        </w:rPr>
      </w:pPr>
    </w:p>
    <w:p w:rsidR="00046112" w:rsidRDefault="00046112" w:rsidP="00046112">
      <w:pPr>
        <w:shd w:val="clear" w:color="auto" w:fill="FFFFFF"/>
        <w:rPr>
          <w:b/>
          <w:bCs/>
          <w:color w:val="7030A0"/>
          <w:sz w:val="24"/>
          <w:szCs w:val="24"/>
          <w:lang w:eastAsia="ru-RU"/>
        </w:rPr>
      </w:pPr>
    </w:p>
    <w:p w:rsidR="00046112" w:rsidRDefault="00046112" w:rsidP="00046112">
      <w:pPr>
        <w:shd w:val="clear" w:color="auto" w:fill="FFFFFF"/>
        <w:rPr>
          <w:b/>
          <w:bCs/>
          <w:color w:val="7030A0"/>
          <w:sz w:val="24"/>
          <w:szCs w:val="24"/>
          <w:lang w:eastAsia="ru-RU"/>
        </w:rPr>
      </w:pPr>
    </w:p>
    <w:p w:rsidR="00046112" w:rsidRDefault="00046112" w:rsidP="00046112">
      <w:pPr>
        <w:shd w:val="clear" w:color="auto" w:fill="FFFFFF"/>
        <w:rPr>
          <w:b/>
          <w:bCs/>
          <w:color w:val="7030A0"/>
          <w:sz w:val="24"/>
          <w:szCs w:val="24"/>
          <w:lang w:eastAsia="ru-RU"/>
        </w:rPr>
      </w:pPr>
    </w:p>
    <w:p w:rsidR="00046112" w:rsidRPr="00831810" w:rsidRDefault="00046112" w:rsidP="00046112">
      <w:pPr>
        <w:shd w:val="clear" w:color="auto" w:fill="FFFFFF"/>
        <w:rPr>
          <w:b/>
          <w:bCs/>
          <w:color w:val="7030A0"/>
          <w:sz w:val="24"/>
          <w:szCs w:val="24"/>
          <w:lang w:eastAsia="ru-RU"/>
        </w:rPr>
      </w:pPr>
    </w:p>
    <w:p w:rsidR="00046112" w:rsidRPr="00046112" w:rsidRDefault="00046112" w:rsidP="00046112">
      <w:pPr>
        <w:shd w:val="clear" w:color="auto" w:fill="FFFFFF"/>
        <w:rPr>
          <w:color w:val="002060"/>
          <w:sz w:val="24"/>
          <w:szCs w:val="24"/>
          <w:lang w:eastAsia="ru-RU"/>
        </w:rPr>
      </w:pPr>
      <w:r w:rsidRPr="00046112">
        <w:rPr>
          <w:b/>
          <w:bCs/>
          <w:color w:val="002060"/>
          <w:sz w:val="24"/>
          <w:szCs w:val="24"/>
          <w:lang w:eastAsia="ru-RU"/>
        </w:rPr>
        <w:lastRenderedPageBreak/>
        <w:t>3.7 Обобщение и распространение опыта работы.</w:t>
      </w:r>
    </w:p>
    <w:p w:rsidR="00046112" w:rsidRPr="00CE0734" w:rsidRDefault="00046112" w:rsidP="00046112">
      <w:pPr>
        <w:shd w:val="clear" w:color="auto" w:fill="FFFFFF"/>
        <w:rPr>
          <w:sz w:val="24"/>
          <w:szCs w:val="24"/>
          <w:lang w:eastAsia="ru-RU"/>
        </w:rPr>
      </w:pPr>
      <w:r w:rsidRPr="00CE0734">
        <w:rPr>
          <w:b/>
          <w:bCs/>
          <w:sz w:val="24"/>
          <w:szCs w:val="24"/>
          <w:lang w:eastAsia="ru-RU"/>
        </w:rPr>
        <w:t>Цель:</w:t>
      </w:r>
      <w:r w:rsidRPr="00CE0734">
        <w:rPr>
          <w:sz w:val="24"/>
          <w:szCs w:val="24"/>
          <w:lang w:eastAsia="ru-RU"/>
        </w:rPr>
        <w:t> </w:t>
      </w:r>
    </w:p>
    <w:p w:rsidR="00046112" w:rsidRPr="00CE0734" w:rsidRDefault="00046112" w:rsidP="00046112">
      <w:pPr>
        <w:pStyle w:val="a6"/>
        <w:widowControl/>
        <w:numPr>
          <w:ilvl w:val="0"/>
          <w:numId w:val="26"/>
        </w:numPr>
        <w:shd w:val="clear" w:color="auto" w:fill="FFFFFF"/>
        <w:autoSpaceDE/>
        <w:autoSpaceDN/>
        <w:spacing w:before="0"/>
        <w:contextualSpacing/>
        <w:rPr>
          <w:sz w:val="24"/>
          <w:szCs w:val="24"/>
          <w:lang w:eastAsia="ru-RU"/>
        </w:rPr>
      </w:pPr>
      <w:r w:rsidRPr="00CE0734">
        <w:rPr>
          <w:sz w:val="24"/>
          <w:szCs w:val="24"/>
          <w:lang w:eastAsia="ru-RU"/>
        </w:rPr>
        <w:t>Обобщение и распространение результатов творческой, инновационной и методической деятельности педагогов, трансляция успешных образовательных практик, развитие культуры профессионального обмена в педагогическом коллективе.</w:t>
      </w:r>
    </w:p>
    <w:p w:rsidR="00046112" w:rsidRPr="00CE0734" w:rsidRDefault="00046112" w:rsidP="00046112">
      <w:pPr>
        <w:pStyle w:val="a6"/>
        <w:shd w:val="clear" w:color="auto" w:fill="FFFFFF"/>
        <w:rPr>
          <w:sz w:val="24"/>
          <w:szCs w:val="24"/>
          <w:lang w:eastAsia="ru-RU"/>
        </w:rPr>
      </w:pPr>
    </w:p>
    <w:tbl>
      <w:tblPr>
        <w:tblStyle w:val="-11"/>
        <w:tblW w:w="0" w:type="auto"/>
        <w:tblLook w:val="04A0" w:firstRow="1" w:lastRow="0" w:firstColumn="1" w:lastColumn="0" w:noHBand="0" w:noVBand="1"/>
      </w:tblPr>
      <w:tblGrid>
        <w:gridCol w:w="458"/>
        <w:gridCol w:w="3294"/>
        <w:gridCol w:w="1417"/>
        <w:gridCol w:w="2346"/>
        <w:gridCol w:w="2764"/>
      </w:tblGrid>
      <w:tr w:rsidR="00046112" w:rsidRPr="00CE0734" w:rsidTr="00CD65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46112" w:rsidRPr="00CE0734" w:rsidRDefault="00046112" w:rsidP="00CD651E">
            <w:pPr>
              <w:jc w:val="center"/>
              <w:rPr>
                <w:sz w:val="24"/>
                <w:szCs w:val="24"/>
                <w:lang w:eastAsia="ru-RU"/>
              </w:rPr>
            </w:pPr>
            <w:r w:rsidRPr="00CE0734">
              <w:rPr>
                <w:sz w:val="24"/>
                <w:szCs w:val="24"/>
                <w:lang w:eastAsia="ru-RU"/>
              </w:rPr>
              <w:t>№</w:t>
            </w:r>
          </w:p>
        </w:tc>
        <w:tc>
          <w:tcPr>
            <w:tcW w:w="0" w:type="auto"/>
            <w:hideMark/>
          </w:tcPr>
          <w:p w:rsidR="00046112" w:rsidRPr="00CE0734" w:rsidRDefault="00046112" w:rsidP="00CD651E">
            <w:pPr>
              <w:jc w:val="center"/>
              <w:cnfStyle w:val="100000000000" w:firstRow="1" w:lastRow="0" w:firstColumn="0" w:lastColumn="0" w:oddVBand="0" w:evenVBand="0" w:oddHBand="0" w:evenHBand="0" w:firstRowFirstColumn="0" w:firstRowLastColumn="0" w:lastRowFirstColumn="0" w:lastRowLastColumn="0"/>
              <w:rPr>
                <w:sz w:val="24"/>
                <w:szCs w:val="24"/>
                <w:lang w:eastAsia="ru-RU"/>
              </w:rPr>
            </w:pPr>
            <w:r w:rsidRPr="00CE0734">
              <w:rPr>
                <w:sz w:val="24"/>
                <w:szCs w:val="24"/>
                <w:lang w:eastAsia="ru-RU"/>
              </w:rPr>
              <w:t>Содержание работы</w:t>
            </w:r>
          </w:p>
        </w:tc>
        <w:tc>
          <w:tcPr>
            <w:tcW w:w="0" w:type="auto"/>
            <w:hideMark/>
          </w:tcPr>
          <w:p w:rsidR="00046112" w:rsidRPr="00CE0734" w:rsidRDefault="00046112" w:rsidP="00CD651E">
            <w:pPr>
              <w:jc w:val="center"/>
              <w:cnfStyle w:val="100000000000" w:firstRow="1" w:lastRow="0" w:firstColumn="0" w:lastColumn="0" w:oddVBand="0" w:evenVBand="0" w:oddHBand="0" w:evenHBand="0" w:firstRowFirstColumn="0" w:firstRowLastColumn="0" w:lastRowFirstColumn="0" w:lastRowLastColumn="0"/>
              <w:rPr>
                <w:sz w:val="24"/>
                <w:szCs w:val="24"/>
                <w:lang w:eastAsia="ru-RU"/>
              </w:rPr>
            </w:pPr>
            <w:r w:rsidRPr="00CE0734">
              <w:rPr>
                <w:sz w:val="24"/>
                <w:szCs w:val="24"/>
                <w:lang w:eastAsia="ru-RU"/>
              </w:rPr>
              <w:t>Сроки</w:t>
            </w:r>
          </w:p>
        </w:tc>
        <w:tc>
          <w:tcPr>
            <w:tcW w:w="0" w:type="auto"/>
            <w:hideMark/>
          </w:tcPr>
          <w:p w:rsidR="00046112" w:rsidRPr="00CE0734" w:rsidRDefault="00046112" w:rsidP="00CD651E">
            <w:pPr>
              <w:jc w:val="center"/>
              <w:cnfStyle w:val="100000000000" w:firstRow="1" w:lastRow="0" w:firstColumn="0" w:lastColumn="0" w:oddVBand="0" w:evenVBand="0" w:oddHBand="0" w:evenHBand="0" w:firstRowFirstColumn="0" w:firstRowLastColumn="0" w:lastRowFirstColumn="0" w:lastRowLastColumn="0"/>
              <w:rPr>
                <w:sz w:val="24"/>
                <w:szCs w:val="24"/>
                <w:lang w:eastAsia="ru-RU"/>
              </w:rPr>
            </w:pPr>
            <w:r w:rsidRPr="00CE0734">
              <w:rPr>
                <w:sz w:val="24"/>
                <w:szCs w:val="24"/>
                <w:lang w:eastAsia="ru-RU"/>
              </w:rPr>
              <w:t>Исполнители</w:t>
            </w:r>
          </w:p>
        </w:tc>
        <w:tc>
          <w:tcPr>
            <w:tcW w:w="0" w:type="auto"/>
            <w:hideMark/>
          </w:tcPr>
          <w:p w:rsidR="00046112" w:rsidRPr="00CE0734" w:rsidRDefault="00046112" w:rsidP="00CD651E">
            <w:pPr>
              <w:jc w:val="center"/>
              <w:cnfStyle w:val="100000000000" w:firstRow="1" w:lastRow="0" w:firstColumn="0" w:lastColumn="0" w:oddVBand="0" w:evenVBand="0" w:oddHBand="0" w:evenHBand="0" w:firstRowFirstColumn="0" w:firstRowLastColumn="0" w:lastRowFirstColumn="0" w:lastRowLastColumn="0"/>
              <w:rPr>
                <w:sz w:val="24"/>
                <w:szCs w:val="24"/>
                <w:lang w:eastAsia="ru-RU"/>
              </w:rPr>
            </w:pPr>
            <w:r w:rsidRPr="00CE0734">
              <w:rPr>
                <w:sz w:val="24"/>
                <w:szCs w:val="24"/>
                <w:lang w:eastAsia="ru-RU"/>
              </w:rPr>
              <w:t>Прогнозируемый результат</w:t>
            </w:r>
          </w:p>
        </w:tc>
      </w:tr>
      <w:tr w:rsidR="00046112" w:rsidRPr="00CE0734" w:rsidTr="00CD651E">
        <w:tc>
          <w:tcPr>
            <w:cnfStyle w:val="001000000000" w:firstRow="0" w:lastRow="0" w:firstColumn="1" w:lastColumn="0" w:oddVBand="0" w:evenVBand="0" w:oddHBand="0" w:evenHBand="0" w:firstRowFirstColumn="0" w:firstRowLastColumn="0" w:lastRowFirstColumn="0" w:lastRowLastColumn="0"/>
            <w:tcW w:w="0" w:type="auto"/>
            <w:hideMark/>
          </w:tcPr>
          <w:p w:rsidR="00046112" w:rsidRPr="00CE0734" w:rsidRDefault="00046112" w:rsidP="00CD651E">
            <w:pPr>
              <w:rPr>
                <w:sz w:val="24"/>
                <w:szCs w:val="24"/>
                <w:lang w:eastAsia="ru-RU"/>
              </w:rPr>
            </w:pPr>
            <w:r w:rsidRPr="00CE0734">
              <w:rPr>
                <w:sz w:val="24"/>
                <w:szCs w:val="24"/>
                <w:lang w:eastAsia="ru-RU"/>
              </w:rPr>
              <w:t>1</w:t>
            </w:r>
          </w:p>
        </w:tc>
        <w:tc>
          <w:tcPr>
            <w:tcW w:w="0" w:type="auto"/>
            <w:hideMark/>
          </w:tcPr>
          <w:p w:rsidR="00046112" w:rsidRPr="00CE0734" w:rsidRDefault="00046112" w:rsidP="00CD651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CE0734">
              <w:rPr>
                <w:sz w:val="24"/>
                <w:szCs w:val="24"/>
                <w:lang w:eastAsia="ru-RU"/>
              </w:rPr>
              <w:t>Выявление и анализ эффективного педагогического опыта</w:t>
            </w:r>
          </w:p>
        </w:tc>
        <w:tc>
          <w:tcPr>
            <w:tcW w:w="0" w:type="auto"/>
            <w:hideMark/>
          </w:tcPr>
          <w:p w:rsidR="00046112" w:rsidRPr="00CE0734" w:rsidRDefault="00046112" w:rsidP="00CD651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CE0734">
              <w:rPr>
                <w:sz w:val="24"/>
                <w:szCs w:val="24"/>
                <w:lang w:eastAsia="ru-RU"/>
              </w:rPr>
              <w:t>Сентябрь</w:t>
            </w:r>
          </w:p>
        </w:tc>
        <w:tc>
          <w:tcPr>
            <w:tcW w:w="0" w:type="auto"/>
            <w:hideMark/>
          </w:tcPr>
          <w:p w:rsidR="00046112" w:rsidRPr="00CE0734" w:rsidRDefault="00046112" w:rsidP="00CD651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CE0734">
              <w:rPr>
                <w:sz w:val="24"/>
                <w:szCs w:val="24"/>
                <w:lang w:eastAsia="ru-RU"/>
              </w:rPr>
              <w:t>Зам. директора, руководители МО</w:t>
            </w:r>
          </w:p>
        </w:tc>
        <w:tc>
          <w:tcPr>
            <w:tcW w:w="0" w:type="auto"/>
            <w:hideMark/>
          </w:tcPr>
          <w:p w:rsidR="00046112" w:rsidRPr="00CE0734" w:rsidRDefault="00046112" w:rsidP="00CD651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CE0734">
              <w:rPr>
                <w:sz w:val="24"/>
                <w:szCs w:val="24"/>
                <w:lang w:eastAsia="ru-RU"/>
              </w:rPr>
              <w:t>Сформирован список педагогов с перспективным опытом</w:t>
            </w:r>
          </w:p>
        </w:tc>
      </w:tr>
      <w:tr w:rsidR="00046112" w:rsidRPr="00CE0734" w:rsidTr="00CD651E">
        <w:tc>
          <w:tcPr>
            <w:cnfStyle w:val="001000000000" w:firstRow="0" w:lastRow="0" w:firstColumn="1" w:lastColumn="0" w:oddVBand="0" w:evenVBand="0" w:oddHBand="0" w:evenHBand="0" w:firstRowFirstColumn="0" w:firstRowLastColumn="0" w:lastRowFirstColumn="0" w:lastRowLastColumn="0"/>
            <w:tcW w:w="0" w:type="auto"/>
            <w:hideMark/>
          </w:tcPr>
          <w:p w:rsidR="00046112" w:rsidRPr="00CE0734" w:rsidRDefault="00046112" w:rsidP="00CD651E">
            <w:pPr>
              <w:rPr>
                <w:sz w:val="24"/>
                <w:szCs w:val="24"/>
                <w:lang w:eastAsia="ru-RU"/>
              </w:rPr>
            </w:pPr>
            <w:r w:rsidRPr="00CE0734">
              <w:rPr>
                <w:sz w:val="24"/>
                <w:szCs w:val="24"/>
                <w:lang w:eastAsia="ru-RU"/>
              </w:rPr>
              <w:t>2</w:t>
            </w:r>
          </w:p>
        </w:tc>
        <w:tc>
          <w:tcPr>
            <w:tcW w:w="0" w:type="auto"/>
            <w:hideMark/>
          </w:tcPr>
          <w:p w:rsidR="00046112" w:rsidRPr="00CE0734" w:rsidRDefault="00046112" w:rsidP="00CD651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CE0734">
              <w:rPr>
                <w:sz w:val="24"/>
                <w:szCs w:val="24"/>
                <w:lang w:eastAsia="ru-RU"/>
              </w:rPr>
              <w:t>Проведение консультаций по оформлению опыта (статьи, метод. разработки, УМС)</w:t>
            </w:r>
          </w:p>
        </w:tc>
        <w:tc>
          <w:tcPr>
            <w:tcW w:w="0" w:type="auto"/>
            <w:hideMark/>
          </w:tcPr>
          <w:p w:rsidR="00046112" w:rsidRPr="00CE0734" w:rsidRDefault="00046112" w:rsidP="00CD651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CE0734">
              <w:rPr>
                <w:sz w:val="24"/>
                <w:szCs w:val="24"/>
                <w:lang w:eastAsia="ru-RU"/>
              </w:rPr>
              <w:t>Октябрь</w:t>
            </w:r>
          </w:p>
        </w:tc>
        <w:tc>
          <w:tcPr>
            <w:tcW w:w="0" w:type="auto"/>
            <w:hideMark/>
          </w:tcPr>
          <w:p w:rsidR="00046112" w:rsidRPr="00CE0734" w:rsidRDefault="00046112" w:rsidP="00CD651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CE0734">
              <w:rPr>
                <w:sz w:val="24"/>
                <w:szCs w:val="24"/>
                <w:lang w:eastAsia="ru-RU"/>
              </w:rPr>
              <w:t>Методический совет, наставники</w:t>
            </w:r>
          </w:p>
        </w:tc>
        <w:tc>
          <w:tcPr>
            <w:tcW w:w="0" w:type="auto"/>
            <w:hideMark/>
          </w:tcPr>
          <w:p w:rsidR="00046112" w:rsidRPr="00CE0734" w:rsidRDefault="00046112" w:rsidP="00CD651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CE0734">
              <w:rPr>
                <w:sz w:val="24"/>
                <w:szCs w:val="24"/>
                <w:lang w:eastAsia="ru-RU"/>
              </w:rPr>
              <w:t>Повышение качества методических материалов</w:t>
            </w:r>
          </w:p>
        </w:tc>
      </w:tr>
      <w:tr w:rsidR="00046112" w:rsidRPr="00CE0734" w:rsidTr="00CD651E">
        <w:tc>
          <w:tcPr>
            <w:cnfStyle w:val="001000000000" w:firstRow="0" w:lastRow="0" w:firstColumn="1" w:lastColumn="0" w:oddVBand="0" w:evenVBand="0" w:oddHBand="0" w:evenHBand="0" w:firstRowFirstColumn="0" w:firstRowLastColumn="0" w:lastRowFirstColumn="0" w:lastRowLastColumn="0"/>
            <w:tcW w:w="0" w:type="auto"/>
            <w:hideMark/>
          </w:tcPr>
          <w:p w:rsidR="00046112" w:rsidRPr="00CE0734" w:rsidRDefault="00046112" w:rsidP="00CD651E">
            <w:pPr>
              <w:rPr>
                <w:sz w:val="24"/>
                <w:szCs w:val="24"/>
                <w:lang w:eastAsia="ru-RU"/>
              </w:rPr>
            </w:pPr>
            <w:r w:rsidRPr="00CE0734">
              <w:rPr>
                <w:sz w:val="24"/>
                <w:szCs w:val="24"/>
                <w:lang w:eastAsia="ru-RU"/>
              </w:rPr>
              <w:t>3</w:t>
            </w:r>
          </w:p>
        </w:tc>
        <w:tc>
          <w:tcPr>
            <w:tcW w:w="0" w:type="auto"/>
            <w:hideMark/>
          </w:tcPr>
          <w:p w:rsidR="00046112" w:rsidRPr="00CE0734" w:rsidRDefault="00046112" w:rsidP="00CD651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CE0734">
              <w:rPr>
                <w:sz w:val="24"/>
                <w:szCs w:val="24"/>
                <w:lang w:eastAsia="ru-RU"/>
              </w:rPr>
              <w:t>Подготовка педагогами материалов для публикации (в т. ч. на школьном сайте, в сборниках, СМИ)</w:t>
            </w:r>
          </w:p>
        </w:tc>
        <w:tc>
          <w:tcPr>
            <w:tcW w:w="0" w:type="auto"/>
            <w:hideMark/>
          </w:tcPr>
          <w:p w:rsidR="00046112" w:rsidRPr="00CE0734" w:rsidRDefault="00046112" w:rsidP="00CD651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CE0734">
              <w:rPr>
                <w:sz w:val="24"/>
                <w:szCs w:val="24"/>
                <w:lang w:eastAsia="ru-RU"/>
              </w:rPr>
              <w:t>Октябрь – март</w:t>
            </w:r>
          </w:p>
        </w:tc>
        <w:tc>
          <w:tcPr>
            <w:tcW w:w="0" w:type="auto"/>
            <w:hideMark/>
          </w:tcPr>
          <w:p w:rsidR="00046112" w:rsidRPr="00CE0734" w:rsidRDefault="00046112" w:rsidP="00CD651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CE0734">
              <w:rPr>
                <w:sz w:val="24"/>
                <w:szCs w:val="24"/>
                <w:lang w:eastAsia="ru-RU"/>
              </w:rPr>
              <w:t>Педагоги, руководители МО</w:t>
            </w:r>
          </w:p>
        </w:tc>
        <w:tc>
          <w:tcPr>
            <w:tcW w:w="0" w:type="auto"/>
            <w:hideMark/>
          </w:tcPr>
          <w:p w:rsidR="00046112" w:rsidRPr="00CE0734" w:rsidRDefault="00046112" w:rsidP="00CD651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CE0734">
              <w:rPr>
                <w:sz w:val="24"/>
                <w:szCs w:val="24"/>
                <w:lang w:eastAsia="ru-RU"/>
              </w:rPr>
              <w:t>Увеличение количества публикаций педагогов</w:t>
            </w:r>
          </w:p>
        </w:tc>
      </w:tr>
      <w:tr w:rsidR="00046112" w:rsidRPr="00CE0734" w:rsidTr="00CD651E">
        <w:tc>
          <w:tcPr>
            <w:cnfStyle w:val="001000000000" w:firstRow="0" w:lastRow="0" w:firstColumn="1" w:lastColumn="0" w:oddVBand="0" w:evenVBand="0" w:oddHBand="0" w:evenHBand="0" w:firstRowFirstColumn="0" w:firstRowLastColumn="0" w:lastRowFirstColumn="0" w:lastRowLastColumn="0"/>
            <w:tcW w:w="0" w:type="auto"/>
            <w:hideMark/>
          </w:tcPr>
          <w:p w:rsidR="00046112" w:rsidRPr="00CE0734" w:rsidRDefault="00046112" w:rsidP="00CD651E">
            <w:pPr>
              <w:rPr>
                <w:sz w:val="24"/>
                <w:szCs w:val="24"/>
                <w:lang w:eastAsia="ru-RU"/>
              </w:rPr>
            </w:pPr>
            <w:r w:rsidRPr="00CE0734">
              <w:rPr>
                <w:sz w:val="24"/>
                <w:szCs w:val="24"/>
                <w:lang w:eastAsia="ru-RU"/>
              </w:rPr>
              <w:t>4</w:t>
            </w:r>
          </w:p>
        </w:tc>
        <w:tc>
          <w:tcPr>
            <w:tcW w:w="0" w:type="auto"/>
            <w:hideMark/>
          </w:tcPr>
          <w:p w:rsidR="00046112" w:rsidRPr="00CE0734" w:rsidRDefault="00046112" w:rsidP="00CD651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CE0734">
              <w:rPr>
                <w:sz w:val="24"/>
                <w:szCs w:val="24"/>
                <w:lang w:eastAsia="ru-RU"/>
              </w:rPr>
              <w:t>Проведение педагогических мастер-классов, открытых уроков, семинаров по обобщённому опыту</w:t>
            </w:r>
          </w:p>
        </w:tc>
        <w:tc>
          <w:tcPr>
            <w:tcW w:w="0" w:type="auto"/>
            <w:hideMark/>
          </w:tcPr>
          <w:p w:rsidR="00046112" w:rsidRPr="00CE0734" w:rsidRDefault="00046112" w:rsidP="00CD651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CE0734">
              <w:rPr>
                <w:sz w:val="24"/>
                <w:szCs w:val="24"/>
                <w:lang w:eastAsia="ru-RU"/>
              </w:rPr>
              <w:t>В течение года (по графику)</w:t>
            </w:r>
          </w:p>
        </w:tc>
        <w:tc>
          <w:tcPr>
            <w:tcW w:w="0" w:type="auto"/>
            <w:hideMark/>
          </w:tcPr>
          <w:p w:rsidR="00046112" w:rsidRPr="00CE0734" w:rsidRDefault="00046112" w:rsidP="00CD651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CE0734">
              <w:rPr>
                <w:sz w:val="24"/>
                <w:szCs w:val="24"/>
                <w:lang w:eastAsia="ru-RU"/>
              </w:rPr>
              <w:t>Педагоги, методическое объединение</w:t>
            </w:r>
          </w:p>
        </w:tc>
        <w:tc>
          <w:tcPr>
            <w:tcW w:w="0" w:type="auto"/>
            <w:hideMark/>
          </w:tcPr>
          <w:p w:rsidR="00046112" w:rsidRPr="00CE0734" w:rsidRDefault="00046112" w:rsidP="00CD651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CE0734">
              <w:rPr>
                <w:sz w:val="24"/>
                <w:szCs w:val="24"/>
                <w:lang w:eastAsia="ru-RU"/>
              </w:rPr>
              <w:t>Трансляция успешных практик в педагогический коллектив</w:t>
            </w:r>
          </w:p>
        </w:tc>
      </w:tr>
      <w:tr w:rsidR="00046112" w:rsidRPr="00CE0734" w:rsidTr="00CD651E">
        <w:tc>
          <w:tcPr>
            <w:cnfStyle w:val="001000000000" w:firstRow="0" w:lastRow="0" w:firstColumn="1" w:lastColumn="0" w:oddVBand="0" w:evenVBand="0" w:oddHBand="0" w:evenHBand="0" w:firstRowFirstColumn="0" w:firstRowLastColumn="0" w:lastRowFirstColumn="0" w:lastRowLastColumn="0"/>
            <w:tcW w:w="0" w:type="auto"/>
            <w:hideMark/>
          </w:tcPr>
          <w:p w:rsidR="00046112" w:rsidRPr="00CE0734" w:rsidRDefault="00046112" w:rsidP="00CD651E">
            <w:pPr>
              <w:rPr>
                <w:sz w:val="24"/>
                <w:szCs w:val="24"/>
                <w:lang w:eastAsia="ru-RU"/>
              </w:rPr>
            </w:pPr>
            <w:r w:rsidRPr="00CE0734">
              <w:rPr>
                <w:sz w:val="24"/>
                <w:szCs w:val="24"/>
                <w:lang w:eastAsia="ru-RU"/>
              </w:rPr>
              <w:t>5</w:t>
            </w:r>
          </w:p>
        </w:tc>
        <w:tc>
          <w:tcPr>
            <w:tcW w:w="0" w:type="auto"/>
            <w:hideMark/>
          </w:tcPr>
          <w:p w:rsidR="00046112" w:rsidRPr="00CE0734" w:rsidRDefault="00046112" w:rsidP="00CD651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CE0734">
              <w:rPr>
                <w:sz w:val="24"/>
                <w:szCs w:val="24"/>
                <w:lang w:eastAsia="ru-RU"/>
              </w:rPr>
              <w:t>Организация участия педагогов в конкурсах профессионального мастерства, вебинарах, конференциях</w:t>
            </w:r>
          </w:p>
        </w:tc>
        <w:tc>
          <w:tcPr>
            <w:tcW w:w="0" w:type="auto"/>
            <w:hideMark/>
          </w:tcPr>
          <w:p w:rsidR="00046112" w:rsidRPr="00CE0734" w:rsidRDefault="00046112" w:rsidP="00CD651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CE0734">
              <w:rPr>
                <w:sz w:val="24"/>
                <w:szCs w:val="24"/>
                <w:lang w:eastAsia="ru-RU"/>
              </w:rPr>
              <w:t>В течение года</w:t>
            </w:r>
          </w:p>
        </w:tc>
        <w:tc>
          <w:tcPr>
            <w:tcW w:w="0" w:type="auto"/>
            <w:hideMark/>
          </w:tcPr>
          <w:p w:rsidR="00046112" w:rsidRPr="00CE0734" w:rsidRDefault="00046112" w:rsidP="00CD651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CE0734">
              <w:rPr>
                <w:sz w:val="24"/>
                <w:szCs w:val="24"/>
                <w:lang w:eastAsia="ru-RU"/>
              </w:rPr>
              <w:t xml:space="preserve">Администрация, </w:t>
            </w:r>
            <w:r>
              <w:rPr>
                <w:sz w:val="24"/>
                <w:szCs w:val="24"/>
                <w:lang w:eastAsia="ru-RU"/>
              </w:rPr>
              <w:t xml:space="preserve">методическая </w:t>
            </w:r>
            <w:r w:rsidRPr="00CE0734">
              <w:rPr>
                <w:sz w:val="24"/>
                <w:szCs w:val="24"/>
                <w:lang w:eastAsia="ru-RU"/>
              </w:rPr>
              <w:t>служба</w:t>
            </w:r>
          </w:p>
        </w:tc>
        <w:tc>
          <w:tcPr>
            <w:tcW w:w="0" w:type="auto"/>
            <w:hideMark/>
          </w:tcPr>
          <w:p w:rsidR="00046112" w:rsidRPr="00CE0734" w:rsidRDefault="00046112" w:rsidP="00CD651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CE0734">
              <w:rPr>
                <w:sz w:val="24"/>
                <w:szCs w:val="24"/>
                <w:lang w:eastAsia="ru-RU"/>
              </w:rPr>
              <w:t>Рост профессиональной активности, повышение имиджа школы</w:t>
            </w:r>
          </w:p>
        </w:tc>
      </w:tr>
      <w:tr w:rsidR="00046112" w:rsidRPr="00CE0734" w:rsidTr="00CD651E">
        <w:tc>
          <w:tcPr>
            <w:cnfStyle w:val="001000000000" w:firstRow="0" w:lastRow="0" w:firstColumn="1" w:lastColumn="0" w:oddVBand="0" w:evenVBand="0" w:oddHBand="0" w:evenHBand="0" w:firstRowFirstColumn="0" w:firstRowLastColumn="0" w:lastRowFirstColumn="0" w:lastRowLastColumn="0"/>
            <w:tcW w:w="0" w:type="auto"/>
            <w:hideMark/>
          </w:tcPr>
          <w:p w:rsidR="00046112" w:rsidRPr="00CE0734" w:rsidRDefault="00046112" w:rsidP="00CD651E">
            <w:pPr>
              <w:rPr>
                <w:sz w:val="24"/>
                <w:szCs w:val="24"/>
                <w:lang w:eastAsia="ru-RU"/>
              </w:rPr>
            </w:pPr>
            <w:r w:rsidRPr="00CE0734">
              <w:rPr>
                <w:sz w:val="24"/>
                <w:szCs w:val="24"/>
                <w:lang w:eastAsia="ru-RU"/>
              </w:rPr>
              <w:t>6</w:t>
            </w:r>
          </w:p>
        </w:tc>
        <w:tc>
          <w:tcPr>
            <w:tcW w:w="0" w:type="auto"/>
            <w:hideMark/>
          </w:tcPr>
          <w:p w:rsidR="00046112" w:rsidRPr="00CE0734" w:rsidRDefault="00046112" w:rsidP="00CD651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CE0734">
              <w:rPr>
                <w:sz w:val="24"/>
                <w:szCs w:val="24"/>
                <w:lang w:eastAsia="ru-RU"/>
              </w:rPr>
              <w:t>Создание банка лучших практик и УМС педагогов школы (в электронной форме)</w:t>
            </w:r>
          </w:p>
        </w:tc>
        <w:tc>
          <w:tcPr>
            <w:tcW w:w="0" w:type="auto"/>
            <w:hideMark/>
          </w:tcPr>
          <w:p w:rsidR="00046112" w:rsidRPr="00CE0734" w:rsidRDefault="00046112" w:rsidP="00CD651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CE0734">
              <w:rPr>
                <w:sz w:val="24"/>
                <w:szCs w:val="24"/>
                <w:lang w:eastAsia="ru-RU"/>
              </w:rPr>
              <w:t>Январь – май</w:t>
            </w:r>
          </w:p>
        </w:tc>
        <w:tc>
          <w:tcPr>
            <w:tcW w:w="0" w:type="auto"/>
            <w:hideMark/>
          </w:tcPr>
          <w:p w:rsidR="00046112" w:rsidRPr="00CE0734" w:rsidRDefault="00046112" w:rsidP="00CD651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CE0734">
              <w:rPr>
                <w:sz w:val="24"/>
                <w:szCs w:val="24"/>
                <w:lang w:eastAsia="ru-RU"/>
              </w:rPr>
              <w:t>Ответственные по методработе, ИКТ-координатор</w:t>
            </w:r>
          </w:p>
        </w:tc>
        <w:tc>
          <w:tcPr>
            <w:tcW w:w="0" w:type="auto"/>
            <w:hideMark/>
          </w:tcPr>
          <w:p w:rsidR="00046112" w:rsidRPr="00CE0734" w:rsidRDefault="00046112" w:rsidP="00CD651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CE0734">
              <w:rPr>
                <w:sz w:val="24"/>
                <w:szCs w:val="24"/>
                <w:lang w:eastAsia="ru-RU"/>
              </w:rPr>
              <w:t>Формирование электронной методической копилки школы</w:t>
            </w:r>
          </w:p>
        </w:tc>
      </w:tr>
      <w:tr w:rsidR="00046112" w:rsidRPr="00CE0734" w:rsidTr="00CD651E">
        <w:tc>
          <w:tcPr>
            <w:cnfStyle w:val="001000000000" w:firstRow="0" w:lastRow="0" w:firstColumn="1" w:lastColumn="0" w:oddVBand="0" w:evenVBand="0" w:oddHBand="0" w:evenHBand="0" w:firstRowFirstColumn="0" w:firstRowLastColumn="0" w:lastRowFirstColumn="0" w:lastRowLastColumn="0"/>
            <w:tcW w:w="0" w:type="auto"/>
            <w:hideMark/>
          </w:tcPr>
          <w:p w:rsidR="00046112" w:rsidRPr="00CE0734" w:rsidRDefault="00046112" w:rsidP="00CD651E">
            <w:pPr>
              <w:rPr>
                <w:sz w:val="24"/>
                <w:szCs w:val="24"/>
                <w:lang w:eastAsia="ru-RU"/>
              </w:rPr>
            </w:pPr>
            <w:r w:rsidRPr="00CE0734">
              <w:rPr>
                <w:sz w:val="24"/>
                <w:szCs w:val="24"/>
                <w:lang w:eastAsia="ru-RU"/>
              </w:rPr>
              <w:t>7</w:t>
            </w:r>
          </w:p>
        </w:tc>
        <w:tc>
          <w:tcPr>
            <w:tcW w:w="0" w:type="auto"/>
            <w:hideMark/>
          </w:tcPr>
          <w:p w:rsidR="00046112" w:rsidRPr="00CE0734" w:rsidRDefault="00046112" w:rsidP="00CD651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CE0734">
              <w:rPr>
                <w:sz w:val="24"/>
                <w:szCs w:val="24"/>
                <w:lang w:eastAsia="ru-RU"/>
              </w:rPr>
              <w:t>Презентация итогов творческой деятельности на педагогическом совете, методсовете</w:t>
            </w:r>
          </w:p>
        </w:tc>
        <w:tc>
          <w:tcPr>
            <w:tcW w:w="0" w:type="auto"/>
            <w:hideMark/>
          </w:tcPr>
          <w:p w:rsidR="00046112" w:rsidRPr="00CE0734" w:rsidRDefault="00046112" w:rsidP="00CD651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CE0734">
              <w:rPr>
                <w:sz w:val="24"/>
                <w:szCs w:val="24"/>
                <w:lang w:eastAsia="ru-RU"/>
              </w:rPr>
              <w:t>Май</w:t>
            </w:r>
          </w:p>
        </w:tc>
        <w:tc>
          <w:tcPr>
            <w:tcW w:w="0" w:type="auto"/>
            <w:hideMark/>
          </w:tcPr>
          <w:p w:rsidR="00046112" w:rsidRPr="00CE0734" w:rsidRDefault="00046112" w:rsidP="00CD651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CE0734">
              <w:rPr>
                <w:sz w:val="24"/>
                <w:szCs w:val="24"/>
                <w:lang w:eastAsia="ru-RU"/>
              </w:rPr>
              <w:t>Все участники методической работы</w:t>
            </w:r>
          </w:p>
        </w:tc>
        <w:tc>
          <w:tcPr>
            <w:tcW w:w="0" w:type="auto"/>
            <w:hideMark/>
          </w:tcPr>
          <w:p w:rsidR="00046112" w:rsidRPr="00CE0734" w:rsidRDefault="00046112" w:rsidP="00CD651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CE0734">
              <w:rPr>
                <w:sz w:val="24"/>
                <w:szCs w:val="24"/>
                <w:lang w:eastAsia="ru-RU"/>
              </w:rPr>
              <w:t>Обобщение и подведение итогов, награждение активных педагогов</w:t>
            </w:r>
          </w:p>
        </w:tc>
      </w:tr>
    </w:tbl>
    <w:p w:rsidR="00046112" w:rsidRPr="00CE0734" w:rsidRDefault="00046112" w:rsidP="00046112">
      <w:pPr>
        <w:shd w:val="clear" w:color="auto" w:fill="FFFFFF"/>
        <w:rPr>
          <w:sz w:val="24"/>
          <w:szCs w:val="24"/>
          <w:lang w:eastAsia="ru-RU"/>
        </w:rPr>
      </w:pPr>
    </w:p>
    <w:p w:rsidR="00046112" w:rsidRPr="00CE0734" w:rsidRDefault="00046112" w:rsidP="00046112">
      <w:pPr>
        <w:pStyle w:val="ad"/>
        <w:jc w:val="both"/>
        <w:rPr>
          <w:sz w:val="24"/>
          <w:szCs w:val="24"/>
        </w:rPr>
      </w:pPr>
      <w:r w:rsidRPr="00CE0734">
        <w:rPr>
          <w:rStyle w:val="af3"/>
          <w:sz w:val="24"/>
          <w:szCs w:val="24"/>
        </w:rPr>
        <w:t>Ожидаемый результат:</w:t>
      </w:r>
    </w:p>
    <w:p w:rsidR="00046112" w:rsidRPr="00CE0734" w:rsidRDefault="00046112" w:rsidP="00046112">
      <w:pPr>
        <w:pStyle w:val="ad"/>
        <w:widowControl/>
        <w:numPr>
          <w:ilvl w:val="0"/>
          <w:numId w:val="36"/>
        </w:numPr>
        <w:autoSpaceDE/>
        <w:autoSpaceDN/>
        <w:jc w:val="both"/>
        <w:rPr>
          <w:sz w:val="24"/>
          <w:szCs w:val="24"/>
        </w:rPr>
      </w:pPr>
      <w:r w:rsidRPr="00CE0734">
        <w:rPr>
          <w:sz w:val="24"/>
          <w:szCs w:val="24"/>
        </w:rPr>
        <w:t>Повышение уровня профессиональной компетентности педагогов через обмен успешными практиками.</w:t>
      </w:r>
    </w:p>
    <w:p w:rsidR="00046112" w:rsidRPr="00CE0734" w:rsidRDefault="00046112" w:rsidP="00046112">
      <w:pPr>
        <w:pStyle w:val="ad"/>
        <w:widowControl/>
        <w:numPr>
          <w:ilvl w:val="0"/>
          <w:numId w:val="36"/>
        </w:numPr>
        <w:autoSpaceDE/>
        <w:autoSpaceDN/>
        <w:jc w:val="both"/>
        <w:rPr>
          <w:sz w:val="24"/>
          <w:szCs w:val="24"/>
        </w:rPr>
      </w:pPr>
      <w:r w:rsidRPr="00CE0734">
        <w:rPr>
          <w:sz w:val="24"/>
          <w:szCs w:val="24"/>
        </w:rPr>
        <w:t>Активизация методической и исследовательской деятельности учителей.</w:t>
      </w:r>
    </w:p>
    <w:p w:rsidR="00046112" w:rsidRPr="00CE0734" w:rsidRDefault="00046112" w:rsidP="00046112">
      <w:pPr>
        <w:pStyle w:val="ad"/>
        <w:widowControl/>
        <w:numPr>
          <w:ilvl w:val="0"/>
          <w:numId w:val="36"/>
        </w:numPr>
        <w:autoSpaceDE/>
        <w:autoSpaceDN/>
        <w:jc w:val="both"/>
        <w:rPr>
          <w:sz w:val="24"/>
          <w:szCs w:val="24"/>
        </w:rPr>
      </w:pPr>
      <w:r w:rsidRPr="00CE0734">
        <w:rPr>
          <w:sz w:val="24"/>
          <w:szCs w:val="24"/>
        </w:rPr>
        <w:t>Увеличение числа публикаций и представлений педагогического опыта на различных уровнях.</w:t>
      </w:r>
    </w:p>
    <w:p w:rsidR="00046112" w:rsidRPr="00CE0734" w:rsidRDefault="00046112" w:rsidP="00046112">
      <w:pPr>
        <w:pStyle w:val="ad"/>
        <w:widowControl/>
        <w:numPr>
          <w:ilvl w:val="0"/>
          <w:numId w:val="36"/>
        </w:numPr>
        <w:autoSpaceDE/>
        <w:autoSpaceDN/>
        <w:jc w:val="both"/>
        <w:rPr>
          <w:sz w:val="24"/>
          <w:szCs w:val="24"/>
        </w:rPr>
      </w:pPr>
      <w:r w:rsidRPr="00CE0734">
        <w:rPr>
          <w:sz w:val="24"/>
          <w:szCs w:val="24"/>
        </w:rPr>
        <w:t>Создание эффективной системы накопления, хранения и распространения лучших практик внутри школы.</w:t>
      </w:r>
    </w:p>
    <w:p w:rsidR="00046112" w:rsidRPr="00CE0734" w:rsidRDefault="00046112" w:rsidP="00046112">
      <w:pPr>
        <w:pStyle w:val="ad"/>
        <w:widowControl/>
        <w:numPr>
          <w:ilvl w:val="0"/>
          <w:numId w:val="36"/>
        </w:numPr>
        <w:autoSpaceDE/>
        <w:autoSpaceDN/>
        <w:jc w:val="both"/>
        <w:rPr>
          <w:sz w:val="24"/>
          <w:szCs w:val="24"/>
        </w:rPr>
      </w:pPr>
      <w:r w:rsidRPr="00CE0734">
        <w:rPr>
          <w:sz w:val="24"/>
          <w:szCs w:val="24"/>
        </w:rPr>
        <w:t>Повышение профессионального авторитета педагогов и имиджа образовательной организации.</w:t>
      </w:r>
    </w:p>
    <w:p w:rsidR="00046112" w:rsidRPr="00046112" w:rsidRDefault="00046112" w:rsidP="00046112">
      <w:pPr>
        <w:pStyle w:val="ad"/>
        <w:widowControl/>
        <w:autoSpaceDE/>
        <w:autoSpaceDN/>
        <w:ind w:left="720"/>
        <w:rPr>
          <w:b/>
          <w:bCs/>
          <w:color w:val="002060"/>
          <w:sz w:val="28"/>
          <w:szCs w:val="28"/>
        </w:rPr>
      </w:pPr>
    </w:p>
    <w:p w:rsidR="00046112" w:rsidRDefault="00046112" w:rsidP="00046112">
      <w:pPr>
        <w:pStyle w:val="ad"/>
        <w:widowControl/>
        <w:autoSpaceDE/>
        <w:autoSpaceDN/>
        <w:ind w:left="720"/>
        <w:rPr>
          <w:b/>
          <w:bCs/>
          <w:color w:val="002060"/>
          <w:sz w:val="28"/>
          <w:szCs w:val="28"/>
          <w:lang w:val="kk-KZ"/>
        </w:rPr>
      </w:pPr>
    </w:p>
    <w:p w:rsidR="00046112" w:rsidRDefault="00046112" w:rsidP="00046112">
      <w:pPr>
        <w:pStyle w:val="ad"/>
        <w:widowControl/>
        <w:autoSpaceDE/>
        <w:autoSpaceDN/>
        <w:ind w:left="720"/>
        <w:rPr>
          <w:b/>
          <w:bCs/>
          <w:color w:val="002060"/>
          <w:sz w:val="28"/>
          <w:szCs w:val="28"/>
          <w:lang w:val="kk-KZ"/>
        </w:rPr>
      </w:pPr>
    </w:p>
    <w:p w:rsidR="00046112" w:rsidRDefault="00046112" w:rsidP="00046112">
      <w:pPr>
        <w:pStyle w:val="ad"/>
        <w:widowControl/>
        <w:numPr>
          <w:ilvl w:val="0"/>
          <w:numId w:val="78"/>
        </w:numPr>
        <w:autoSpaceDE/>
        <w:autoSpaceDN/>
        <w:rPr>
          <w:b/>
          <w:bCs/>
          <w:color w:val="002060"/>
          <w:sz w:val="28"/>
          <w:szCs w:val="28"/>
          <w:lang w:val="kk-KZ"/>
        </w:rPr>
      </w:pPr>
      <w:r w:rsidRPr="00046112">
        <w:rPr>
          <w:b/>
          <w:bCs/>
          <w:color w:val="002060"/>
          <w:sz w:val="28"/>
          <w:szCs w:val="28"/>
          <w:lang w:val="kk-KZ"/>
        </w:rPr>
        <w:lastRenderedPageBreak/>
        <w:t>Д</w:t>
      </w:r>
      <w:r>
        <w:rPr>
          <w:b/>
          <w:bCs/>
          <w:color w:val="002060"/>
          <w:sz w:val="28"/>
          <w:szCs w:val="28"/>
          <w:lang w:val="kk-KZ"/>
        </w:rPr>
        <w:t xml:space="preserve">ЕЯТЕЛЬНОСТЬ ПЕДАГОГИЧЕСКОГО КОЛЛЕТИВА ПО УЛУЧШЕНИЮ КАЧЕСТВА ОБРАЗОВАНИЯ. </w:t>
      </w:r>
    </w:p>
    <w:p w:rsidR="00046112" w:rsidRPr="00277F18" w:rsidRDefault="00046112" w:rsidP="00046112">
      <w:pPr>
        <w:ind w:left="993" w:hanging="567"/>
        <w:rPr>
          <w:b/>
          <w:bCs/>
          <w:sz w:val="24"/>
          <w:szCs w:val="24"/>
          <w:lang w:val="kk-KZ"/>
        </w:rPr>
      </w:pPr>
      <w:r w:rsidRPr="00277F18">
        <w:rPr>
          <w:b/>
          <w:bCs/>
          <w:sz w:val="24"/>
          <w:szCs w:val="24"/>
          <w:lang w:val="kk-KZ"/>
        </w:rPr>
        <w:t>Цель:</w:t>
      </w:r>
    </w:p>
    <w:p w:rsidR="00046112" w:rsidRPr="00277F18" w:rsidRDefault="00046112" w:rsidP="00046112">
      <w:pPr>
        <w:pStyle w:val="ad"/>
        <w:widowControl/>
        <w:numPr>
          <w:ilvl w:val="0"/>
          <w:numId w:val="22"/>
        </w:numPr>
        <w:autoSpaceDE/>
        <w:autoSpaceDN/>
        <w:ind w:left="1276" w:hanging="283"/>
        <w:jc w:val="both"/>
        <w:rPr>
          <w:sz w:val="24"/>
          <w:szCs w:val="24"/>
        </w:rPr>
      </w:pPr>
      <w:r w:rsidRPr="00277F18">
        <w:rPr>
          <w:sz w:val="24"/>
          <w:szCs w:val="24"/>
        </w:rPr>
        <w:t>Обеспечение высокого качества образования путём совершенствования методической, педагогической и цифровой деятельности педагогов, внедрения современных технологий и реализации обновлённого содержания образования в соответствии с приоритетами образовательной политики Республики Казахстан.</w:t>
      </w:r>
    </w:p>
    <w:p w:rsidR="00046112" w:rsidRPr="00277F18" w:rsidRDefault="00046112" w:rsidP="00046112">
      <w:pPr>
        <w:ind w:left="993" w:hanging="567"/>
        <w:rPr>
          <w:b/>
          <w:bCs/>
          <w:sz w:val="24"/>
          <w:szCs w:val="24"/>
          <w:lang w:val="kk-KZ"/>
        </w:rPr>
      </w:pPr>
      <w:r w:rsidRPr="00277F18">
        <w:rPr>
          <w:b/>
          <w:bCs/>
          <w:sz w:val="24"/>
          <w:szCs w:val="24"/>
          <w:lang w:val="kk-KZ"/>
        </w:rPr>
        <w:t>Задачи:</w:t>
      </w:r>
    </w:p>
    <w:p w:rsidR="00046112" w:rsidRPr="000217F9" w:rsidRDefault="00046112" w:rsidP="00046112">
      <w:pPr>
        <w:pStyle w:val="ad"/>
        <w:widowControl/>
        <w:numPr>
          <w:ilvl w:val="0"/>
          <w:numId w:val="23"/>
        </w:numPr>
        <w:autoSpaceDE/>
        <w:autoSpaceDN/>
        <w:jc w:val="both"/>
        <w:rPr>
          <w:bCs/>
          <w:sz w:val="24"/>
          <w:szCs w:val="24"/>
          <w:lang w:val="kk-KZ"/>
        </w:rPr>
      </w:pPr>
      <w:r w:rsidRPr="000217F9">
        <w:rPr>
          <w:bCs/>
          <w:sz w:val="24"/>
          <w:szCs w:val="24"/>
          <w:lang w:val="kk-KZ"/>
        </w:rPr>
        <w:t>Обеспечить реализацию ГОСО РК с учётом программы обновления содержания образования.</w:t>
      </w:r>
    </w:p>
    <w:p w:rsidR="00046112" w:rsidRPr="000217F9" w:rsidRDefault="00046112" w:rsidP="00046112">
      <w:pPr>
        <w:pStyle w:val="ad"/>
        <w:widowControl/>
        <w:numPr>
          <w:ilvl w:val="0"/>
          <w:numId w:val="23"/>
        </w:numPr>
        <w:autoSpaceDE/>
        <w:autoSpaceDN/>
        <w:jc w:val="both"/>
        <w:rPr>
          <w:bCs/>
          <w:sz w:val="24"/>
          <w:szCs w:val="24"/>
          <w:lang w:val="kk-KZ"/>
        </w:rPr>
      </w:pPr>
      <w:r w:rsidRPr="000217F9">
        <w:rPr>
          <w:bCs/>
          <w:sz w:val="24"/>
          <w:szCs w:val="24"/>
          <w:lang w:val="kk-KZ"/>
        </w:rPr>
        <w:t>Совершенствовать качество преподавания через использование современных педагогических и цифровых технологий.</w:t>
      </w:r>
    </w:p>
    <w:p w:rsidR="00046112" w:rsidRPr="000217F9" w:rsidRDefault="00046112" w:rsidP="00046112">
      <w:pPr>
        <w:pStyle w:val="ad"/>
        <w:widowControl/>
        <w:numPr>
          <w:ilvl w:val="0"/>
          <w:numId w:val="23"/>
        </w:numPr>
        <w:autoSpaceDE/>
        <w:autoSpaceDN/>
        <w:jc w:val="both"/>
        <w:rPr>
          <w:bCs/>
          <w:sz w:val="24"/>
          <w:szCs w:val="24"/>
          <w:lang w:val="kk-KZ"/>
        </w:rPr>
      </w:pPr>
      <w:r w:rsidRPr="000217F9">
        <w:rPr>
          <w:bCs/>
          <w:sz w:val="24"/>
          <w:szCs w:val="24"/>
          <w:lang w:val="kk-KZ"/>
        </w:rPr>
        <w:t>Внедрять элементы искусственного интеллекта и цифровой аналитики в образовательный процесс.</w:t>
      </w:r>
    </w:p>
    <w:p w:rsidR="00046112" w:rsidRPr="000217F9" w:rsidRDefault="00046112" w:rsidP="00046112">
      <w:pPr>
        <w:pStyle w:val="ad"/>
        <w:widowControl/>
        <w:numPr>
          <w:ilvl w:val="0"/>
          <w:numId w:val="23"/>
        </w:numPr>
        <w:autoSpaceDE/>
        <w:autoSpaceDN/>
        <w:jc w:val="both"/>
        <w:rPr>
          <w:bCs/>
          <w:sz w:val="24"/>
          <w:szCs w:val="24"/>
          <w:lang w:val="kk-KZ"/>
        </w:rPr>
      </w:pPr>
      <w:r w:rsidRPr="000217F9">
        <w:rPr>
          <w:bCs/>
          <w:sz w:val="24"/>
          <w:szCs w:val="24"/>
          <w:lang w:val="kk-KZ"/>
        </w:rPr>
        <w:t>Повысить уровень функциональной и цифровой грамотности учащихся.</w:t>
      </w:r>
    </w:p>
    <w:p w:rsidR="00046112" w:rsidRPr="000217F9" w:rsidRDefault="00046112" w:rsidP="00046112">
      <w:pPr>
        <w:pStyle w:val="ad"/>
        <w:widowControl/>
        <w:numPr>
          <w:ilvl w:val="0"/>
          <w:numId w:val="23"/>
        </w:numPr>
        <w:autoSpaceDE/>
        <w:autoSpaceDN/>
        <w:jc w:val="both"/>
        <w:rPr>
          <w:bCs/>
          <w:sz w:val="24"/>
          <w:szCs w:val="24"/>
          <w:lang w:val="kk-KZ"/>
        </w:rPr>
      </w:pPr>
      <w:r w:rsidRPr="000217F9">
        <w:rPr>
          <w:bCs/>
          <w:sz w:val="24"/>
          <w:szCs w:val="24"/>
          <w:lang w:val="kk-KZ"/>
        </w:rPr>
        <w:t>Обеспечить методическую и психолого-педагогическую поддержку участников образовательного процесса.</w:t>
      </w:r>
    </w:p>
    <w:p w:rsidR="00046112" w:rsidRPr="000217F9" w:rsidRDefault="00046112" w:rsidP="00046112">
      <w:pPr>
        <w:pStyle w:val="ad"/>
        <w:widowControl/>
        <w:numPr>
          <w:ilvl w:val="0"/>
          <w:numId w:val="23"/>
        </w:numPr>
        <w:autoSpaceDE/>
        <w:autoSpaceDN/>
        <w:jc w:val="both"/>
        <w:rPr>
          <w:bCs/>
          <w:sz w:val="24"/>
          <w:szCs w:val="24"/>
          <w:lang w:val="kk-KZ"/>
        </w:rPr>
      </w:pPr>
      <w:r w:rsidRPr="000217F9">
        <w:rPr>
          <w:bCs/>
          <w:sz w:val="24"/>
          <w:szCs w:val="24"/>
          <w:lang w:val="kk-KZ"/>
        </w:rPr>
        <w:t>Организовать систему мониторинга качества знаний учащихся на основе объективных данных.</w:t>
      </w:r>
    </w:p>
    <w:p w:rsidR="00046112" w:rsidRPr="000217F9" w:rsidRDefault="00046112" w:rsidP="00046112">
      <w:pPr>
        <w:pStyle w:val="ad"/>
        <w:widowControl/>
        <w:numPr>
          <w:ilvl w:val="0"/>
          <w:numId w:val="23"/>
        </w:numPr>
        <w:autoSpaceDE/>
        <w:autoSpaceDN/>
        <w:jc w:val="both"/>
        <w:rPr>
          <w:bCs/>
          <w:sz w:val="24"/>
          <w:szCs w:val="24"/>
          <w:lang w:val="kk-KZ"/>
        </w:rPr>
      </w:pPr>
      <w:r w:rsidRPr="000217F9">
        <w:rPr>
          <w:bCs/>
          <w:sz w:val="24"/>
          <w:szCs w:val="24"/>
          <w:lang w:val="kk-KZ"/>
        </w:rPr>
        <w:t>Развивать практики индивидуализации обучения, проектной и исследовательской деятельности.</w:t>
      </w:r>
    </w:p>
    <w:p w:rsidR="00046112" w:rsidRDefault="00046112" w:rsidP="00046112">
      <w:pPr>
        <w:pStyle w:val="ad"/>
        <w:jc w:val="center"/>
        <w:rPr>
          <w:rStyle w:val="af3"/>
          <w:bCs w:val="0"/>
          <w:sz w:val="24"/>
          <w:szCs w:val="24"/>
        </w:rPr>
      </w:pPr>
    </w:p>
    <w:p w:rsidR="00046112" w:rsidRPr="000217F9" w:rsidRDefault="00046112" w:rsidP="00046112">
      <w:pPr>
        <w:pStyle w:val="ad"/>
        <w:jc w:val="center"/>
        <w:rPr>
          <w:sz w:val="24"/>
          <w:szCs w:val="24"/>
        </w:rPr>
      </w:pPr>
      <w:r w:rsidRPr="000217F9">
        <w:rPr>
          <w:rStyle w:val="af3"/>
          <w:sz w:val="24"/>
          <w:szCs w:val="24"/>
        </w:rPr>
        <w:t>План мероприятий по улучшению качества образования</w:t>
      </w:r>
    </w:p>
    <w:tbl>
      <w:tblPr>
        <w:tblStyle w:val="31"/>
        <w:tblW w:w="10336" w:type="dxa"/>
        <w:tblInd w:w="-34" w:type="dxa"/>
        <w:tblLook w:val="04A0" w:firstRow="1" w:lastRow="0" w:firstColumn="1" w:lastColumn="0" w:noHBand="0" w:noVBand="1"/>
      </w:tblPr>
      <w:tblGrid>
        <w:gridCol w:w="456"/>
        <w:gridCol w:w="4648"/>
        <w:gridCol w:w="1559"/>
        <w:gridCol w:w="3673"/>
      </w:tblGrid>
      <w:tr w:rsidR="00046112" w:rsidRPr="000217F9" w:rsidTr="006201BA">
        <w:tc>
          <w:tcPr>
            <w:tcW w:w="0" w:type="auto"/>
            <w:hideMark/>
          </w:tcPr>
          <w:p w:rsidR="00046112" w:rsidRPr="000217F9" w:rsidRDefault="00046112" w:rsidP="00CD651E">
            <w:pPr>
              <w:pStyle w:val="ad"/>
              <w:rPr>
                <w:sz w:val="24"/>
                <w:szCs w:val="24"/>
              </w:rPr>
            </w:pPr>
            <w:r w:rsidRPr="000217F9">
              <w:rPr>
                <w:sz w:val="24"/>
                <w:szCs w:val="24"/>
              </w:rPr>
              <w:t>№</w:t>
            </w:r>
          </w:p>
        </w:tc>
        <w:tc>
          <w:tcPr>
            <w:tcW w:w="4648" w:type="dxa"/>
            <w:hideMark/>
          </w:tcPr>
          <w:p w:rsidR="00046112" w:rsidRPr="000217F9" w:rsidRDefault="00046112" w:rsidP="00CD651E">
            <w:pPr>
              <w:pStyle w:val="ad"/>
              <w:rPr>
                <w:sz w:val="24"/>
                <w:szCs w:val="24"/>
              </w:rPr>
            </w:pPr>
            <w:r w:rsidRPr="000217F9">
              <w:rPr>
                <w:rStyle w:val="af3"/>
                <w:sz w:val="24"/>
                <w:szCs w:val="24"/>
              </w:rPr>
              <w:t>Мероприятие</w:t>
            </w:r>
          </w:p>
        </w:tc>
        <w:tc>
          <w:tcPr>
            <w:tcW w:w="1559" w:type="dxa"/>
            <w:hideMark/>
          </w:tcPr>
          <w:p w:rsidR="00046112" w:rsidRPr="000217F9" w:rsidRDefault="00046112" w:rsidP="00CD651E">
            <w:pPr>
              <w:pStyle w:val="ad"/>
              <w:rPr>
                <w:sz w:val="24"/>
                <w:szCs w:val="24"/>
              </w:rPr>
            </w:pPr>
            <w:r w:rsidRPr="000217F9">
              <w:rPr>
                <w:rStyle w:val="af3"/>
                <w:sz w:val="24"/>
                <w:szCs w:val="24"/>
              </w:rPr>
              <w:t>Срок исполнения</w:t>
            </w:r>
          </w:p>
        </w:tc>
        <w:tc>
          <w:tcPr>
            <w:tcW w:w="3673" w:type="dxa"/>
            <w:hideMark/>
          </w:tcPr>
          <w:p w:rsidR="00046112" w:rsidRPr="000217F9" w:rsidRDefault="00046112" w:rsidP="00CD651E">
            <w:pPr>
              <w:pStyle w:val="ad"/>
              <w:rPr>
                <w:sz w:val="24"/>
                <w:szCs w:val="24"/>
              </w:rPr>
            </w:pPr>
            <w:r w:rsidRPr="000217F9">
              <w:rPr>
                <w:rStyle w:val="af3"/>
                <w:sz w:val="24"/>
                <w:szCs w:val="24"/>
              </w:rPr>
              <w:t>Ответственные</w:t>
            </w:r>
          </w:p>
        </w:tc>
      </w:tr>
      <w:tr w:rsidR="00046112" w:rsidRPr="000217F9" w:rsidTr="006201BA">
        <w:tc>
          <w:tcPr>
            <w:tcW w:w="0" w:type="auto"/>
            <w:hideMark/>
          </w:tcPr>
          <w:p w:rsidR="00046112" w:rsidRPr="000217F9" w:rsidRDefault="00046112" w:rsidP="00CD651E">
            <w:pPr>
              <w:pStyle w:val="ad"/>
              <w:rPr>
                <w:sz w:val="24"/>
                <w:szCs w:val="24"/>
              </w:rPr>
            </w:pPr>
            <w:r w:rsidRPr="000217F9">
              <w:rPr>
                <w:sz w:val="24"/>
                <w:szCs w:val="24"/>
              </w:rPr>
              <w:t>1</w:t>
            </w:r>
          </w:p>
        </w:tc>
        <w:tc>
          <w:tcPr>
            <w:tcW w:w="4648" w:type="dxa"/>
            <w:hideMark/>
          </w:tcPr>
          <w:p w:rsidR="00046112" w:rsidRPr="000217F9" w:rsidRDefault="00046112" w:rsidP="00CD651E">
            <w:pPr>
              <w:pStyle w:val="ad"/>
              <w:rPr>
                <w:sz w:val="24"/>
                <w:szCs w:val="24"/>
              </w:rPr>
            </w:pPr>
            <w:r w:rsidRPr="000217F9">
              <w:rPr>
                <w:sz w:val="24"/>
                <w:szCs w:val="24"/>
              </w:rPr>
              <w:t>Анализ образовательных достижений учащихся за прошлый год, выявление проблемных зон</w:t>
            </w:r>
          </w:p>
        </w:tc>
        <w:tc>
          <w:tcPr>
            <w:tcW w:w="1559" w:type="dxa"/>
            <w:hideMark/>
          </w:tcPr>
          <w:p w:rsidR="00046112" w:rsidRPr="000217F9" w:rsidRDefault="00046112" w:rsidP="00CD651E">
            <w:pPr>
              <w:pStyle w:val="ad"/>
              <w:rPr>
                <w:sz w:val="24"/>
                <w:szCs w:val="24"/>
              </w:rPr>
            </w:pPr>
            <w:r w:rsidRPr="000217F9">
              <w:rPr>
                <w:sz w:val="24"/>
                <w:szCs w:val="24"/>
              </w:rPr>
              <w:t>Сентябрь</w:t>
            </w:r>
          </w:p>
        </w:tc>
        <w:tc>
          <w:tcPr>
            <w:tcW w:w="3673" w:type="dxa"/>
            <w:hideMark/>
          </w:tcPr>
          <w:p w:rsidR="00046112" w:rsidRPr="000217F9" w:rsidRDefault="00046112" w:rsidP="00CD651E">
            <w:pPr>
              <w:pStyle w:val="ad"/>
              <w:rPr>
                <w:sz w:val="24"/>
                <w:szCs w:val="24"/>
              </w:rPr>
            </w:pPr>
            <w:r w:rsidRPr="000217F9">
              <w:rPr>
                <w:bCs/>
                <w:sz w:val="24"/>
                <w:szCs w:val="24"/>
              </w:rPr>
              <w:t>Зам. руководителя школы по УВР: Елумахова Л.В.</w:t>
            </w:r>
            <w:r w:rsidRPr="000217F9">
              <w:rPr>
                <w:sz w:val="24"/>
                <w:szCs w:val="24"/>
              </w:rPr>
              <w:t>, педсовет</w:t>
            </w:r>
          </w:p>
        </w:tc>
      </w:tr>
      <w:tr w:rsidR="00046112" w:rsidRPr="000217F9" w:rsidTr="006201BA">
        <w:tc>
          <w:tcPr>
            <w:tcW w:w="0" w:type="auto"/>
            <w:hideMark/>
          </w:tcPr>
          <w:p w:rsidR="00046112" w:rsidRPr="000217F9" w:rsidRDefault="00046112" w:rsidP="00CD651E">
            <w:pPr>
              <w:pStyle w:val="ad"/>
              <w:rPr>
                <w:sz w:val="24"/>
                <w:szCs w:val="24"/>
              </w:rPr>
            </w:pPr>
            <w:r w:rsidRPr="000217F9">
              <w:rPr>
                <w:sz w:val="24"/>
                <w:szCs w:val="24"/>
              </w:rPr>
              <w:t>2</w:t>
            </w:r>
          </w:p>
        </w:tc>
        <w:tc>
          <w:tcPr>
            <w:tcW w:w="4648" w:type="dxa"/>
            <w:hideMark/>
          </w:tcPr>
          <w:p w:rsidR="00046112" w:rsidRPr="000217F9" w:rsidRDefault="00046112" w:rsidP="00CD651E">
            <w:pPr>
              <w:pStyle w:val="ad"/>
              <w:rPr>
                <w:sz w:val="24"/>
                <w:szCs w:val="24"/>
              </w:rPr>
            </w:pPr>
            <w:r w:rsidRPr="000217F9">
              <w:rPr>
                <w:sz w:val="24"/>
                <w:szCs w:val="24"/>
              </w:rPr>
              <w:t>Проведение стартовой диагностики по основным предметам (1–11 классы)</w:t>
            </w:r>
          </w:p>
        </w:tc>
        <w:tc>
          <w:tcPr>
            <w:tcW w:w="1559" w:type="dxa"/>
            <w:hideMark/>
          </w:tcPr>
          <w:p w:rsidR="00046112" w:rsidRPr="000217F9" w:rsidRDefault="00046112" w:rsidP="00CD651E">
            <w:pPr>
              <w:pStyle w:val="ad"/>
              <w:rPr>
                <w:sz w:val="24"/>
                <w:szCs w:val="24"/>
              </w:rPr>
            </w:pPr>
            <w:r w:rsidRPr="000217F9">
              <w:rPr>
                <w:sz w:val="24"/>
                <w:szCs w:val="24"/>
              </w:rPr>
              <w:t>Сентябрь</w:t>
            </w:r>
          </w:p>
        </w:tc>
        <w:tc>
          <w:tcPr>
            <w:tcW w:w="3673" w:type="dxa"/>
            <w:hideMark/>
          </w:tcPr>
          <w:p w:rsidR="00046112" w:rsidRPr="000217F9" w:rsidRDefault="00046112" w:rsidP="00CD651E">
            <w:pPr>
              <w:pStyle w:val="ad"/>
              <w:rPr>
                <w:sz w:val="24"/>
                <w:szCs w:val="24"/>
              </w:rPr>
            </w:pPr>
            <w:r w:rsidRPr="000217F9">
              <w:rPr>
                <w:sz w:val="24"/>
                <w:szCs w:val="24"/>
              </w:rPr>
              <w:t>Учителя-предметники, Руководители МО:</w:t>
            </w:r>
          </w:p>
          <w:p w:rsidR="00046112" w:rsidRPr="000217F9" w:rsidRDefault="00046112" w:rsidP="00CD651E">
            <w:pPr>
              <w:pStyle w:val="ad"/>
              <w:rPr>
                <w:bCs/>
                <w:sz w:val="24"/>
                <w:szCs w:val="24"/>
              </w:rPr>
            </w:pPr>
            <w:r w:rsidRPr="000217F9">
              <w:rPr>
                <w:bCs/>
                <w:sz w:val="24"/>
                <w:szCs w:val="24"/>
              </w:rPr>
              <w:t>Абилов А.Т.</w:t>
            </w:r>
          </w:p>
          <w:p w:rsidR="00046112" w:rsidRPr="000217F9" w:rsidRDefault="00046112" w:rsidP="00CD651E">
            <w:pPr>
              <w:pStyle w:val="ad"/>
              <w:rPr>
                <w:bCs/>
                <w:sz w:val="24"/>
                <w:szCs w:val="24"/>
              </w:rPr>
            </w:pPr>
            <w:r w:rsidRPr="000217F9">
              <w:rPr>
                <w:bCs/>
                <w:sz w:val="24"/>
                <w:szCs w:val="24"/>
              </w:rPr>
              <w:t xml:space="preserve">Доскалиева А.К., Мазур Е.М., Назарбаева М.И., </w:t>
            </w:r>
          </w:p>
          <w:p w:rsidR="00046112" w:rsidRPr="000217F9" w:rsidRDefault="00046112" w:rsidP="00CD651E">
            <w:pPr>
              <w:pStyle w:val="ad"/>
              <w:rPr>
                <w:sz w:val="24"/>
                <w:szCs w:val="24"/>
              </w:rPr>
            </w:pPr>
            <w:r w:rsidRPr="000217F9">
              <w:rPr>
                <w:bCs/>
                <w:sz w:val="24"/>
                <w:szCs w:val="24"/>
              </w:rPr>
              <w:t>Шилова Г.В.</w:t>
            </w:r>
          </w:p>
        </w:tc>
      </w:tr>
      <w:tr w:rsidR="00046112" w:rsidRPr="000217F9" w:rsidTr="006201BA">
        <w:tc>
          <w:tcPr>
            <w:tcW w:w="0" w:type="auto"/>
            <w:hideMark/>
          </w:tcPr>
          <w:p w:rsidR="00046112" w:rsidRPr="000217F9" w:rsidRDefault="00046112" w:rsidP="00CD651E">
            <w:pPr>
              <w:pStyle w:val="ad"/>
              <w:rPr>
                <w:sz w:val="24"/>
                <w:szCs w:val="24"/>
              </w:rPr>
            </w:pPr>
            <w:r w:rsidRPr="000217F9">
              <w:rPr>
                <w:sz w:val="24"/>
                <w:szCs w:val="24"/>
              </w:rPr>
              <w:t>3</w:t>
            </w:r>
          </w:p>
        </w:tc>
        <w:tc>
          <w:tcPr>
            <w:tcW w:w="4648" w:type="dxa"/>
            <w:hideMark/>
          </w:tcPr>
          <w:p w:rsidR="00046112" w:rsidRPr="000217F9" w:rsidRDefault="00046112" w:rsidP="00CD651E">
            <w:pPr>
              <w:pStyle w:val="ad"/>
              <w:rPr>
                <w:sz w:val="24"/>
                <w:szCs w:val="24"/>
              </w:rPr>
            </w:pPr>
            <w:r w:rsidRPr="000217F9">
              <w:rPr>
                <w:sz w:val="24"/>
                <w:szCs w:val="24"/>
              </w:rPr>
              <w:t>Разработка индивидуальных образовательных маршрутов (ИОМ) для учащихся с пробелами</w:t>
            </w:r>
          </w:p>
        </w:tc>
        <w:tc>
          <w:tcPr>
            <w:tcW w:w="1559" w:type="dxa"/>
            <w:hideMark/>
          </w:tcPr>
          <w:p w:rsidR="00046112" w:rsidRPr="000217F9" w:rsidRDefault="00046112" w:rsidP="00CD651E">
            <w:pPr>
              <w:pStyle w:val="ad"/>
              <w:rPr>
                <w:sz w:val="24"/>
                <w:szCs w:val="24"/>
              </w:rPr>
            </w:pPr>
            <w:r w:rsidRPr="000217F9">
              <w:rPr>
                <w:sz w:val="24"/>
                <w:szCs w:val="24"/>
              </w:rPr>
              <w:t>Октябрь</w:t>
            </w:r>
          </w:p>
        </w:tc>
        <w:tc>
          <w:tcPr>
            <w:tcW w:w="3673" w:type="dxa"/>
            <w:hideMark/>
          </w:tcPr>
          <w:p w:rsidR="00046112" w:rsidRDefault="00046112" w:rsidP="00CD651E">
            <w:pPr>
              <w:pStyle w:val="ad"/>
              <w:rPr>
                <w:sz w:val="24"/>
                <w:szCs w:val="24"/>
              </w:rPr>
            </w:pPr>
            <w:r w:rsidRPr="000217F9">
              <w:rPr>
                <w:bCs/>
                <w:sz w:val="24"/>
                <w:szCs w:val="24"/>
              </w:rPr>
              <w:t>Зам. руководителя школы по УВР: Елумахова Л.В.</w:t>
            </w:r>
            <w:r w:rsidRPr="000217F9">
              <w:rPr>
                <w:sz w:val="24"/>
                <w:szCs w:val="24"/>
              </w:rPr>
              <w:t xml:space="preserve">, </w:t>
            </w:r>
          </w:p>
          <w:p w:rsidR="00046112" w:rsidRDefault="00046112" w:rsidP="00CD651E">
            <w:pPr>
              <w:pStyle w:val="ad"/>
              <w:rPr>
                <w:sz w:val="24"/>
                <w:szCs w:val="24"/>
              </w:rPr>
            </w:pPr>
            <w:r>
              <w:rPr>
                <w:sz w:val="24"/>
                <w:szCs w:val="24"/>
              </w:rPr>
              <w:t>Педагог –</w:t>
            </w:r>
            <w:r w:rsidRPr="000217F9">
              <w:rPr>
                <w:sz w:val="24"/>
                <w:szCs w:val="24"/>
              </w:rPr>
              <w:t>психолог</w:t>
            </w:r>
            <w:r>
              <w:rPr>
                <w:sz w:val="24"/>
                <w:szCs w:val="24"/>
              </w:rPr>
              <w:t>: Детянцева Л.А.</w:t>
            </w:r>
            <w:r w:rsidRPr="000217F9">
              <w:rPr>
                <w:sz w:val="24"/>
                <w:szCs w:val="24"/>
              </w:rPr>
              <w:t xml:space="preserve">, </w:t>
            </w:r>
          </w:p>
          <w:p w:rsidR="00046112" w:rsidRPr="000217F9" w:rsidRDefault="00046112" w:rsidP="00CD651E">
            <w:pPr>
              <w:pStyle w:val="ad"/>
              <w:rPr>
                <w:sz w:val="24"/>
                <w:szCs w:val="24"/>
              </w:rPr>
            </w:pPr>
            <w:r w:rsidRPr="000217F9">
              <w:rPr>
                <w:sz w:val="24"/>
                <w:szCs w:val="24"/>
              </w:rPr>
              <w:t>Социальный педагог: Гаврищук С.В.</w:t>
            </w:r>
          </w:p>
        </w:tc>
      </w:tr>
      <w:tr w:rsidR="00046112" w:rsidRPr="000217F9" w:rsidTr="006201BA">
        <w:tc>
          <w:tcPr>
            <w:tcW w:w="0" w:type="auto"/>
            <w:hideMark/>
          </w:tcPr>
          <w:p w:rsidR="00046112" w:rsidRPr="000217F9" w:rsidRDefault="00046112" w:rsidP="00CD651E">
            <w:pPr>
              <w:pStyle w:val="ad"/>
              <w:rPr>
                <w:sz w:val="24"/>
                <w:szCs w:val="24"/>
              </w:rPr>
            </w:pPr>
            <w:r w:rsidRPr="000217F9">
              <w:rPr>
                <w:sz w:val="24"/>
                <w:szCs w:val="24"/>
              </w:rPr>
              <w:t>4</w:t>
            </w:r>
          </w:p>
        </w:tc>
        <w:tc>
          <w:tcPr>
            <w:tcW w:w="4648" w:type="dxa"/>
            <w:hideMark/>
          </w:tcPr>
          <w:p w:rsidR="00046112" w:rsidRPr="000217F9" w:rsidRDefault="00046112" w:rsidP="00CD651E">
            <w:pPr>
              <w:pStyle w:val="ad"/>
              <w:rPr>
                <w:sz w:val="24"/>
                <w:szCs w:val="24"/>
              </w:rPr>
            </w:pPr>
            <w:r w:rsidRPr="000217F9">
              <w:rPr>
                <w:sz w:val="24"/>
                <w:szCs w:val="24"/>
              </w:rPr>
              <w:t>Проведение открытых уроков, мастер-классов с применением ИИ и цифровых технологий</w:t>
            </w:r>
          </w:p>
        </w:tc>
        <w:tc>
          <w:tcPr>
            <w:tcW w:w="1559" w:type="dxa"/>
            <w:hideMark/>
          </w:tcPr>
          <w:p w:rsidR="00046112" w:rsidRPr="000217F9" w:rsidRDefault="00046112" w:rsidP="00CD651E">
            <w:pPr>
              <w:pStyle w:val="ad"/>
              <w:rPr>
                <w:sz w:val="24"/>
                <w:szCs w:val="24"/>
              </w:rPr>
            </w:pPr>
            <w:r w:rsidRPr="000217F9">
              <w:rPr>
                <w:sz w:val="24"/>
                <w:szCs w:val="24"/>
              </w:rPr>
              <w:t>В течение года</w:t>
            </w:r>
          </w:p>
        </w:tc>
        <w:tc>
          <w:tcPr>
            <w:tcW w:w="3673" w:type="dxa"/>
            <w:hideMark/>
          </w:tcPr>
          <w:p w:rsidR="00046112" w:rsidRPr="000217F9" w:rsidRDefault="00046112" w:rsidP="00CD651E">
            <w:pPr>
              <w:pStyle w:val="ad"/>
              <w:rPr>
                <w:sz w:val="24"/>
                <w:szCs w:val="24"/>
              </w:rPr>
            </w:pPr>
            <w:r w:rsidRPr="000217F9">
              <w:rPr>
                <w:sz w:val="24"/>
                <w:szCs w:val="24"/>
              </w:rPr>
              <w:t>Учителя-предметники, Руководители МО:</w:t>
            </w:r>
          </w:p>
          <w:p w:rsidR="00046112" w:rsidRPr="000217F9" w:rsidRDefault="00046112" w:rsidP="00CD651E">
            <w:pPr>
              <w:pStyle w:val="ad"/>
              <w:rPr>
                <w:bCs/>
                <w:sz w:val="24"/>
                <w:szCs w:val="24"/>
              </w:rPr>
            </w:pPr>
            <w:r w:rsidRPr="000217F9">
              <w:rPr>
                <w:bCs/>
                <w:sz w:val="24"/>
                <w:szCs w:val="24"/>
              </w:rPr>
              <w:t>Абилов А.Т.</w:t>
            </w:r>
          </w:p>
          <w:p w:rsidR="00046112" w:rsidRPr="000217F9" w:rsidRDefault="00046112" w:rsidP="00CD651E">
            <w:pPr>
              <w:pStyle w:val="ad"/>
              <w:rPr>
                <w:bCs/>
                <w:sz w:val="24"/>
                <w:szCs w:val="24"/>
              </w:rPr>
            </w:pPr>
            <w:r w:rsidRPr="000217F9">
              <w:rPr>
                <w:bCs/>
                <w:sz w:val="24"/>
                <w:szCs w:val="24"/>
              </w:rPr>
              <w:t xml:space="preserve">Доскалиева А.К., Мазур Е.М., Назарбаева М.И., </w:t>
            </w:r>
          </w:p>
          <w:p w:rsidR="00046112" w:rsidRPr="000217F9" w:rsidRDefault="00046112" w:rsidP="00CD651E">
            <w:pPr>
              <w:pStyle w:val="ad"/>
              <w:rPr>
                <w:sz w:val="24"/>
                <w:szCs w:val="24"/>
              </w:rPr>
            </w:pPr>
            <w:r w:rsidRPr="000217F9">
              <w:rPr>
                <w:bCs/>
                <w:sz w:val="24"/>
                <w:szCs w:val="24"/>
              </w:rPr>
              <w:t>Шилова Г.В.</w:t>
            </w:r>
          </w:p>
        </w:tc>
      </w:tr>
      <w:tr w:rsidR="00046112" w:rsidRPr="000217F9" w:rsidTr="006201BA">
        <w:tc>
          <w:tcPr>
            <w:tcW w:w="0" w:type="auto"/>
            <w:hideMark/>
          </w:tcPr>
          <w:p w:rsidR="00046112" w:rsidRPr="000217F9" w:rsidRDefault="00046112" w:rsidP="00CD651E">
            <w:pPr>
              <w:pStyle w:val="ad"/>
              <w:rPr>
                <w:sz w:val="24"/>
                <w:szCs w:val="24"/>
              </w:rPr>
            </w:pPr>
            <w:r w:rsidRPr="000217F9">
              <w:rPr>
                <w:sz w:val="24"/>
                <w:szCs w:val="24"/>
              </w:rPr>
              <w:t>5</w:t>
            </w:r>
          </w:p>
        </w:tc>
        <w:tc>
          <w:tcPr>
            <w:tcW w:w="4648" w:type="dxa"/>
            <w:hideMark/>
          </w:tcPr>
          <w:p w:rsidR="00046112" w:rsidRPr="000217F9" w:rsidRDefault="00046112" w:rsidP="00CD651E">
            <w:pPr>
              <w:pStyle w:val="ad"/>
              <w:rPr>
                <w:sz w:val="24"/>
                <w:szCs w:val="24"/>
              </w:rPr>
            </w:pPr>
            <w:r w:rsidRPr="000217F9">
              <w:rPr>
                <w:sz w:val="24"/>
                <w:szCs w:val="24"/>
              </w:rPr>
              <w:t xml:space="preserve">Методические семинары и тренинги </w:t>
            </w:r>
          </w:p>
        </w:tc>
        <w:tc>
          <w:tcPr>
            <w:tcW w:w="1559" w:type="dxa"/>
            <w:hideMark/>
          </w:tcPr>
          <w:p w:rsidR="00046112" w:rsidRPr="000217F9" w:rsidRDefault="00046112" w:rsidP="00CD651E">
            <w:pPr>
              <w:pStyle w:val="ad"/>
              <w:rPr>
                <w:sz w:val="24"/>
                <w:szCs w:val="24"/>
              </w:rPr>
            </w:pPr>
            <w:r w:rsidRPr="000217F9">
              <w:rPr>
                <w:sz w:val="24"/>
                <w:szCs w:val="24"/>
              </w:rPr>
              <w:t>По плану методсовета</w:t>
            </w:r>
          </w:p>
        </w:tc>
        <w:tc>
          <w:tcPr>
            <w:tcW w:w="3673" w:type="dxa"/>
            <w:hideMark/>
          </w:tcPr>
          <w:p w:rsidR="00046112" w:rsidRDefault="00046112" w:rsidP="00CD651E">
            <w:pPr>
              <w:pStyle w:val="ad"/>
              <w:rPr>
                <w:sz w:val="24"/>
                <w:szCs w:val="24"/>
              </w:rPr>
            </w:pPr>
            <w:r w:rsidRPr="000217F9">
              <w:rPr>
                <w:bCs/>
                <w:sz w:val="24"/>
                <w:szCs w:val="24"/>
              </w:rPr>
              <w:t>Зам. руководителя школы по УВР: Елумахова Л.В.</w:t>
            </w:r>
            <w:r w:rsidRPr="000217F9">
              <w:rPr>
                <w:sz w:val="24"/>
                <w:szCs w:val="24"/>
              </w:rPr>
              <w:t xml:space="preserve">, </w:t>
            </w:r>
          </w:p>
          <w:p w:rsidR="00046112" w:rsidRPr="000217F9" w:rsidRDefault="00046112" w:rsidP="00CD651E">
            <w:pPr>
              <w:pStyle w:val="ad"/>
              <w:rPr>
                <w:sz w:val="24"/>
                <w:szCs w:val="24"/>
              </w:rPr>
            </w:pPr>
            <w:r w:rsidRPr="000217F9">
              <w:rPr>
                <w:sz w:val="24"/>
                <w:szCs w:val="24"/>
              </w:rPr>
              <w:t>Руководители МО:</w:t>
            </w:r>
          </w:p>
          <w:p w:rsidR="00046112" w:rsidRPr="000217F9" w:rsidRDefault="00046112" w:rsidP="00CD651E">
            <w:pPr>
              <w:pStyle w:val="ad"/>
              <w:rPr>
                <w:bCs/>
                <w:sz w:val="24"/>
                <w:szCs w:val="24"/>
              </w:rPr>
            </w:pPr>
            <w:r w:rsidRPr="000217F9">
              <w:rPr>
                <w:bCs/>
                <w:sz w:val="24"/>
                <w:szCs w:val="24"/>
              </w:rPr>
              <w:t>Абилов А.Т.</w:t>
            </w:r>
          </w:p>
          <w:p w:rsidR="00046112" w:rsidRPr="000217F9" w:rsidRDefault="00046112" w:rsidP="00CD651E">
            <w:pPr>
              <w:pStyle w:val="ad"/>
              <w:rPr>
                <w:bCs/>
                <w:sz w:val="24"/>
                <w:szCs w:val="24"/>
              </w:rPr>
            </w:pPr>
            <w:r w:rsidRPr="000217F9">
              <w:rPr>
                <w:bCs/>
                <w:sz w:val="24"/>
                <w:szCs w:val="24"/>
              </w:rPr>
              <w:t xml:space="preserve">Доскалиева А.К., Мазур Е.М., </w:t>
            </w:r>
            <w:r w:rsidRPr="000217F9">
              <w:rPr>
                <w:bCs/>
                <w:sz w:val="24"/>
                <w:szCs w:val="24"/>
              </w:rPr>
              <w:lastRenderedPageBreak/>
              <w:t xml:space="preserve">Назарбаева М.И., </w:t>
            </w:r>
          </w:p>
          <w:p w:rsidR="00046112" w:rsidRPr="000217F9" w:rsidRDefault="00046112" w:rsidP="00CD651E">
            <w:pPr>
              <w:pStyle w:val="ad"/>
              <w:rPr>
                <w:sz w:val="24"/>
                <w:szCs w:val="24"/>
              </w:rPr>
            </w:pPr>
            <w:r w:rsidRPr="000217F9">
              <w:rPr>
                <w:bCs/>
                <w:sz w:val="24"/>
                <w:szCs w:val="24"/>
              </w:rPr>
              <w:t>Шилова Г.В.</w:t>
            </w:r>
          </w:p>
        </w:tc>
      </w:tr>
      <w:tr w:rsidR="00046112" w:rsidRPr="000217F9" w:rsidTr="006201BA">
        <w:tc>
          <w:tcPr>
            <w:tcW w:w="0" w:type="auto"/>
            <w:hideMark/>
          </w:tcPr>
          <w:p w:rsidR="00046112" w:rsidRPr="000217F9" w:rsidRDefault="00046112" w:rsidP="00CD651E">
            <w:pPr>
              <w:pStyle w:val="ad"/>
              <w:rPr>
                <w:sz w:val="24"/>
                <w:szCs w:val="24"/>
              </w:rPr>
            </w:pPr>
            <w:r w:rsidRPr="000217F9">
              <w:rPr>
                <w:sz w:val="24"/>
                <w:szCs w:val="24"/>
              </w:rPr>
              <w:lastRenderedPageBreak/>
              <w:t>6</w:t>
            </w:r>
          </w:p>
        </w:tc>
        <w:tc>
          <w:tcPr>
            <w:tcW w:w="4648" w:type="dxa"/>
            <w:hideMark/>
          </w:tcPr>
          <w:p w:rsidR="00046112" w:rsidRPr="000217F9" w:rsidRDefault="00046112" w:rsidP="00CD651E">
            <w:pPr>
              <w:pStyle w:val="ad"/>
              <w:rPr>
                <w:sz w:val="24"/>
                <w:szCs w:val="24"/>
              </w:rPr>
            </w:pPr>
            <w:r w:rsidRPr="000217F9">
              <w:rPr>
                <w:sz w:val="24"/>
                <w:szCs w:val="24"/>
              </w:rPr>
              <w:t>Внедрение формативного оценивания и цифровых инструментов мониторинга знаний</w:t>
            </w:r>
          </w:p>
        </w:tc>
        <w:tc>
          <w:tcPr>
            <w:tcW w:w="1559" w:type="dxa"/>
            <w:hideMark/>
          </w:tcPr>
          <w:p w:rsidR="00046112" w:rsidRPr="000217F9" w:rsidRDefault="00046112" w:rsidP="00CD651E">
            <w:pPr>
              <w:pStyle w:val="ad"/>
              <w:rPr>
                <w:sz w:val="24"/>
                <w:szCs w:val="24"/>
              </w:rPr>
            </w:pPr>
            <w:r w:rsidRPr="000217F9">
              <w:rPr>
                <w:sz w:val="24"/>
                <w:szCs w:val="24"/>
              </w:rPr>
              <w:t>В течение года</w:t>
            </w:r>
          </w:p>
        </w:tc>
        <w:tc>
          <w:tcPr>
            <w:tcW w:w="3673" w:type="dxa"/>
            <w:hideMark/>
          </w:tcPr>
          <w:p w:rsidR="00046112" w:rsidRPr="000217F9" w:rsidRDefault="00046112" w:rsidP="00CD651E">
            <w:pPr>
              <w:pStyle w:val="ad"/>
              <w:rPr>
                <w:sz w:val="24"/>
                <w:szCs w:val="24"/>
              </w:rPr>
            </w:pPr>
            <w:r w:rsidRPr="000217F9">
              <w:rPr>
                <w:sz w:val="24"/>
                <w:szCs w:val="24"/>
              </w:rPr>
              <w:t>Учителя-предметники</w:t>
            </w:r>
          </w:p>
        </w:tc>
      </w:tr>
      <w:tr w:rsidR="00046112" w:rsidRPr="000217F9" w:rsidTr="006201BA">
        <w:tc>
          <w:tcPr>
            <w:tcW w:w="0" w:type="auto"/>
            <w:hideMark/>
          </w:tcPr>
          <w:p w:rsidR="00046112" w:rsidRPr="000217F9" w:rsidRDefault="00046112" w:rsidP="00CD651E">
            <w:pPr>
              <w:pStyle w:val="ad"/>
              <w:rPr>
                <w:sz w:val="24"/>
                <w:szCs w:val="24"/>
              </w:rPr>
            </w:pPr>
            <w:r w:rsidRPr="000217F9">
              <w:rPr>
                <w:sz w:val="24"/>
                <w:szCs w:val="24"/>
              </w:rPr>
              <w:t>7</w:t>
            </w:r>
          </w:p>
        </w:tc>
        <w:tc>
          <w:tcPr>
            <w:tcW w:w="4648" w:type="dxa"/>
            <w:hideMark/>
          </w:tcPr>
          <w:p w:rsidR="00046112" w:rsidRPr="000217F9" w:rsidRDefault="00046112" w:rsidP="00CD651E">
            <w:pPr>
              <w:pStyle w:val="ad"/>
              <w:rPr>
                <w:sz w:val="24"/>
                <w:szCs w:val="24"/>
              </w:rPr>
            </w:pPr>
            <w:r w:rsidRPr="000217F9">
              <w:rPr>
                <w:sz w:val="24"/>
                <w:szCs w:val="24"/>
              </w:rPr>
              <w:t>Организация проектной, исследовательской деятельности учащихся (научные конференции, конкурсы)</w:t>
            </w:r>
          </w:p>
        </w:tc>
        <w:tc>
          <w:tcPr>
            <w:tcW w:w="1559" w:type="dxa"/>
            <w:hideMark/>
          </w:tcPr>
          <w:p w:rsidR="00046112" w:rsidRPr="000217F9" w:rsidRDefault="00046112" w:rsidP="00CD651E">
            <w:pPr>
              <w:pStyle w:val="ad"/>
              <w:rPr>
                <w:sz w:val="24"/>
                <w:szCs w:val="24"/>
              </w:rPr>
            </w:pPr>
            <w:r w:rsidRPr="000217F9">
              <w:rPr>
                <w:sz w:val="24"/>
                <w:szCs w:val="24"/>
              </w:rPr>
              <w:t>Ноябрь – апрель</w:t>
            </w:r>
          </w:p>
        </w:tc>
        <w:tc>
          <w:tcPr>
            <w:tcW w:w="3673" w:type="dxa"/>
            <w:hideMark/>
          </w:tcPr>
          <w:p w:rsidR="00046112" w:rsidRPr="000217F9" w:rsidRDefault="00046112" w:rsidP="00CD651E">
            <w:pPr>
              <w:pStyle w:val="ad"/>
              <w:rPr>
                <w:sz w:val="24"/>
                <w:szCs w:val="24"/>
              </w:rPr>
            </w:pPr>
            <w:r w:rsidRPr="000217F9">
              <w:rPr>
                <w:bCs/>
                <w:sz w:val="24"/>
                <w:szCs w:val="24"/>
              </w:rPr>
              <w:t xml:space="preserve">Зам. руководителя школы по </w:t>
            </w:r>
            <w:r>
              <w:rPr>
                <w:bCs/>
                <w:sz w:val="24"/>
                <w:szCs w:val="24"/>
              </w:rPr>
              <w:t>НМ</w:t>
            </w:r>
            <w:r w:rsidRPr="000217F9">
              <w:rPr>
                <w:bCs/>
                <w:sz w:val="24"/>
                <w:szCs w:val="24"/>
              </w:rPr>
              <w:t>Р:</w:t>
            </w:r>
            <w:r>
              <w:rPr>
                <w:bCs/>
                <w:sz w:val="24"/>
                <w:szCs w:val="24"/>
              </w:rPr>
              <w:t xml:space="preserve"> Ибраева А.Ж.</w:t>
            </w:r>
            <w:r w:rsidRPr="000217F9">
              <w:rPr>
                <w:bCs/>
                <w:sz w:val="24"/>
                <w:szCs w:val="24"/>
              </w:rPr>
              <w:t xml:space="preserve"> </w:t>
            </w:r>
            <w:r w:rsidRPr="000217F9">
              <w:rPr>
                <w:sz w:val="24"/>
                <w:szCs w:val="24"/>
              </w:rPr>
              <w:t>Руководители МО:</w:t>
            </w:r>
          </w:p>
          <w:p w:rsidR="00046112" w:rsidRPr="000217F9" w:rsidRDefault="00046112" w:rsidP="00CD651E">
            <w:pPr>
              <w:pStyle w:val="ad"/>
              <w:rPr>
                <w:bCs/>
                <w:sz w:val="24"/>
                <w:szCs w:val="24"/>
              </w:rPr>
            </w:pPr>
            <w:r w:rsidRPr="000217F9">
              <w:rPr>
                <w:bCs/>
                <w:sz w:val="24"/>
                <w:szCs w:val="24"/>
              </w:rPr>
              <w:t>Абилов А.Т.</w:t>
            </w:r>
          </w:p>
          <w:p w:rsidR="00046112" w:rsidRPr="000217F9" w:rsidRDefault="00046112" w:rsidP="00CD651E">
            <w:pPr>
              <w:pStyle w:val="ad"/>
              <w:rPr>
                <w:bCs/>
                <w:sz w:val="24"/>
                <w:szCs w:val="24"/>
              </w:rPr>
            </w:pPr>
            <w:r w:rsidRPr="000217F9">
              <w:rPr>
                <w:bCs/>
                <w:sz w:val="24"/>
                <w:szCs w:val="24"/>
              </w:rPr>
              <w:t xml:space="preserve">Доскалиева А.К., Мазур Е.М., Назарбаева М.И., </w:t>
            </w:r>
          </w:p>
          <w:p w:rsidR="00046112" w:rsidRPr="000217F9" w:rsidRDefault="00046112" w:rsidP="00CD651E">
            <w:pPr>
              <w:pStyle w:val="ad"/>
              <w:rPr>
                <w:sz w:val="24"/>
                <w:szCs w:val="24"/>
              </w:rPr>
            </w:pPr>
            <w:r w:rsidRPr="000217F9">
              <w:rPr>
                <w:bCs/>
                <w:sz w:val="24"/>
                <w:szCs w:val="24"/>
              </w:rPr>
              <w:t>Шилова Г.В.</w:t>
            </w:r>
            <w:r w:rsidRPr="000217F9">
              <w:rPr>
                <w:sz w:val="24"/>
                <w:szCs w:val="24"/>
              </w:rPr>
              <w:t>, классные руководители</w:t>
            </w:r>
          </w:p>
        </w:tc>
      </w:tr>
      <w:tr w:rsidR="00046112" w:rsidRPr="000217F9" w:rsidTr="006201BA">
        <w:tc>
          <w:tcPr>
            <w:tcW w:w="0" w:type="auto"/>
            <w:hideMark/>
          </w:tcPr>
          <w:p w:rsidR="00046112" w:rsidRPr="000217F9" w:rsidRDefault="00046112" w:rsidP="00CD651E">
            <w:pPr>
              <w:pStyle w:val="ad"/>
              <w:rPr>
                <w:sz w:val="24"/>
                <w:szCs w:val="24"/>
              </w:rPr>
            </w:pPr>
            <w:r w:rsidRPr="000217F9">
              <w:rPr>
                <w:sz w:val="24"/>
                <w:szCs w:val="24"/>
              </w:rPr>
              <w:t>8</w:t>
            </w:r>
          </w:p>
        </w:tc>
        <w:tc>
          <w:tcPr>
            <w:tcW w:w="4648" w:type="dxa"/>
            <w:hideMark/>
          </w:tcPr>
          <w:p w:rsidR="00046112" w:rsidRPr="000217F9" w:rsidRDefault="00046112" w:rsidP="00CD651E">
            <w:pPr>
              <w:pStyle w:val="ad"/>
              <w:rPr>
                <w:sz w:val="24"/>
                <w:szCs w:val="24"/>
              </w:rPr>
            </w:pPr>
            <w:r w:rsidRPr="000217F9">
              <w:rPr>
                <w:sz w:val="24"/>
                <w:szCs w:val="24"/>
              </w:rPr>
              <w:t>Проведение внутренней экспертизы рабочих программ, КТП, планов уроков</w:t>
            </w:r>
          </w:p>
        </w:tc>
        <w:tc>
          <w:tcPr>
            <w:tcW w:w="1559" w:type="dxa"/>
            <w:hideMark/>
          </w:tcPr>
          <w:p w:rsidR="00046112" w:rsidRPr="000217F9" w:rsidRDefault="00046112" w:rsidP="00CD651E">
            <w:pPr>
              <w:pStyle w:val="ad"/>
              <w:rPr>
                <w:sz w:val="24"/>
                <w:szCs w:val="24"/>
              </w:rPr>
            </w:pPr>
            <w:r w:rsidRPr="000217F9">
              <w:rPr>
                <w:sz w:val="24"/>
                <w:szCs w:val="24"/>
              </w:rPr>
              <w:t>2 раза в год</w:t>
            </w:r>
          </w:p>
        </w:tc>
        <w:tc>
          <w:tcPr>
            <w:tcW w:w="3673" w:type="dxa"/>
            <w:hideMark/>
          </w:tcPr>
          <w:p w:rsidR="00046112" w:rsidRPr="000217F9" w:rsidRDefault="00046112" w:rsidP="00CD651E">
            <w:pPr>
              <w:pStyle w:val="ad"/>
              <w:rPr>
                <w:sz w:val="24"/>
                <w:szCs w:val="24"/>
              </w:rPr>
            </w:pPr>
            <w:r w:rsidRPr="000217F9">
              <w:rPr>
                <w:sz w:val="24"/>
                <w:szCs w:val="24"/>
              </w:rPr>
              <w:t>Администрация</w:t>
            </w:r>
          </w:p>
        </w:tc>
      </w:tr>
      <w:tr w:rsidR="00046112" w:rsidRPr="000217F9" w:rsidTr="006201BA">
        <w:tc>
          <w:tcPr>
            <w:tcW w:w="0" w:type="auto"/>
            <w:hideMark/>
          </w:tcPr>
          <w:p w:rsidR="00046112" w:rsidRPr="000217F9" w:rsidRDefault="00046112" w:rsidP="00CD651E">
            <w:pPr>
              <w:pStyle w:val="ad"/>
              <w:rPr>
                <w:sz w:val="24"/>
                <w:szCs w:val="24"/>
              </w:rPr>
            </w:pPr>
            <w:r w:rsidRPr="000217F9">
              <w:rPr>
                <w:sz w:val="24"/>
                <w:szCs w:val="24"/>
              </w:rPr>
              <w:t>9</w:t>
            </w:r>
          </w:p>
        </w:tc>
        <w:tc>
          <w:tcPr>
            <w:tcW w:w="4648" w:type="dxa"/>
            <w:hideMark/>
          </w:tcPr>
          <w:p w:rsidR="00046112" w:rsidRPr="000217F9" w:rsidRDefault="00046112" w:rsidP="00CD651E">
            <w:pPr>
              <w:pStyle w:val="ad"/>
              <w:rPr>
                <w:sz w:val="24"/>
                <w:szCs w:val="24"/>
              </w:rPr>
            </w:pPr>
            <w:r w:rsidRPr="000217F9">
              <w:rPr>
                <w:sz w:val="24"/>
                <w:szCs w:val="24"/>
              </w:rPr>
              <w:t>Создание цифрового банка заданий и электронных портфолио учащихся</w:t>
            </w:r>
          </w:p>
        </w:tc>
        <w:tc>
          <w:tcPr>
            <w:tcW w:w="1559" w:type="dxa"/>
            <w:hideMark/>
          </w:tcPr>
          <w:p w:rsidR="00046112" w:rsidRPr="000217F9" w:rsidRDefault="00046112" w:rsidP="00CD651E">
            <w:pPr>
              <w:pStyle w:val="ad"/>
              <w:rPr>
                <w:sz w:val="24"/>
                <w:szCs w:val="24"/>
              </w:rPr>
            </w:pPr>
            <w:r w:rsidRPr="000217F9">
              <w:rPr>
                <w:sz w:val="24"/>
                <w:szCs w:val="24"/>
              </w:rPr>
              <w:t>Октябрь – май</w:t>
            </w:r>
          </w:p>
        </w:tc>
        <w:tc>
          <w:tcPr>
            <w:tcW w:w="3673" w:type="dxa"/>
            <w:hideMark/>
          </w:tcPr>
          <w:p w:rsidR="00046112" w:rsidRDefault="00046112" w:rsidP="00CD651E">
            <w:pPr>
              <w:pStyle w:val="ad"/>
              <w:rPr>
                <w:sz w:val="24"/>
                <w:szCs w:val="24"/>
              </w:rPr>
            </w:pPr>
            <w:r w:rsidRPr="000217F9">
              <w:rPr>
                <w:bCs/>
                <w:sz w:val="24"/>
                <w:szCs w:val="24"/>
              </w:rPr>
              <w:t xml:space="preserve">Зам. руководителя школы по </w:t>
            </w:r>
            <w:r>
              <w:rPr>
                <w:bCs/>
                <w:sz w:val="24"/>
                <w:szCs w:val="24"/>
              </w:rPr>
              <w:t>ИКТ</w:t>
            </w:r>
            <w:r w:rsidRPr="000217F9">
              <w:rPr>
                <w:bCs/>
                <w:sz w:val="24"/>
                <w:szCs w:val="24"/>
              </w:rPr>
              <w:t>:</w:t>
            </w:r>
            <w:r>
              <w:rPr>
                <w:bCs/>
                <w:sz w:val="24"/>
                <w:szCs w:val="24"/>
              </w:rPr>
              <w:t xml:space="preserve"> Андреев А.С.,</w:t>
            </w:r>
            <w:r w:rsidRPr="000217F9">
              <w:rPr>
                <w:sz w:val="24"/>
                <w:szCs w:val="24"/>
              </w:rPr>
              <w:t xml:space="preserve"> </w:t>
            </w:r>
          </w:p>
          <w:p w:rsidR="00046112" w:rsidRPr="000217F9" w:rsidRDefault="00046112" w:rsidP="00CD651E">
            <w:pPr>
              <w:pStyle w:val="ad"/>
              <w:rPr>
                <w:sz w:val="24"/>
                <w:szCs w:val="24"/>
              </w:rPr>
            </w:pPr>
            <w:r>
              <w:rPr>
                <w:sz w:val="24"/>
                <w:szCs w:val="24"/>
              </w:rPr>
              <w:t>Учителя-предметники</w:t>
            </w:r>
          </w:p>
        </w:tc>
      </w:tr>
      <w:tr w:rsidR="00046112" w:rsidRPr="000217F9" w:rsidTr="006201BA">
        <w:tc>
          <w:tcPr>
            <w:tcW w:w="0" w:type="auto"/>
            <w:hideMark/>
          </w:tcPr>
          <w:p w:rsidR="00046112" w:rsidRPr="000217F9" w:rsidRDefault="00046112" w:rsidP="00CD651E">
            <w:pPr>
              <w:pStyle w:val="ad"/>
              <w:rPr>
                <w:sz w:val="24"/>
                <w:szCs w:val="24"/>
              </w:rPr>
            </w:pPr>
            <w:r w:rsidRPr="000217F9">
              <w:rPr>
                <w:sz w:val="24"/>
                <w:szCs w:val="24"/>
              </w:rPr>
              <w:t>10</w:t>
            </w:r>
          </w:p>
        </w:tc>
        <w:tc>
          <w:tcPr>
            <w:tcW w:w="4648" w:type="dxa"/>
            <w:hideMark/>
          </w:tcPr>
          <w:p w:rsidR="00046112" w:rsidRPr="000217F9" w:rsidRDefault="00046112" w:rsidP="00CD651E">
            <w:pPr>
              <w:pStyle w:val="ad"/>
              <w:rPr>
                <w:sz w:val="24"/>
                <w:szCs w:val="24"/>
              </w:rPr>
            </w:pPr>
            <w:r w:rsidRPr="000217F9">
              <w:rPr>
                <w:sz w:val="24"/>
                <w:szCs w:val="24"/>
              </w:rPr>
              <w:t xml:space="preserve">Мониторинг качества знаний (тестирование, контрольные срезы, </w:t>
            </w:r>
            <w:r>
              <w:rPr>
                <w:sz w:val="24"/>
                <w:szCs w:val="24"/>
              </w:rPr>
              <w:t>МОДО</w:t>
            </w:r>
            <w:r w:rsidRPr="000217F9">
              <w:rPr>
                <w:sz w:val="24"/>
                <w:szCs w:val="24"/>
              </w:rPr>
              <w:t xml:space="preserve">, </w:t>
            </w:r>
            <w:r>
              <w:rPr>
                <w:sz w:val="24"/>
                <w:szCs w:val="24"/>
              </w:rPr>
              <w:t>ЕНТ</w:t>
            </w:r>
            <w:r w:rsidRPr="000217F9">
              <w:rPr>
                <w:sz w:val="24"/>
                <w:szCs w:val="24"/>
              </w:rPr>
              <w:t>)</w:t>
            </w:r>
          </w:p>
        </w:tc>
        <w:tc>
          <w:tcPr>
            <w:tcW w:w="1559" w:type="dxa"/>
            <w:hideMark/>
          </w:tcPr>
          <w:p w:rsidR="00046112" w:rsidRPr="000217F9" w:rsidRDefault="00046112" w:rsidP="00CD651E">
            <w:pPr>
              <w:pStyle w:val="ad"/>
              <w:rPr>
                <w:sz w:val="24"/>
                <w:szCs w:val="24"/>
              </w:rPr>
            </w:pPr>
            <w:r w:rsidRPr="000217F9">
              <w:rPr>
                <w:sz w:val="24"/>
                <w:szCs w:val="24"/>
              </w:rPr>
              <w:t>По плану школы</w:t>
            </w:r>
          </w:p>
        </w:tc>
        <w:tc>
          <w:tcPr>
            <w:tcW w:w="3673" w:type="dxa"/>
            <w:hideMark/>
          </w:tcPr>
          <w:p w:rsidR="00046112" w:rsidRDefault="00046112" w:rsidP="00CD651E">
            <w:pPr>
              <w:pStyle w:val="ad"/>
              <w:rPr>
                <w:sz w:val="24"/>
                <w:szCs w:val="24"/>
              </w:rPr>
            </w:pPr>
            <w:r w:rsidRPr="000217F9">
              <w:rPr>
                <w:bCs/>
                <w:sz w:val="24"/>
                <w:szCs w:val="24"/>
              </w:rPr>
              <w:t>Зам. руководителя школы по ИКТ: Андреев А.С.,</w:t>
            </w:r>
            <w:r w:rsidRPr="000217F9">
              <w:rPr>
                <w:sz w:val="24"/>
                <w:szCs w:val="24"/>
              </w:rPr>
              <w:t xml:space="preserve"> </w:t>
            </w:r>
          </w:p>
          <w:p w:rsidR="00046112" w:rsidRPr="000217F9" w:rsidRDefault="00046112" w:rsidP="00CD651E">
            <w:pPr>
              <w:pStyle w:val="ad"/>
              <w:rPr>
                <w:sz w:val="24"/>
                <w:szCs w:val="24"/>
              </w:rPr>
            </w:pPr>
            <w:r w:rsidRPr="000217F9">
              <w:rPr>
                <w:bCs/>
                <w:sz w:val="24"/>
                <w:szCs w:val="24"/>
              </w:rPr>
              <w:t>Зам. руководителя школы по УВР: Елумахова Л.В.</w:t>
            </w:r>
            <w:r w:rsidRPr="000217F9">
              <w:rPr>
                <w:sz w:val="24"/>
                <w:szCs w:val="24"/>
              </w:rPr>
              <w:t>,</w:t>
            </w:r>
          </w:p>
          <w:p w:rsidR="00046112" w:rsidRPr="000217F9" w:rsidRDefault="00046112" w:rsidP="00CD651E">
            <w:pPr>
              <w:pStyle w:val="ad"/>
              <w:rPr>
                <w:sz w:val="24"/>
                <w:szCs w:val="24"/>
              </w:rPr>
            </w:pPr>
            <w:r w:rsidRPr="000217F9">
              <w:rPr>
                <w:sz w:val="24"/>
                <w:szCs w:val="24"/>
              </w:rPr>
              <w:t>Учителя-предметники</w:t>
            </w:r>
          </w:p>
        </w:tc>
      </w:tr>
      <w:tr w:rsidR="00046112" w:rsidRPr="000217F9" w:rsidTr="006201BA">
        <w:tc>
          <w:tcPr>
            <w:tcW w:w="0" w:type="auto"/>
            <w:hideMark/>
          </w:tcPr>
          <w:p w:rsidR="00046112" w:rsidRPr="000217F9" w:rsidRDefault="00046112" w:rsidP="00CD651E">
            <w:pPr>
              <w:pStyle w:val="ad"/>
              <w:rPr>
                <w:sz w:val="24"/>
                <w:szCs w:val="24"/>
              </w:rPr>
            </w:pPr>
            <w:r w:rsidRPr="000217F9">
              <w:rPr>
                <w:sz w:val="24"/>
                <w:szCs w:val="24"/>
              </w:rPr>
              <w:t>11</w:t>
            </w:r>
          </w:p>
        </w:tc>
        <w:tc>
          <w:tcPr>
            <w:tcW w:w="4648" w:type="dxa"/>
            <w:hideMark/>
          </w:tcPr>
          <w:p w:rsidR="00046112" w:rsidRPr="000217F9" w:rsidRDefault="00046112" w:rsidP="00CD651E">
            <w:pPr>
              <w:pStyle w:val="ad"/>
              <w:rPr>
                <w:sz w:val="24"/>
                <w:szCs w:val="24"/>
              </w:rPr>
            </w:pPr>
            <w:r w:rsidRPr="000217F9">
              <w:rPr>
                <w:sz w:val="24"/>
                <w:szCs w:val="24"/>
              </w:rPr>
              <w:t>Консультации для учащихся с низкой и средней успеваемостью (в том числе онлайн)</w:t>
            </w:r>
          </w:p>
        </w:tc>
        <w:tc>
          <w:tcPr>
            <w:tcW w:w="1559" w:type="dxa"/>
            <w:hideMark/>
          </w:tcPr>
          <w:p w:rsidR="00046112" w:rsidRPr="000217F9" w:rsidRDefault="00046112" w:rsidP="00CD651E">
            <w:pPr>
              <w:pStyle w:val="ad"/>
              <w:rPr>
                <w:sz w:val="24"/>
                <w:szCs w:val="24"/>
              </w:rPr>
            </w:pPr>
            <w:r w:rsidRPr="000217F9">
              <w:rPr>
                <w:sz w:val="24"/>
                <w:szCs w:val="24"/>
              </w:rPr>
              <w:t>В течение года</w:t>
            </w:r>
          </w:p>
        </w:tc>
        <w:tc>
          <w:tcPr>
            <w:tcW w:w="3673" w:type="dxa"/>
            <w:hideMark/>
          </w:tcPr>
          <w:p w:rsidR="00046112" w:rsidRPr="000217F9" w:rsidRDefault="00046112" w:rsidP="00CD651E">
            <w:pPr>
              <w:pStyle w:val="ad"/>
              <w:rPr>
                <w:sz w:val="24"/>
                <w:szCs w:val="24"/>
              </w:rPr>
            </w:pPr>
            <w:r w:rsidRPr="000217F9">
              <w:rPr>
                <w:sz w:val="24"/>
                <w:szCs w:val="24"/>
              </w:rPr>
              <w:t>Предметники, классные руководители</w:t>
            </w:r>
          </w:p>
        </w:tc>
      </w:tr>
      <w:tr w:rsidR="00046112" w:rsidRPr="000217F9" w:rsidTr="006201BA">
        <w:tc>
          <w:tcPr>
            <w:tcW w:w="0" w:type="auto"/>
            <w:hideMark/>
          </w:tcPr>
          <w:p w:rsidR="00046112" w:rsidRPr="000217F9" w:rsidRDefault="00046112" w:rsidP="00CD651E">
            <w:pPr>
              <w:pStyle w:val="ad"/>
              <w:rPr>
                <w:sz w:val="24"/>
                <w:szCs w:val="24"/>
              </w:rPr>
            </w:pPr>
            <w:r w:rsidRPr="000217F9">
              <w:rPr>
                <w:sz w:val="24"/>
                <w:szCs w:val="24"/>
              </w:rPr>
              <w:t>12</w:t>
            </w:r>
          </w:p>
        </w:tc>
        <w:tc>
          <w:tcPr>
            <w:tcW w:w="4648" w:type="dxa"/>
            <w:hideMark/>
          </w:tcPr>
          <w:p w:rsidR="00046112" w:rsidRPr="000217F9" w:rsidRDefault="00046112" w:rsidP="00CD651E">
            <w:pPr>
              <w:pStyle w:val="ad"/>
              <w:rPr>
                <w:sz w:val="24"/>
                <w:szCs w:val="24"/>
              </w:rPr>
            </w:pPr>
            <w:r w:rsidRPr="000217F9">
              <w:rPr>
                <w:sz w:val="24"/>
                <w:szCs w:val="24"/>
              </w:rPr>
              <w:t>Вовлечение учащихся в олимпиады, конкурсы, интеллектуальные игры</w:t>
            </w:r>
          </w:p>
        </w:tc>
        <w:tc>
          <w:tcPr>
            <w:tcW w:w="1559" w:type="dxa"/>
            <w:hideMark/>
          </w:tcPr>
          <w:p w:rsidR="00046112" w:rsidRPr="000217F9" w:rsidRDefault="00046112" w:rsidP="00CD651E">
            <w:pPr>
              <w:pStyle w:val="ad"/>
              <w:rPr>
                <w:sz w:val="24"/>
                <w:szCs w:val="24"/>
              </w:rPr>
            </w:pPr>
            <w:r w:rsidRPr="000217F9">
              <w:rPr>
                <w:sz w:val="24"/>
                <w:szCs w:val="24"/>
              </w:rPr>
              <w:t>В течение года</w:t>
            </w:r>
          </w:p>
        </w:tc>
        <w:tc>
          <w:tcPr>
            <w:tcW w:w="3673" w:type="dxa"/>
            <w:hideMark/>
          </w:tcPr>
          <w:p w:rsidR="00046112" w:rsidRPr="006201BA" w:rsidRDefault="00046112" w:rsidP="00CD651E">
            <w:pPr>
              <w:pStyle w:val="ad"/>
            </w:pPr>
            <w:r w:rsidRPr="006201BA">
              <w:rPr>
                <w:bCs/>
              </w:rPr>
              <w:t xml:space="preserve">Зам. руководителя школы по НМР: Ибраева А.Ж. </w:t>
            </w:r>
            <w:r w:rsidRPr="006201BA">
              <w:t>Руководители МО:</w:t>
            </w:r>
          </w:p>
          <w:p w:rsidR="00046112" w:rsidRPr="006201BA" w:rsidRDefault="00046112" w:rsidP="00CD651E">
            <w:pPr>
              <w:pStyle w:val="ad"/>
              <w:rPr>
                <w:bCs/>
              </w:rPr>
            </w:pPr>
            <w:r w:rsidRPr="006201BA">
              <w:rPr>
                <w:bCs/>
              </w:rPr>
              <w:t>Абилов А.Т.</w:t>
            </w:r>
          </w:p>
          <w:p w:rsidR="00046112" w:rsidRPr="006201BA" w:rsidRDefault="00046112" w:rsidP="00CD651E">
            <w:pPr>
              <w:pStyle w:val="ad"/>
              <w:rPr>
                <w:bCs/>
              </w:rPr>
            </w:pPr>
            <w:r w:rsidRPr="006201BA">
              <w:rPr>
                <w:bCs/>
              </w:rPr>
              <w:t xml:space="preserve">Доскалиева А.К., Мазур Е.М., Назарбаева М.И., </w:t>
            </w:r>
          </w:p>
          <w:p w:rsidR="00046112" w:rsidRPr="000217F9" w:rsidRDefault="00046112" w:rsidP="00CD651E">
            <w:pPr>
              <w:pStyle w:val="ad"/>
              <w:rPr>
                <w:sz w:val="24"/>
                <w:szCs w:val="24"/>
              </w:rPr>
            </w:pPr>
            <w:r w:rsidRPr="006201BA">
              <w:rPr>
                <w:bCs/>
              </w:rPr>
              <w:t>Шилова Г.В</w:t>
            </w:r>
            <w:r w:rsidRPr="006201BA">
              <w:t xml:space="preserve"> .</w:t>
            </w:r>
          </w:p>
        </w:tc>
      </w:tr>
      <w:tr w:rsidR="00046112" w:rsidRPr="000217F9" w:rsidTr="006201BA">
        <w:tc>
          <w:tcPr>
            <w:tcW w:w="0" w:type="auto"/>
            <w:hideMark/>
          </w:tcPr>
          <w:p w:rsidR="00046112" w:rsidRPr="000217F9" w:rsidRDefault="00046112" w:rsidP="00CD651E">
            <w:pPr>
              <w:pStyle w:val="ad"/>
              <w:rPr>
                <w:sz w:val="24"/>
                <w:szCs w:val="24"/>
              </w:rPr>
            </w:pPr>
            <w:r w:rsidRPr="000217F9">
              <w:rPr>
                <w:sz w:val="24"/>
                <w:szCs w:val="24"/>
              </w:rPr>
              <w:t>13</w:t>
            </w:r>
          </w:p>
        </w:tc>
        <w:tc>
          <w:tcPr>
            <w:tcW w:w="4648" w:type="dxa"/>
            <w:hideMark/>
          </w:tcPr>
          <w:p w:rsidR="00046112" w:rsidRPr="000217F9" w:rsidRDefault="00046112" w:rsidP="00CD651E">
            <w:pPr>
              <w:pStyle w:val="ad"/>
              <w:rPr>
                <w:sz w:val="24"/>
                <w:szCs w:val="24"/>
              </w:rPr>
            </w:pPr>
            <w:r w:rsidRPr="000217F9">
              <w:rPr>
                <w:sz w:val="24"/>
                <w:szCs w:val="24"/>
              </w:rPr>
              <w:t>Диагностика профессиональных затруднений педагогов, самоанализ и развитие ИПР</w:t>
            </w:r>
          </w:p>
        </w:tc>
        <w:tc>
          <w:tcPr>
            <w:tcW w:w="1559" w:type="dxa"/>
            <w:hideMark/>
          </w:tcPr>
          <w:p w:rsidR="00046112" w:rsidRPr="000217F9" w:rsidRDefault="00046112" w:rsidP="00CD651E">
            <w:pPr>
              <w:pStyle w:val="ad"/>
              <w:rPr>
                <w:sz w:val="24"/>
                <w:szCs w:val="24"/>
              </w:rPr>
            </w:pPr>
            <w:r w:rsidRPr="000217F9">
              <w:rPr>
                <w:sz w:val="24"/>
                <w:szCs w:val="24"/>
              </w:rPr>
              <w:t>Октябрь – апрель</w:t>
            </w:r>
          </w:p>
        </w:tc>
        <w:tc>
          <w:tcPr>
            <w:tcW w:w="3673" w:type="dxa"/>
            <w:hideMark/>
          </w:tcPr>
          <w:p w:rsidR="00046112" w:rsidRPr="000217F9" w:rsidRDefault="00046112" w:rsidP="00CD651E">
            <w:pPr>
              <w:pStyle w:val="ad"/>
              <w:rPr>
                <w:sz w:val="24"/>
                <w:szCs w:val="24"/>
              </w:rPr>
            </w:pPr>
            <w:r w:rsidRPr="000217F9">
              <w:rPr>
                <w:sz w:val="24"/>
                <w:szCs w:val="24"/>
              </w:rPr>
              <w:t>Администрация, педсовет</w:t>
            </w:r>
          </w:p>
        </w:tc>
      </w:tr>
      <w:tr w:rsidR="00046112" w:rsidRPr="000217F9" w:rsidTr="006201BA">
        <w:tc>
          <w:tcPr>
            <w:tcW w:w="0" w:type="auto"/>
            <w:hideMark/>
          </w:tcPr>
          <w:p w:rsidR="00046112" w:rsidRPr="000217F9" w:rsidRDefault="00046112" w:rsidP="00CD651E">
            <w:pPr>
              <w:pStyle w:val="ad"/>
              <w:rPr>
                <w:sz w:val="24"/>
                <w:szCs w:val="24"/>
              </w:rPr>
            </w:pPr>
            <w:r w:rsidRPr="000217F9">
              <w:rPr>
                <w:sz w:val="24"/>
                <w:szCs w:val="24"/>
              </w:rPr>
              <w:t>14</w:t>
            </w:r>
          </w:p>
        </w:tc>
        <w:tc>
          <w:tcPr>
            <w:tcW w:w="4648" w:type="dxa"/>
            <w:hideMark/>
          </w:tcPr>
          <w:p w:rsidR="00046112" w:rsidRPr="000217F9" w:rsidRDefault="00046112" w:rsidP="00CD651E">
            <w:pPr>
              <w:pStyle w:val="ad"/>
              <w:rPr>
                <w:sz w:val="24"/>
                <w:szCs w:val="24"/>
              </w:rPr>
            </w:pPr>
            <w:r w:rsidRPr="000217F9">
              <w:rPr>
                <w:sz w:val="24"/>
                <w:szCs w:val="24"/>
              </w:rPr>
              <w:t xml:space="preserve">Проведение педагогического совета </w:t>
            </w:r>
            <w:r w:rsidRPr="00ED5444">
              <w:rPr>
                <w:rFonts w:eastAsia="Calibri"/>
                <w:lang w:val="kk-KZ"/>
              </w:rPr>
              <w:t>«</w:t>
            </w:r>
            <w:r>
              <w:rPr>
                <w:rFonts w:eastAsia="Calibri"/>
                <w:lang w:val="kk-KZ"/>
              </w:rPr>
              <w:t>Использование цифровых технологий и решение для создания интерактивной и увлекательной среды. Професстональная педагогическая ИКТ-компетентность через использование интернет ресурсов</w:t>
            </w:r>
            <w:r w:rsidRPr="00772476">
              <w:rPr>
                <w:rFonts w:eastAsia="Calibri"/>
                <w:b/>
                <w:lang w:val="kk-KZ"/>
              </w:rPr>
              <w:t xml:space="preserve">»  </w:t>
            </w:r>
          </w:p>
        </w:tc>
        <w:tc>
          <w:tcPr>
            <w:tcW w:w="1559" w:type="dxa"/>
            <w:hideMark/>
          </w:tcPr>
          <w:p w:rsidR="00046112" w:rsidRPr="000217F9" w:rsidRDefault="00046112" w:rsidP="00CD651E">
            <w:pPr>
              <w:pStyle w:val="ad"/>
              <w:rPr>
                <w:sz w:val="24"/>
                <w:szCs w:val="24"/>
              </w:rPr>
            </w:pPr>
            <w:r w:rsidRPr="000217F9">
              <w:rPr>
                <w:sz w:val="24"/>
                <w:szCs w:val="24"/>
              </w:rPr>
              <w:t>Январь</w:t>
            </w:r>
          </w:p>
        </w:tc>
        <w:tc>
          <w:tcPr>
            <w:tcW w:w="3673" w:type="dxa"/>
            <w:hideMark/>
          </w:tcPr>
          <w:p w:rsidR="00046112" w:rsidRPr="000217F9" w:rsidRDefault="00046112" w:rsidP="00CD651E">
            <w:pPr>
              <w:pStyle w:val="ad"/>
              <w:rPr>
                <w:sz w:val="24"/>
                <w:szCs w:val="24"/>
              </w:rPr>
            </w:pPr>
            <w:r>
              <w:rPr>
                <w:sz w:val="24"/>
                <w:szCs w:val="24"/>
              </w:rPr>
              <w:t>Руководитель школы: Бермаганбетова А.У.</w:t>
            </w:r>
            <w:r w:rsidRPr="000217F9">
              <w:rPr>
                <w:sz w:val="24"/>
                <w:szCs w:val="24"/>
              </w:rPr>
              <w:t>, методсовет</w:t>
            </w:r>
          </w:p>
        </w:tc>
      </w:tr>
      <w:tr w:rsidR="00046112" w:rsidRPr="000217F9" w:rsidTr="006201BA">
        <w:tc>
          <w:tcPr>
            <w:tcW w:w="0" w:type="auto"/>
            <w:hideMark/>
          </w:tcPr>
          <w:p w:rsidR="00046112" w:rsidRPr="000217F9" w:rsidRDefault="00046112" w:rsidP="00CD651E">
            <w:pPr>
              <w:pStyle w:val="ad"/>
              <w:rPr>
                <w:sz w:val="24"/>
                <w:szCs w:val="24"/>
              </w:rPr>
            </w:pPr>
            <w:r w:rsidRPr="000217F9">
              <w:rPr>
                <w:sz w:val="24"/>
                <w:szCs w:val="24"/>
              </w:rPr>
              <w:t>15</w:t>
            </w:r>
          </w:p>
        </w:tc>
        <w:tc>
          <w:tcPr>
            <w:tcW w:w="4648" w:type="dxa"/>
            <w:hideMark/>
          </w:tcPr>
          <w:p w:rsidR="00046112" w:rsidRPr="000217F9" w:rsidRDefault="00046112" w:rsidP="00CD651E">
            <w:pPr>
              <w:pStyle w:val="ad"/>
              <w:rPr>
                <w:sz w:val="24"/>
                <w:szCs w:val="24"/>
              </w:rPr>
            </w:pPr>
            <w:r w:rsidRPr="000217F9">
              <w:rPr>
                <w:sz w:val="24"/>
                <w:szCs w:val="24"/>
              </w:rPr>
              <w:t>Подведение итогов работы по повышению качества образования, анализ достижений</w:t>
            </w:r>
          </w:p>
        </w:tc>
        <w:tc>
          <w:tcPr>
            <w:tcW w:w="1559" w:type="dxa"/>
            <w:hideMark/>
          </w:tcPr>
          <w:p w:rsidR="00046112" w:rsidRPr="000217F9" w:rsidRDefault="00046112" w:rsidP="00CD651E">
            <w:pPr>
              <w:pStyle w:val="ad"/>
              <w:rPr>
                <w:sz w:val="24"/>
                <w:szCs w:val="24"/>
              </w:rPr>
            </w:pPr>
            <w:r w:rsidRPr="000217F9">
              <w:rPr>
                <w:sz w:val="24"/>
                <w:szCs w:val="24"/>
              </w:rPr>
              <w:t>Май</w:t>
            </w:r>
          </w:p>
        </w:tc>
        <w:tc>
          <w:tcPr>
            <w:tcW w:w="3673" w:type="dxa"/>
            <w:hideMark/>
          </w:tcPr>
          <w:p w:rsidR="00046112" w:rsidRPr="000217F9" w:rsidRDefault="00046112" w:rsidP="00CD651E">
            <w:pPr>
              <w:pStyle w:val="ad"/>
              <w:rPr>
                <w:sz w:val="24"/>
                <w:szCs w:val="24"/>
              </w:rPr>
            </w:pPr>
            <w:r w:rsidRPr="00551FFB">
              <w:rPr>
                <w:bCs/>
                <w:sz w:val="24"/>
                <w:szCs w:val="24"/>
              </w:rPr>
              <w:t>Зам. руководителя школы по УВР: Елумахова Л.В.</w:t>
            </w:r>
            <w:r w:rsidRPr="00551FFB">
              <w:rPr>
                <w:sz w:val="24"/>
                <w:szCs w:val="24"/>
              </w:rPr>
              <w:t xml:space="preserve">, </w:t>
            </w:r>
            <w:r w:rsidRPr="000217F9">
              <w:rPr>
                <w:sz w:val="24"/>
                <w:szCs w:val="24"/>
              </w:rPr>
              <w:t>педагогический совет</w:t>
            </w:r>
          </w:p>
        </w:tc>
      </w:tr>
    </w:tbl>
    <w:p w:rsidR="006201BA" w:rsidRPr="00CF7883" w:rsidRDefault="006201BA" w:rsidP="006201BA">
      <w:pPr>
        <w:pStyle w:val="ad"/>
        <w:rPr>
          <w:b/>
          <w:sz w:val="24"/>
          <w:szCs w:val="24"/>
        </w:rPr>
      </w:pPr>
    </w:p>
    <w:p w:rsidR="00046112" w:rsidRPr="006201BA" w:rsidRDefault="00046112" w:rsidP="006201BA">
      <w:pPr>
        <w:pStyle w:val="ad"/>
        <w:rPr>
          <w:b/>
          <w:sz w:val="24"/>
          <w:szCs w:val="24"/>
          <w:lang w:val="en-US"/>
        </w:rPr>
      </w:pPr>
      <w:r w:rsidRPr="006201BA">
        <w:rPr>
          <w:b/>
          <w:sz w:val="24"/>
          <w:szCs w:val="24"/>
          <w:lang w:val="en-US"/>
        </w:rPr>
        <w:t>Ожидаемы</w:t>
      </w:r>
      <w:r w:rsidRPr="006201BA">
        <w:rPr>
          <w:b/>
          <w:sz w:val="24"/>
          <w:szCs w:val="24"/>
        </w:rPr>
        <w:t>й</w:t>
      </w:r>
      <w:r w:rsidR="006201BA" w:rsidRPr="006201BA">
        <w:rPr>
          <w:b/>
          <w:sz w:val="24"/>
          <w:szCs w:val="24"/>
          <w:lang w:val="en-US"/>
        </w:rPr>
        <w:t xml:space="preserve"> результат</w:t>
      </w:r>
      <w:r w:rsidRPr="006201BA">
        <w:rPr>
          <w:b/>
          <w:sz w:val="24"/>
          <w:szCs w:val="24"/>
          <w:lang w:val="en-US"/>
        </w:rPr>
        <w:t>:</w:t>
      </w:r>
    </w:p>
    <w:p w:rsidR="00046112" w:rsidRPr="006201BA" w:rsidRDefault="00046112" w:rsidP="006201BA">
      <w:pPr>
        <w:pStyle w:val="ad"/>
        <w:numPr>
          <w:ilvl w:val="0"/>
          <w:numId w:val="81"/>
        </w:numPr>
        <w:rPr>
          <w:sz w:val="24"/>
          <w:szCs w:val="24"/>
        </w:rPr>
      </w:pPr>
      <w:r w:rsidRPr="006201BA">
        <w:rPr>
          <w:sz w:val="24"/>
          <w:szCs w:val="24"/>
        </w:rPr>
        <w:t>Повышение качества преподавания и устойчивой учебной мотивации учащихся.</w:t>
      </w:r>
    </w:p>
    <w:p w:rsidR="00046112" w:rsidRPr="006201BA" w:rsidRDefault="00046112" w:rsidP="006201BA">
      <w:pPr>
        <w:pStyle w:val="ad"/>
        <w:numPr>
          <w:ilvl w:val="0"/>
          <w:numId w:val="81"/>
        </w:numPr>
        <w:rPr>
          <w:sz w:val="24"/>
          <w:szCs w:val="24"/>
        </w:rPr>
      </w:pPr>
      <w:r w:rsidRPr="006201BA">
        <w:rPr>
          <w:sz w:val="24"/>
          <w:szCs w:val="24"/>
        </w:rPr>
        <w:t>Достижение стабильных и высоких образовательных результатов.</w:t>
      </w:r>
    </w:p>
    <w:p w:rsidR="00046112" w:rsidRPr="006201BA" w:rsidRDefault="00046112" w:rsidP="006201BA">
      <w:pPr>
        <w:pStyle w:val="ad"/>
        <w:numPr>
          <w:ilvl w:val="0"/>
          <w:numId w:val="81"/>
        </w:numPr>
        <w:rPr>
          <w:sz w:val="24"/>
          <w:szCs w:val="24"/>
        </w:rPr>
      </w:pPr>
      <w:r w:rsidRPr="006201BA">
        <w:rPr>
          <w:sz w:val="24"/>
          <w:szCs w:val="24"/>
        </w:rPr>
        <w:t>Индивидуальный подход в обучении учащихся с разным уровнем подготовки.</w:t>
      </w:r>
    </w:p>
    <w:p w:rsidR="00046112" w:rsidRPr="006201BA" w:rsidRDefault="00046112" w:rsidP="006201BA">
      <w:pPr>
        <w:pStyle w:val="ad"/>
        <w:numPr>
          <w:ilvl w:val="0"/>
          <w:numId w:val="81"/>
        </w:numPr>
        <w:rPr>
          <w:sz w:val="24"/>
          <w:szCs w:val="24"/>
        </w:rPr>
      </w:pPr>
      <w:r w:rsidRPr="006201BA">
        <w:rPr>
          <w:sz w:val="24"/>
          <w:szCs w:val="24"/>
        </w:rPr>
        <w:t>Активизация исследовательской и проектной деятельности.</w:t>
      </w:r>
    </w:p>
    <w:p w:rsidR="00046112" w:rsidRPr="006201BA" w:rsidRDefault="00046112" w:rsidP="006201BA">
      <w:pPr>
        <w:pStyle w:val="ad"/>
        <w:numPr>
          <w:ilvl w:val="0"/>
          <w:numId w:val="81"/>
        </w:numPr>
        <w:rPr>
          <w:sz w:val="24"/>
          <w:szCs w:val="24"/>
        </w:rPr>
      </w:pPr>
      <w:r w:rsidRPr="006201BA">
        <w:rPr>
          <w:sz w:val="24"/>
          <w:szCs w:val="24"/>
        </w:rPr>
        <w:t>Рост уровня цифровой грамотности учителей и обучающихся.</w:t>
      </w:r>
    </w:p>
    <w:p w:rsidR="00046112" w:rsidRPr="006201BA" w:rsidRDefault="00046112" w:rsidP="006201BA">
      <w:pPr>
        <w:pStyle w:val="ad"/>
        <w:numPr>
          <w:ilvl w:val="0"/>
          <w:numId w:val="81"/>
        </w:numPr>
        <w:rPr>
          <w:sz w:val="24"/>
          <w:szCs w:val="24"/>
        </w:rPr>
      </w:pPr>
      <w:r w:rsidRPr="006201BA">
        <w:rPr>
          <w:sz w:val="24"/>
          <w:szCs w:val="24"/>
        </w:rPr>
        <w:t>Повышение эффективности методической и управленческой работы.</w:t>
      </w:r>
    </w:p>
    <w:p w:rsidR="006201BA" w:rsidRDefault="006201BA" w:rsidP="006201BA">
      <w:pPr>
        <w:pStyle w:val="a6"/>
        <w:numPr>
          <w:ilvl w:val="0"/>
          <w:numId w:val="78"/>
        </w:numPr>
        <w:rPr>
          <w:b/>
          <w:bCs/>
          <w:color w:val="002060"/>
          <w:sz w:val="28"/>
          <w:szCs w:val="28"/>
          <w:lang w:val="kk-KZ"/>
        </w:rPr>
      </w:pPr>
      <w:r w:rsidRPr="006201BA">
        <w:rPr>
          <w:b/>
          <w:bCs/>
          <w:color w:val="002060"/>
          <w:sz w:val="28"/>
          <w:szCs w:val="28"/>
          <w:lang w:val="kk-KZ"/>
        </w:rPr>
        <w:lastRenderedPageBreak/>
        <w:t>П</w:t>
      </w:r>
      <w:r w:rsidR="00A63851">
        <w:rPr>
          <w:b/>
          <w:bCs/>
          <w:color w:val="002060"/>
          <w:sz w:val="28"/>
          <w:szCs w:val="28"/>
          <w:lang w:val="kk-KZ"/>
        </w:rPr>
        <w:t>ЛАН РАБОТЫ СОВЕЩАНИЯ ПРИ ДИРЕКТОРЕ.</w:t>
      </w:r>
      <w:r w:rsidRPr="006201BA">
        <w:rPr>
          <w:b/>
          <w:bCs/>
          <w:color w:val="002060"/>
          <w:sz w:val="28"/>
          <w:szCs w:val="28"/>
          <w:lang w:val="kk-KZ"/>
        </w:rPr>
        <w:t xml:space="preserve"> </w:t>
      </w:r>
    </w:p>
    <w:p w:rsidR="000F471E" w:rsidRDefault="000F471E" w:rsidP="000F471E">
      <w:pPr>
        <w:pStyle w:val="ad"/>
        <w:jc w:val="both"/>
        <w:rPr>
          <w:sz w:val="24"/>
          <w:szCs w:val="24"/>
        </w:rPr>
      </w:pPr>
      <w:r>
        <w:rPr>
          <w:rStyle w:val="af3"/>
          <w:sz w:val="24"/>
          <w:szCs w:val="24"/>
          <w:lang w:val="kk-KZ"/>
        </w:rPr>
        <w:t xml:space="preserve">        </w:t>
      </w:r>
      <w:r w:rsidRPr="004D5964">
        <w:rPr>
          <w:rStyle w:val="af3"/>
          <w:sz w:val="24"/>
          <w:szCs w:val="24"/>
        </w:rPr>
        <w:t>Цель:</w:t>
      </w:r>
      <w:r w:rsidRPr="004D5964">
        <w:rPr>
          <w:sz w:val="24"/>
          <w:szCs w:val="24"/>
        </w:rPr>
        <w:t xml:space="preserve"> </w:t>
      </w:r>
    </w:p>
    <w:p w:rsidR="000F471E" w:rsidRPr="004D5964" w:rsidRDefault="000F471E" w:rsidP="000F471E">
      <w:pPr>
        <w:pStyle w:val="ad"/>
        <w:widowControl/>
        <w:numPr>
          <w:ilvl w:val="0"/>
          <w:numId w:val="57"/>
        </w:numPr>
        <w:autoSpaceDE/>
        <w:autoSpaceDN/>
        <w:jc w:val="both"/>
        <w:rPr>
          <w:b/>
          <w:bCs/>
          <w:color w:val="002060"/>
          <w:sz w:val="24"/>
          <w:szCs w:val="24"/>
          <w:lang w:val="kk-KZ"/>
        </w:rPr>
      </w:pPr>
      <w:r w:rsidRPr="004D5964">
        <w:rPr>
          <w:sz w:val="24"/>
          <w:szCs w:val="24"/>
        </w:rPr>
        <w:t>Системное сопровождение управленческих и методических процессов, координация действий структурных подразделений школы в условиях цифровой трансформации образования и внедрения ИИ.</w:t>
      </w:r>
    </w:p>
    <w:p w:rsidR="000F471E" w:rsidRPr="004D5964" w:rsidRDefault="000F471E" w:rsidP="000F471E">
      <w:pPr>
        <w:pStyle w:val="ad"/>
        <w:jc w:val="center"/>
        <w:rPr>
          <w:b/>
          <w:sz w:val="24"/>
          <w:szCs w:val="24"/>
          <w:lang w:eastAsia="ru-RU"/>
        </w:rPr>
      </w:pPr>
      <w:r w:rsidRPr="004D5964">
        <w:rPr>
          <w:b/>
          <w:sz w:val="24"/>
          <w:szCs w:val="24"/>
          <w:lang w:eastAsia="ru-RU"/>
        </w:rPr>
        <w:t>Годовой план работы совещание при директоре.</w:t>
      </w:r>
    </w:p>
    <w:tbl>
      <w:tblPr>
        <w:tblStyle w:val="11"/>
        <w:tblW w:w="10881" w:type="dxa"/>
        <w:tblInd w:w="-176" w:type="dxa"/>
        <w:tblLook w:val="04A0" w:firstRow="1" w:lastRow="0" w:firstColumn="1" w:lastColumn="0" w:noHBand="0" w:noVBand="1"/>
      </w:tblPr>
      <w:tblGrid>
        <w:gridCol w:w="458"/>
        <w:gridCol w:w="1263"/>
        <w:gridCol w:w="2123"/>
        <w:gridCol w:w="2785"/>
        <w:gridCol w:w="1984"/>
        <w:gridCol w:w="2268"/>
      </w:tblGrid>
      <w:tr w:rsidR="000F471E" w:rsidRPr="004D5964" w:rsidTr="000F471E">
        <w:tc>
          <w:tcPr>
            <w:tcW w:w="0" w:type="auto"/>
            <w:hideMark/>
          </w:tcPr>
          <w:p w:rsidR="000F471E" w:rsidRPr="004D5964" w:rsidRDefault="000F471E" w:rsidP="00CD651E">
            <w:pPr>
              <w:jc w:val="center"/>
              <w:rPr>
                <w:b/>
                <w:bCs/>
                <w:sz w:val="24"/>
                <w:szCs w:val="24"/>
                <w:lang w:eastAsia="ru-RU"/>
              </w:rPr>
            </w:pPr>
            <w:r w:rsidRPr="004D5964">
              <w:rPr>
                <w:b/>
                <w:bCs/>
                <w:sz w:val="24"/>
                <w:szCs w:val="24"/>
                <w:lang w:eastAsia="ru-RU"/>
              </w:rPr>
              <w:t>№</w:t>
            </w:r>
          </w:p>
        </w:tc>
        <w:tc>
          <w:tcPr>
            <w:tcW w:w="0" w:type="auto"/>
            <w:hideMark/>
          </w:tcPr>
          <w:p w:rsidR="000F471E" w:rsidRPr="004D5964" w:rsidRDefault="000F471E" w:rsidP="00CD651E">
            <w:pPr>
              <w:jc w:val="center"/>
              <w:rPr>
                <w:b/>
                <w:bCs/>
                <w:sz w:val="24"/>
                <w:szCs w:val="24"/>
                <w:lang w:eastAsia="ru-RU"/>
              </w:rPr>
            </w:pPr>
            <w:r w:rsidRPr="004D5964">
              <w:rPr>
                <w:b/>
                <w:bCs/>
                <w:sz w:val="24"/>
                <w:szCs w:val="24"/>
                <w:lang w:eastAsia="ru-RU"/>
              </w:rPr>
              <w:t>Месяц</w:t>
            </w:r>
          </w:p>
        </w:tc>
        <w:tc>
          <w:tcPr>
            <w:tcW w:w="0" w:type="auto"/>
            <w:hideMark/>
          </w:tcPr>
          <w:p w:rsidR="000F471E" w:rsidRPr="004D5964" w:rsidRDefault="000F471E" w:rsidP="00CD651E">
            <w:pPr>
              <w:jc w:val="center"/>
              <w:rPr>
                <w:b/>
                <w:bCs/>
                <w:sz w:val="24"/>
                <w:szCs w:val="24"/>
                <w:lang w:eastAsia="ru-RU"/>
              </w:rPr>
            </w:pPr>
            <w:r w:rsidRPr="004D5964">
              <w:rPr>
                <w:b/>
                <w:bCs/>
                <w:sz w:val="24"/>
                <w:szCs w:val="24"/>
                <w:lang w:eastAsia="ru-RU"/>
              </w:rPr>
              <w:t>Тема совещания</w:t>
            </w:r>
          </w:p>
        </w:tc>
        <w:tc>
          <w:tcPr>
            <w:tcW w:w="2785" w:type="dxa"/>
            <w:hideMark/>
          </w:tcPr>
          <w:p w:rsidR="000F471E" w:rsidRPr="004D5964" w:rsidRDefault="000F471E" w:rsidP="00CD651E">
            <w:pPr>
              <w:jc w:val="center"/>
              <w:rPr>
                <w:b/>
                <w:bCs/>
                <w:sz w:val="24"/>
                <w:szCs w:val="24"/>
                <w:lang w:eastAsia="ru-RU"/>
              </w:rPr>
            </w:pPr>
            <w:r w:rsidRPr="004D5964">
              <w:rPr>
                <w:b/>
                <w:bCs/>
                <w:sz w:val="24"/>
                <w:szCs w:val="24"/>
                <w:lang w:eastAsia="ru-RU"/>
              </w:rPr>
              <w:t>Основные вопросы</w:t>
            </w:r>
          </w:p>
        </w:tc>
        <w:tc>
          <w:tcPr>
            <w:tcW w:w="1984" w:type="dxa"/>
            <w:hideMark/>
          </w:tcPr>
          <w:p w:rsidR="000F471E" w:rsidRPr="004D5964" w:rsidRDefault="000F471E" w:rsidP="00CD651E">
            <w:pPr>
              <w:jc w:val="center"/>
              <w:rPr>
                <w:b/>
                <w:bCs/>
                <w:sz w:val="24"/>
                <w:szCs w:val="24"/>
                <w:lang w:eastAsia="ru-RU"/>
              </w:rPr>
            </w:pPr>
            <w:r w:rsidRPr="004D5964">
              <w:rPr>
                <w:b/>
                <w:bCs/>
                <w:sz w:val="24"/>
                <w:szCs w:val="24"/>
                <w:lang w:eastAsia="ru-RU"/>
              </w:rPr>
              <w:t>Ответственные</w:t>
            </w:r>
          </w:p>
        </w:tc>
        <w:tc>
          <w:tcPr>
            <w:tcW w:w="2268" w:type="dxa"/>
            <w:hideMark/>
          </w:tcPr>
          <w:p w:rsidR="000F471E" w:rsidRPr="004D5964" w:rsidRDefault="000F471E" w:rsidP="00CD651E">
            <w:pPr>
              <w:jc w:val="center"/>
              <w:rPr>
                <w:b/>
                <w:bCs/>
                <w:sz w:val="24"/>
                <w:szCs w:val="24"/>
                <w:lang w:eastAsia="ru-RU"/>
              </w:rPr>
            </w:pPr>
            <w:r w:rsidRPr="004D5964">
              <w:rPr>
                <w:b/>
                <w:bCs/>
                <w:sz w:val="24"/>
                <w:szCs w:val="24"/>
                <w:lang w:eastAsia="ru-RU"/>
              </w:rPr>
              <w:t>Ожидаемый результат</w:t>
            </w:r>
          </w:p>
        </w:tc>
      </w:tr>
      <w:tr w:rsidR="000F471E" w:rsidRPr="004D5964" w:rsidTr="000F471E">
        <w:tc>
          <w:tcPr>
            <w:tcW w:w="0" w:type="auto"/>
            <w:hideMark/>
          </w:tcPr>
          <w:p w:rsidR="000F471E" w:rsidRPr="004D5964" w:rsidRDefault="000F471E" w:rsidP="00CD651E">
            <w:pPr>
              <w:rPr>
                <w:sz w:val="24"/>
                <w:szCs w:val="24"/>
                <w:lang w:eastAsia="ru-RU"/>
              </w:rPr>
            </w:pPr>
            <w:r w:rsidRPr="004D5964">
              <w:rPr>
                <w:sz w:val="24"/>
                <w:szCs w:val="24"/>
                <w:lang w:eastAsia="ru-RU"/>
              </w:rPr>
              <w:t>1</w:t>
            </w:r>
          </w:p>
        </w:tc>
        <w:tc>
          <w:tcPr>
            <w:tcW w:w="0" w:type="auto"/>
            <w:hideMark/>
          </w:tcPr>
          <w:p w:rsidR="000F471E" w:rsidRPr="004D5964" w:rsidRDefault="000F471E" w:rsidP="00CD651E">
            <w:pPr>
              <w:rPr>
                <w:sz w:val="24"/>
                <w:szCs w:val="24"/>
                <w:lang w:eastAsia="ru-RU"/>
              </w:rPr>
            </w:pPr>
            <w:r w:rsidRPr="004D5964">
              <w:rPr>
                <w:b/>
                <w:bCs/>
                <w:sz w:val="24"/>
                <w:szCs w:val="24"/>
                <w:lang w:eastAsia="ru-RU"/>
              </w:rPr>
              <w:t>Август</w:t>
            </w:r>
          </w:p>
        </w:tc>
        <w:tc>
          <w:tcPr>
            <w:tcW w:w="0" w:type="auto"/>
            <w:hideMark/>
          </w:tcPr>
          <w:p w:rsidR="000F471E" w:rsidRPr="004D5964" w:rsidRDefault="000F471E" w:rsidP="00CD651E">
            <w:pPr>
              <w:rPr>
                <w:sz w:val="24"/>
                <w:szCs w:val="24"/>
                <w:lang w:eastAsia="ru-RU"/>
              </w:rPr>
            </w:pPr>
            <w:r w:rsidRPr="004D5964">
              <w:rPr>
                <w:sz w:val="24"/>
                <w:szCs w:val="24"/>
                <w:lang w:eastAsia="ru-RU"/>
              </w:rPr>
              <w:t>Организация работы школы в новом учебном году</w:t>
            </w:r>
          </w:p>
        </w:tc>
        <w:tc>
          <w:tcPr>
            <w:tcW w:w="2785" w:type="dxa"/>
            <w:hideMark/>
          </w:tcPr>
          <w:p w:rsidR="000F471E" w:rsidRPr="004D5964" w:rsidRDefault="000F471E" w:rsidP="00CD651E">
            <w:pPr>
              <w:rPr>
                <w:sz w:val="24"/>
                <w:szCs w:val="24"/>
                <w:lang w:eastAsia="ru-RU"/>
              </w:rPr>
            </w:pPr>
            <w:r w:rsidRPr="004D5964">
              <w:rPr>
                <w:sz w:val="24"/>
                <w:szCs w:val="24"/>
                <w:lang w:eastAsia="ru-RU"/>
              </w:rPr>
              <w:t>- Итоги педсовета №1</w:t>
            </w:r>
            <w:r w:rsidRPr="004D5964">
              <w:rPr>
                <w:sz w:val="24"/>
                <w:szCs w:val="24"/>
                <w:lang w:eastAsia="ru-RU"/>
              </w:rPr>
              <w:br/>
              <w:t>- Приоритеты школы</w:t>
            </w:r>
            <w:r w:rsidRPr="004D5964">
              <w:rPr>
                <w:sz w:val="24"/>
                <w:szCs w:val="24"/>
                <w:lang w:eastAsia="ru-RU"/>
              </w:rPr>
              <w:br/>
              <w:t>- Утверждение планов МО, методсовета, УМК</w:t>
            </w:r>
            <w:r w:rsidRPr="004D5964">
              <w:rPr>
                <w:sz w:val="24"/>
                <w:szCs w:val="24"/>
                <w:lang w:eastAsia="ru-RU"/>
              </w:rPr>
              <w:br/>
              <w:t>- Ознакомление с нормативными документами МП РК</w:t>
            </w:r>
          </w:p>
        </w:tc>
        <w:tc>
          <w:tcPr>
            <w:tcW w:w="1984" w:type="dxa"/>
            <w:hideMark/>
          </w:tcPr>
          <w:p w:rsidR="000F471E" w:rsidRPr="004D5964" w:rsidRDefault="000F471E" w:rsidP="00CD651E">
            <w:pPr>
              <w:rPr>
                <w:sz w:val="24"/>
                <w:szCs w:val="24"/>
                <w:lang w:eastAsia="ru-RU"/>
              </w:rPr>
            </w:pPr>
            <w:r w:rsidRPr="004D5964">
              <w:rPr>
                <w:sz w:val="24"/>
                <w:szCs w:val="24"/>
                <w:lang w:eastAsia="ru-RU"/>
              </w:rPr>
              <w:t>Директор, зам. директора по УВР, методическая служба</w:t>
            </w:r>
          </w:p>
        </w:tc>
        <w:tc>
          <w:tcPr>
            <w:tcW w:w="2268" w:type="dxa"/>
            <w:hideMark/>
          </w:tcPr>
          <w:p w:rsidR="000F471E" w:rsidRPr="004D5964" w:rsidRDefault="000F471E" w:rsidP="00CD651E">
            <w:pPr>
              <w:rPr>
                <w:sz w:val="24"/>
                <w:szCs w:val="24"/>
                <w:lang w:eastAsia="ru-RU"/>
              </w:rPr>
            </w:pPr>
            <w:r w:rsidRPr="004D5964">
              <w:rPr>
                <w:sz w:val="24"/>
                <w:szCs w:val="24"/>
                <w:lang w:eastAsia="ru-RU"/>
              </w:rPr>
              <w:t>Старт учебного года, определение ключевых направлений и задач</w:t>
            </w:r>
          </w:p>
        </w:tc>
      </w:tr>
      <w:tr w:rsidR="000F471E" w:rsidRPr="004D5964" w:rsidTr="000F471E">
        <w:tc>
          <w:tcPr>
            <w:tcW w:w="0" w:type="auto"/>
            <w:hideMark/>
          </w:tcPr>
          <w:p w:rsidR="000F471E" w:rsidRPr="004D5964" w:rsidRDefault="000F471E" w:rsidP="00CD651E">
            <w:pPr>
              <w:rPr>
                <w:sz w:val="24"/>
                <w:szCs w:val="24"/>
                <w:lang w:eastAsia="ru-RU"/>
              </w:rPr>
            </w:pPr>
            <w:r w:rsidRPr="004D5964">
              <w:rPr>
                <w:sz w:val="24"/>
                <w:szCs w:val="24"/>
                <w:lang w:eastAsia="ru-RU"/>
              </w:rPr>
              <w:t>2</w:t>
            </w:r>
          </w:p>
        </w:tc>
        <w:tc>
          <w:tcPr>
            <w:tcW w:w="0" w:type="auto"/>
            <w:hideMark/>
          </w:tcPr>
          <w:p w:rsidR="000F471E" w:rsidRPr="004D5964" w:rsidRDefault="000F471E" w:rsidP="00CD651E">
            <w:pPr>
              <w:rPr>
                <w:sz w:val="24"/>
                <w:szCs w:val="24"/>
                <w:lang w:eastAsia="ru-RU"/>
              </w:rPr>
            </w:pPr>
            <w:r w:rsidRPr="004D5964">
              <w:rPr>
                <w:b/>
                <w:bCs/>
                <w:sz w:val="24"/>
                <w:szCs w:val="24"/>
                <w:lang w:eastAsia="ru-RU"/>
              </w:rPr>
              <w:t>Сентябрь</w:t>
            </w:r>
          </w:p>
        </w:tc>
        <w:tc>
          <w:tcPr>
            <w:tcW w:w="0" w:type="auto"/>
            <w:hideMark/>
          </w:tcPr>
          <w:p w:rsidR="000F471E" w:rsidRPr="004D5964" w:rsidRDefault="000F471E" w:rsidP="00CD651E">
            <w:pPr>
              <w:rPr>
                <w:sz w:val="24"/>
                <w:szCs w:val="24"/>
                <w:lang w:eastAsia="ru-RU"/>
              </w:rPr>
            </w:pPr>
            <w:r w:rsidRPr="004D5964">
              <w:rPr>
                <w:sz w:val="24"/>
                <w:szCs w:val="24"/>
                <w:lang w:eastAsia="ru-RU"/>
              </w:rPr>
              <w:t>Организация методической и учебной работы</w:t>
            </w:r>
          </w:p>
        </w:tc>
        <w:tc>
          <w:tcPr>
            <w:tcW w:w="2785" w:type="dxa"/>
            <w:hideMark/>
          </w:tcPr>
          <w:p w:rsidR="000F471E" w:rsidRPr="004D5964" w:rsidRDefault="000F471E" w:rsidP="00CD651E">
            <w:pPr>
              <w:rPr>
                <w:sz w:val="24"/>
                <w:szCs w:val="24"/>
                <w:lang w:eastAsia="ru-RU"/>
              </w:rPr>
            </w:pPr>
            <w:r w:rsidRPr="004D5964">
              <w:rPr>
                <w:sz w:val="24"/>
                <w:szCs w:val="24"/>
                <w:lang w:eastAsia="ru-RU"/>
              </w:rPr>
              <w:t>- Утверждение состава методсовета</w:t>
            </w:r>
            <w:r w:rsidRPr="004D5964">
              <w:rPr>
                <w:sz w:val="24"/>
                <w:szCs w:val="24"/>
                <w:lang w:eastAsia="ru-RU"/>
              </w:rPr>
              <w:br/>
              <w:t>- Работа с УМК и ИКТ-ресурсами</w:t>
            </w:r>
            <w:r w:rsidRPr="004D5964">
              <w:rPr>
                <w:sz w:val="24"/>
                <w:szCs w:val="24"/>
                <w:lang w:eastAsia="ru-RU"/>
              </w:rPr>
              <w:br/>
              <w:t>- Аттестация педагогов: сопровождение</w:t>
            </w:r>
            <w:r w:rsidRPr="004D5964">
              <w:rPr>
                <w:sz w:val="24"/>
                <w:szCs w:val="24"/>
                <w:lang w:eastAsia="ru-RU"/>
              </w:rPr>
              <w:br/>
              <w:t>- Подготовка к декаде предметов общего развития</w:t>
            </w:r>
          </w:p>
        </w:tc>
        <w:tc>
          <w:tcPr>
            <w:tcW w:w="1984" w:type="dxa"/>
            <w:hideMark/>
          </w:tcPr>
          <w:p w:rsidR="000F471E" w:rsidRPr="004D5964" w:rsidRDefault="000F471E" w:rsidP="00CD651E">
            <w:pPr>
              <w:rPr>
                <w:sz w:val="24"/>
                <w:szCs w:val="24"/>
                <w:lang w:eastAsia="ru-RU"/>
              </w:rPr>
            </w:pPr>
            <w:r w:rsidRPr="004D5964">
              <w:rPr>
                <w:sz w:val="24"/>
                <w:szCs w:val="24"/>
                <w:lang w:eastAsia="ru-RU"/>
              </w:rPr>
              <w:t>Зам. директора по УВР, руководители МО</w:t>
            </w:r>
          </w:p>
        </w:tc>
        <w:tc>
          <w:tcPr>
            <w:tcW w:w="2268" w:type="dxa"/>
            <w:hideMark/>
          </w:tcPr>
          <w:p w:rsidR="000F471E" w:rsidRPr="004D5964" w:rsidRDefault="000F471E" w:rsidP="00CD651E">
            <w:pPr>
              <w:rPr>
                <w:sz w:val="24"/>
                <w:szCs w:val="24"/>
                <w:lang w:eastAsia="ru-RU"/>
              </w:rPr>
            </w:pPr>
            <w:r w:rsidRPr="004D5964">
              <w:rPr>
                <w:sz w:val="24"/>
                <w:szCs w:val="24"/>
                <w:lang w:eastAsia="ru-RU"/>
              </w:rPr>
              <w:t>Запуск УМК и методической работы, распределение ответственности</w:t>
            </w:r>
          </w:p>
        </w:tc>
      </w:tr>
      <w:tr w:rsidR="000F471E" w:rsidRPr="004D5964" w:rsidTr="000F471E">
        <w:tc>
          <w:tcPr>
            <w:tcW w:w="0" w:type="auto"/>
            <w:hideMark/>
          </w:tcPr>
          <w:p w:rsidR="000F471E" w:rsidRPr="004D5964" w:rsidRDefault="000F471E" w:rsidP="00CD651E">
            <w:pPr>
              <w:rPr>
                <w:sz w:val="24"/>
                <w:szCs w:val="24"/>
                <w:lang w:eastAsia="ru-RU"/>
              </w:rPr>
            </w:pPr>
            <w:r w:rsidRPr="004D5964">
              <w:rPr>
                <w:sz w:val="24"/>
                <w:szCs w:val="24"/>
                <w:lang w:eastAsia="ru-RU"/>
              </w:rPr>
              <w:t>3</w:t>
            </w:r>
          </w:p>
        </w:tc>
        <w:tc>
          <w:tcPr>
            <w:tcW w:w="0" w:type="auto"/>
            <w:hideMark/>
          </w:tcPr>
          <w:p w:rsidR="000F471E" w:rsidRPr="004D5964" w:rsidRDefault="000F471E" w:rsidP="00CD651E">
            <w:pPr>
              <w:rPr>
                <w:sz w:val="24"/>
                <w:szCs w:val="24"/>
                <w:lang w:eastAsia="ru-RU"/>
              </w:rPr>
            </w:pPr>
            <w:r w:rsidRPr="004D5964">
              <w:rPr>
                <w:b/>
                <w:bCs/>
                <w:sz w:val="24"/>
                <w:szCs w:val="24"/>
                <w:lang w:eastAsia="ru-RU"/>
              </w:rPr>
              <w:t>Октябрь</w:t>
            </w:r>
          </w:p>
        </w:tc>
        <w:tc>
          <w:tcPr>
            <w:tcW w:w="0" w:type="auto"/>
            <w:hideMark/>
          </w:tcPr>
          <w:p w:rsidR="000F471E" w:rsidRPr="004D5964" w:rsidRDefault="000F471E" w:rsidP="00CD651E">
            <w:pPr>
              <w:rPr>
                <w:sz w:val="24"/>
                <w:szCs w:val="24"/>
                <w:lang w:eastAsia="ru-RU"/>
              </w:rPr>
            </w:pPr>
            <w:r w:rsidRPr="004D5964">
              <w:rPr>
                <w:sz w:val="24"/>
                <w:szCs w:val="24"/>
                <w:lang w:eastAsia="ru-RU"/>
              </w:rPr>
              <w:t>Трансляция педагогического опыта</w:t>
            </w:r>
          </w:p>
        </w:tc>
        <w:tc>
          <w:tcPr>
            <w:tcW w:w="2785" w:type="dxa"/>
            <w:hideMark/>
          </w:tcPr>
          <w:p w:rsidR="000F471E" w:rsidRPr="004D5964" w:rsidRDefault="000F471E" w:rsidP="00CD651E">
            <w:pPr>
              <w:rPr>
                <w:sz w:val="24"/>
                <w:szCs w:val="24"/>
                <w:lang w:eastAsia="ru-RU"/>
              </w:rPr>
            </w:pPr>
            <w:r w:rsidRPr="004D5964">
              <w:rPr>
                <w:sz w:val="24"/>
                <w:szCs w:val="24"/>
                <w:lang w:eastAsia="ru-RU"/>
              </w:rPr>
              <w:t>- Анализ первой декады</w:t>
            </w:r>
            <w:r w:rsidRPr="004D5964">
              <w:rPr>
                <w:sz w:val="24"/>
                <w:szCs w:val="24"/>
                <w:lang w:eastAsia="ru-RU"/>
              </w:rPr>
              <w:br/>
              <w:t>- Подготовка к публикациям</w:t>
            </w:r>
            <w:r w:rsidRPr="004D5964">
              <w:rPr>
                <w:sz w:val="24"/>
                <w:szCs w:val="24"/>
                <w:lang w:eastAsia="ru-RU"/>
              </w:rPr>
              <w:br/>
              <w:t>- Создание цифрового банка УМК</w:t>
            </w:r>
            <w:r w:rsidRPr="004D5964">
              <w:rPr>
                <w:sz w:val="24"/>
                <w:szCs w:val="24"/>
                <w:lang w:eastAsia="ru-RU"/>
              </w:rPr>
              <w:br/>
              <w:t>- Поддержка молодых педагогов</w:t>
            </w:r>
          </w:p>
        </w:tc>
        <w:tc>
          <w:tcPr>
            <w:tcW w:w="1984" w:type="dxa"/>
            <w:hideMark/>
          </w:tcPr>
          <w:p w:rsidR="000F471E" w:rsidRPr="004D5964" w:rsidRDefault="000F471E" w:rsidP="00CD651E">
            <w:pPr>
              <w:rPr>
                <w:sz w:val="24"/>
                <w:szCs w:val="24"/>
                <w:lang w:eastAsia="ru-RU"/>
              </w:rPr>
            </w:pPr>
            <w:r w:rsidRPr="004D5964">
              <w:rPr>
                <w:sz w:val="24"/>
                <w:szCs w:val="24"/>
                <w:lang w:eastAsia="ru-RU"/>
              </w:rPr>
              <w:t>Методсовет, наставники</w:t>
            </w:r>
          </w:p>
        </w:tc>
        <w:tc>
          <w:tcPr>
            <w:tcW w:w="2268" w:type="dxa"/>
            <w:hideMark/>
          </w:tcPr>
          <w:p w:rsidR="000F471E" w:rsidRPr="004D5964" w:rsidRDefault="000F471E" w:rsidP="00CD651E">
            <w:pPr>
              <w:rPr>
                <w:sz w:val="24"/>
                <w:szCs w:val="24"/>
                <w:lang w:eastAsia="ru-RU"/>
              </w:rPr>
            </w:pPr>
            <w:r w:rsidRPr="004D5964">
              <w:rPr>
                <w:sz w:val="24"/>
                <w:szCs w:val="24"/>
                <w:lang w:eastAsia="ru-RU"/>
              </w:rPr>
              <w:t>Активизация методической деятельности, повышение мотивации</w:t>
            </w:r>
          </w:p>
        </w:tc>
      </w:tr>
      <w:tr w:rsidR="000F471E" w:rsidRPr="004D5964" w:rsidTr="000F471E">
        <w:tc>
          <w:tcPr>
            <w:tcW w:w="0" w:type="auto"/>
            <w:hideMark/>
          </w:tcPr>
          <w:p w:rsidR="000F471E" w:rsidRPr="004D5964" w:rsidRDefault="000F471E" w:rsidP="00CD651E">
            <w:pPr>
              <w:rPr>
                <w:sz w:val="24"/>
                <w:szCs w:val="24"/>
                <w:lang w:eastAsia="ru-RU"/>
              </w:rPr>
            </w:pPr>
            <w:r w:rsidRPr="004D5964">
              <w:rPr>
                <w:sz w:val="24"/>
                <w:szCs w:val="24"/>
                <w:lang w:eastAsia="ru-RU"/>
              </w:rPr>
              <w:t>4</w:t>
            </w:r>
          </w:p>
        </w:tc>
        <w:tc>
          <w:tcPr>
            <w:tcW w:w="0" w:type="auto"/>
            <w:hideMark/>
          </w:tcPr>
          <w:p w:rsidR="000F471E" w:rsidRPr="004D5964" w:rsidRDefault="000F471E" w:rsidP="00CD651E">
            <w:pPr>
              <w:rPr>
                <w:sz w:val="24"/>
                <w:szCs w:val="24"/>
                <w:lang w:eastAsia="ru-RU"/>
              </w:rPr>
            </w:pPr>
            <w:r w:rsidRPr="004D5964">
              <w:rPr>
                <w:b/>
                <w:bCs/>
                <w:sz w:val="24"/>
                <w:szCs w:val="24"/>
                <w:lang w:eastAsia="ru-RU"/>
              </w:rPr>
              <w:t>Ноябрь</w:t>
            </w:r>
          </w:p>
        </w:tc>
        <w:tc>
          <w:tcPr>
            <w:tcW w:w="0" w:type="auto"/>
            <w:hideMark/>
          </w:tcPr>
          <w:p w:rsidR="000F471E" w:rsidRPr="004D5964" w:rsidRDefault="000F471E" w:rsidP="00CD651E">
            <w:pPr>
              <w:rPr>
                <w:sz w:val="24"/>
                <w:szCs w:val="24"/>
                <w:lang w:eastAsia="ru-RU"/>
              </w:rPr>
            </w:pPr>
            <w:r w:rsidRPr="004D5964">
              <w:rPr>
                <w:sz w:val="24"/>
                <w:szCs w:val="24"/>
                <w:lang w:eastAsia="ru-RU"/>
              </w:rPr>
              <w:t>Эффективность преподавания и формирование цифровой среды</w:t>
            </w:r>
          </w:p>
        </w:tc>
        <w:tc>
          <w:tcPr>
            <w:tcW w:w="2785" w:type="dxa"/>
            <w:hideMark/>
          </w:tcPr>
          <w:p w:rsidR="000F471E" w:rsidRPr="004D5964" w:rsidRDefault="000F471E" w:rsidP="00CD651E">
            <w:pPr>
              <w:rPr>
                <w:sz w:val="24"/>
                <w:szCs w:val="24"/>
                <w:lang w:eastAsia="ru-RU"/>
              </w:rPr>
            </w:pPr>
            <w:r w:rsidRPr="004D5964">
              <w:rPr>
                <w:sz w:val="24"/>
                <w:szCs w:val="24"/>
                <w:lang w:eastAsia="ru-RU"/>
              </w:rPr>
              <w:t>- Внедрение ИИ и цифровых решений</w:t>
            </w:r>
            <w:r w:rsidRPr="004D5964">
              <w:rPr>
                <w:sz w:val="24"/>
                <w:szCs w:val="24"/>
                <w:lang w:eastAsia="ru-RU"/>
              </w:rPr>
              <w:br/>
              <w:t>- Мониторинг использования УМК</w:t>
            </w:r>
            <w:r w:rsidRPr="004D5964">
              <w:rPr>
                <w:sz w:val="24"/>
                <w:szCs w:val="24"/>
                <w:lang w:eastAsia="ru-RU"/>
              </w:rPr>
              <w:br/>
              <w:t>- Поддержка учителей в ИКТ-компетенциях</w:t>
            </w:r>
          </w:p>
        </w:tc>
        <w:tc>
          <w:tcPr>
            <w:tcW w:w="1984" w:type="dxa"/>
            <w:hideMark/>
          </w:tcPr>
          <w:p w:rsidR="000F471E" w:rsidRPr="004D5964" w:rsidRDefault="000F471E" w:rsidP="00CD651E">
            <w:pPr>
              <w:rPr>
                <w:sz w:val="24"/>
                <w:szCs w:val="24"/>
                <w:lang w:eastAsia="ru-RU"/>
              </w:rPr>
            </w:pPr>
            <w:r w:rsidRPr="004D5964">
              <w:rPr>
                <w:sz w:val="24"/>
                <w:szCs w:val="24"/>
                <w:lang w:eastAsia="ru-RU"/>
              </w:rPr>
              <w:t>ИКТ-координатор, зам. директора</w:t>
            </w:r>
          </w:p>
        </w:tc>
        <w:tc>
          <w:tcPr>
            <w:tcW w:w="2268" w:type="dxa"/>
            <w:hideMark/>
          </w:tcPr>
          <w:p w:rsidR="000F471E" w:rsidRPr="004D5964" w:rsidRDefault="000F471E" w:rsidP="00CD651E">
            <w:pPr>
              <w:rPr>
                <w:sz w:val="24"/>
                <w:szCs w:val="24"/>
                <w:lang w:eastAsia="ru-RU"/>
              </w:rPr>
            </w:pPr>
            <w:r w:rsidRPr="004D5964">
              <w:rPr>
                <w:sz w:val="24"/>
                <w:szCs w:val="24"/>
                <w:lang w:eastAsia="ru-RU"/>
              </w:rPr>
              <w:t>Анализ внедрения ИИ, корректировка подходов</w:t>
            </w:r>
          </w:p>
        </w:tc>
      </w:tr>
      <w:tr w:rsidR="000F471E" w:rsidRPr="004D5964" w:rsidTr="000F471E">
        <w:tc>
          <w:tcPr>
            <w:tcW w:w="0" w:type="auto"/>
            <w:hideMark/>
          </w:tcPr>
          <w:p w:rsidR="000F471E" w:rsidRPr="004D5964" w:rsidRDefault="000F471E" w:rsidP="00CD651E">
            <w:pPr>
              <w:rPr>
                <w:sz w:val="24"/>
                <w:szCs w:val="24"/>
                <w:lang w:eastAsia="ru-RU"/>
              </w:rPr>
            </w:pPr>
            <w:r w:rsidRPr="004D5964">
              <w:rPr>
                <w:sz w:val="24"/>
                <w:szCs w:val="24"/>
                <w:lang w:eastAsia="ru-RU"/>
              </w:rPr>
              <w:t>5</w:t>
            </w:r>
          </w:p>
        </w:tc>
        <w:tc>
          <w:tcPr>
            <w:tcW w:w="0" w:type="auto"/>
            <w:hideMark/>
          </w:tcPr>
          <w:p w:rsidR="000F471E" w:rsidRPr="004D5964" w:rsidRDefault="000F471E" w:rsidP="00CD651E">
            <w:pPr>
              <w:rPr>
                <w:sz w:val="24"/>
                <w:szCs w:val="24"/>
                <w:lang w:eastAsia="ru-RU"/>
              </w:rPr>
            </w:pPr>
            <w:r w:rsidRPr="004D5964">
              <w:rPr>
                <w:b/>
                <w:bCs/>
                <w:sz w:val="24"/>
                <w:szCs w:val="24"/>
                <w:lang w:eastAsia="ru-RU"/>
              </w:rPr>
              <w:t>Декабрь</w:t>
            </w:r>
          </w:p>
        </w:tc>
        <w:tc>
          <w:tcPr>
            <w:tcW w:w="0" w:type="auto"/>
            <w:hideMark/>
          </w:tcPr>
          <w:p w:rsidR="000F471E" w:rsidRPr="004D5964" w:rsidRDefault="000F471E" w:rsidP="00CD651E">
            <w:pPr>
              <w:rPr>
                <w:sz w:val="24"/>
                <w:szCs w:val="24"/>
                <w:lang w:eastAsia="ru-RU"/>
              </w:rPr>
            </w:pPr>
            <w:r w:rsidRPr="004D5964">
              <w:rPr>
                <w:sz w:val="24"/>
                <w:szCs w:val="24"/>
                <w:lang w:eastAsia="ru-RU"/>
              </w:rPr>
              <w:t>Результаты полугодия. Казахская декада</w:t>
            </w:r>
          </w:p>
        </w:tc>
        <w:tc>
          <w:tcPr>
            <w:tcW w:w="2785" w:type="dxa"/>
            <w:hideMark/>
          </w:tcPr>
          <w:p w:rsidR="000F471E" w:rsidRPr="004D5964" w:rsidRDefault="000F471E" w:rsidP="00CD651E">
            <w:pPr>
              <w:rPr>
                <w:sz w:val="24"/>
                <w:szCs w:val="24"/>
                <w:lang w:eastAsia="ru-RU"/>
              </w:rPr>
            </w:pPr>
            <w:r w:rsidRPr="004D5964">
              <w:rPr>
                <w:sz w:val="24"/>
                <w:szCs w:val="24"/>
                <w:lang w:eastAsia="ru-RU"/>
              </w:rPr>
              <w:t>- Итоги декады</w:t>
            </w:r>
            <w:r w:rsidRPr="004D5964">
              <w:rPr>
                <w:sz w:val="24"/>
                <w:szCs w:val="24"/>
                <w:lang w:eastAsia="ru-RU"/>
              </w:rPr>
              <w:br/>
              <w:t>- Подготовка отчётов МО</w:t>
            </w:r>
            <w:r w:rsidRPr="004D5964">
              <w:rPr>
                <w:sz w:val="24"/>
                <w:szCs w:val="24"/>
                <w:lang w:eastAsia="ru-RU"/>
              </w:rPr>
              <w:br/>
              <w:t>- Рекомендации по корректировке УМК</w:t>
            </w:r>
            <w:r w:rsidRPr="004D5964">
              <w:rPr>
                <w:sz w:val="24"/>
                <w:szCs w:val="24"/>
                <w:lang w:eastAsia="ru-RU"/>
              </w:rPr>
              <w:br/>
              <w:t>- Промежуточный контроль</w:t>
            </w:r>
          </w:p>
        </w:tc>
        <w:tc>
          <w:tcPr>
            <w:tcW w:w="1984" w:type="dxa"/>
            <w:hideMark/>
          </w:tcPr>
          <w:p w:rsidR="000F471E" w:rsidRPr="004D5964" w:rsidRDefault="000F471E" w:rsidP="00CD651E">
            <w:pPr>
              <w:rPr>
                <w:sz w:val="24"/>
                <w:szCs w:val="24"/>
                <w:lang w:eastAsia="ru-RU"/>
              </w:rPr>
            </w:pPr>
            <w:r w:rsidRPr="004D5964">
              <w:rPr>
                <w:sz w:val="24"/>
                <w:szCs w:val="24"/>
                <w:lang w:eastAsia="ru-RU"/>
              </w:rPr>
              <w:t>Руководители МО, администрация</w:t>
            </w:r>
          </w:p>
        </w:tc>
        <w:tc>
          <w:tcPr>
            <w:tcW w:w="2268" w:type="dxa"/>
            <w:hideMark/>
          </w:tcPr>
          <w:p w:rsidR="000F471E" w:rsidRPr="004D5964" w:rsidRDefault="000F471E" w:rsidP="00CD651E">
            <w:pPr>
              <w:rPr>
                <w:sz w:val="24"/>
                <w:szCs w:val="24"/>
                <w:lang w:eastAsia="ru-RU"/>
              </w:rPr>
            </w:pPr>
            <w:r w:rsidRPr="004D5964">
              <w:rPr>
                <w:sz w:val="24"/>
                <w:szCs w:val="24"/>
                <w:lang w:eastAsia="ru-RU"/>
              </w:rPr>
              <w:t>Промежуточная оценка и корректировка методической работы</w:t>
            </w:r>
          </w:p>
        </w:tc>
      </w:tr>
      <w:tr w:rsidR="000F471E" w:rsidRPr="004D5964" w:rsidTr="000F471E">
        <w:tc>
          <w:tcPr>
            <w:tcW w:w="0" w:type="auto"/>
            <w:hideMark/>
          </w:tcPr>
          <w:p w:rsidR="000F471E" w:rsidRPr="004D5964" w:rsidRDefault="000F471E" w:rsidP="00CD651E">
            <w:pPr>
              <w:rPr>
                <w:sz w:val="24"/>
                <w:szCs w:val="24"/>
                <w:lang w:eastAsia="ru-RU"/>
              </w:rPr>
            </w:pPr>
            <w:r w:rsidRPr="004D5964">
              <w:rPr>
                <w:sz w:val="24"/>
                <w:szCs w:val="24"/>
                <w:lang w:eastAsia="ru-RU"/>
              </w:rPr>
              <w:t>6</w:t>
            </w:r>
          </w:p>
        </w:tc>
        <w:tc>
          <w:tcPr>
            <w:tcW w:w="0" w:type="auto"/>
            <w:hideMark/>
          </w:tcPr>
          <w:p w:rsidR="000F471E" w:rsidRPr="004D5964" w:rsidRDefault="000F471E" w:rsidP="00CD651E">
            <w:pPr>
              <w:rPr>
                <w:sz w:val="24"/>
                <w:szCs w:val="24"/>
                <w:lang w:eastAsia="ru-RU"/>
              </w:rPr>
            </w:pPr>
            <w:r w:rsidRPr="004D5964">
              <w:rPr>
                <w:b/>
                <w:bCs/>
                <w:sz w:val="24"/>
                <w:szCs w:val="24"/>
                <w:lang w:eastAsia="ru-RU"/>
              </w:rPr>
              <w:t>Январь</w:t>
            </w:r>
          </w:p>
        </w:tc>
        <w:tc>
          <w:tcPr>
            <w:tcW w:w="0" w:type="auto"/>
            <w:hideMark/>
          </w:tcPr>
          <w:p w:rsidR="000F471E" w:rsidRPr="004D5964" w:rsidRDefault="000F471E" w:rsidP="00CD651E">
            <w:pPr>
              <w:rPr>
                <w:sz w:val="24"/>
                <w:szCs w:val="24"/>
                <w:lang w:eastAsia="ru-RU"/>
              </w:rPr>
            </w:pPr>
            <w:r w:rsidRPr="004D5964">
              <w:rPr>
                <w:sz w:val="24"/>
                <w:szCs w:val="24"/>
                <w:lang w:eastAsia="ru-RU"/>
              </w:rPr>
              <w:t>Переход между ступенями образования</w:t>
            </w:r>
          </w:p>
        </w:tc>
        <w:tc>
          <w:tcPr>
            <w:tcW w:w="2785" w:type="dxa"/>
            <w:hideMark/>
          </w:tcPr>
          <w:p w:rsidR="000F471E" w:rsidRPr="004D5964" w:rsidRDefault="000F471E" w:rsidP="00CD651E">
            <w:pPr>
              <w:rPr>
                <w:sz w:val="24"/>
                <w:szCs w:val="24"/>
                <w:lang w:eastAsia="ru-RU"/>
              </w:rPr>
            </w:pPr>
            <w:r w:rsidRPr="004D5964">
              <w:rPr>
                <w:sz w:val="24"/>
                <w:szCs w:val="24"/>
                <w:lang w:eastAsia="ru-RU"/>
              </w:rPr>
              <w:t>- Анализ адаптации учащихся (1, 5, 10 классы)</w:t>
            </w:r>
            <w:r w:rsidRPr="004D5964">
              <w:rPr>
                <w:sz w:val="24"/>
                <w:szCs w:val="24"/>
                <w:lang w:eastAsia="ru-RU"/>
              </w:rPr>
              <w:br/>
              <w:t>- Подготовка к декаде ОГН</w:t>
            </w:r>
            <w:r w:rsidRPr="004D5964">
              <w:rPr>
                <w:sz w:val="24"/>
                <w:szCs w:val="24"/>
                <w:lang w:eastAsia="ru-RU"/>
              </w:rPr>
              <w:br/>
              <w:t>- Работа по преемственности</w:t>
            </w:r>
            <w:r w:rsidRPr="004D5964">
              <w:rPr>
                <w:sz w:val="24"/>
                <w:szCs w:val="24"/>
                <w:lang w:eastAsia="ru-RU"/>
              </w:rPr>
              <w:br/>
            </w:r>
            <w:r w:rsidRPr="004D5964">
              <w:rPr>
                <w:sz w:val="24"/>
                <w:szCs w:val="24"/>
                <w:lang w:eastAsia="ru-RU"/>
              </w:rPr>
              <w:lastRenderedPageBreak/>
              <w:t>- Продолжение публикационной деятельности</w:t>
            </w:r>
          </w:p>
        </w:tc>
        <w:tc>
          <w:tcPr>
            <w:tcW w:w="1984" w:type="dxa"/>
            <w:hideMark/>
          </w:tcPr>
          <w:p w:rsidR="000F471E" w:rsidRPr="004D5964" w:rsidRDefault="000F471E" w:rsidP="00CD651E">
            <w:pPr>
              <w:rPr>
                <w:sz w:val="24"/>
                <w:szCs w:val="24"/>
                <w:lang w:eastAsia="ru-RU"/>
              </w:rPr>
            </w:pPr>
            <w:r w:rsidRPr="004D5964">
              <w:rPr>
                <w:sz w:val="24"/>
                <w:szCs w:val="24"/>
                <w:lang w:eastAsia="ru-RU"/>
              </w:rPr>
              <w:lastRenderedPageBreak/>
              <w:t>Зам. по УВР, классные руководители</w:t>
            </w:r>
          </w:p>
        </w:tc>
        <w:tc>
          <w:tcPr>
            <w:tcW w:w="2268" w:type="dxa"/>
            <w:hideMark/>
          </w:tcPr>
          <w:p w:rsidR="000F471E" w:rsidRPr="004D5964" w:rsidRDefault="000F471E" w:rsidP="00CD651E">
            <w:pPr>
              <w:rPr>
                <w:sz w:val="24"/>
                <w:szCs w:val="24"/>
                <w:lang w:eastAsia="ru-RU"/>
              </w:rPr>
            </w:pPr>
            <w:r w:rsidRPr="004D5964">
              <w:rPr>
                <w:sz w:val="24"/>
                <w:szCs w:val="24"/>
                <w:lang w:eastAsia="ru-RU"/>
              </w:rPr>
              <w:t>Повышение эффективности сопровождения учащихся</w:t>
            </w:r>
          </w:p>
        </w:tc>
      </w:tr>
      <w:tr w:rsidR="000F471E" w:rsidRPr="004D5964" w:rsidTr="000F471E">
        <w:tc>
          <w:tcPr>
            <w:tcW w:w="0" w:type="auto"/>
            <w:hideMark/>
          </w:tcPr>
          <w:p w:rsidR="000F471E" w:rsidRPr="004D5964" w:rsidRDefault="000F471E" w:rsidP="00CD651E">
            <w:pPr>
              <w:rPr>
                <w:sz w:val="24"/>
                <w:szCs w:val="24"/>
                <w:lang w:eastAsia="ru-RU"/>
              </w:rPr>
            </w:pPr>
            <w:r w:rsidRPr="004D5964">
              <w:rPr>
                <w:sz w:val="24"/>
                <w:szCs w:val="24"/>
                <w:lang w:eastAsia="ru-RU"/>
              </w:rPr>
              <w:lastRenderedPageBreak/>
              <w:t>7</w:t>
            </w:r>
          </w:p>
        </w:tc>
        <w:tc>
          <w:tcPr>
            <w:tcW w:w="0" w:type="auto"/>
            <w:hideMark/>
          </w:tcPr>
          <w:p w:rsidR="000F471E" w:rsidRPr="004D5964" w:rsidRDefault="000F471E" w:rsidP="00CD651E">
            <w:pPr>
              <w:rPr>
                <w:sz w:val="24"/>
                <w:szCs w:val="24"/>
                <w:lang w:eastAsia="ru-RU"/>
              </w:rPr>
            </w:pPr>
            <w:r w:rsidRPr="004D5964">
              <w:rPr>
                <w:b/>
                <w:bCs/>
                <w:sz w:val="24"/>
                <w:szCs w:val="24"/>
                <w:lang w:eastAsia="ru-RU"/>
              </w:rPr>
              <w:t>Февраль</w:t>
            </w:r>
          </w:p>
        </w:tc>
        <w:tc>
          <w:tcPr>
            <w:tcW w:w="0" w:type="auto"/>
            <w:hideMark/>
          </w:tcPr>
          <w:p w:rsidR="000F471E" w:rsidRPr="004D5964" w:rsidRDefault="000F471E" w:rsidP="00CD651E">
            <w:pPr>
              <w:rPr>
                <w:sz w:val="24"/>
                <w:szCs w:val="24"/>
                <w:lang w:eastAsia="ru-RU"/>
              </w:rPr>
            </w:pPr>
            <w:r w:rsidRPr="004D5964">
              <w:rPr>
                <w:sz w:val="24"/>
                <w:szCs w:val="24"/>
                <w:lang w:eastAsia="ru-RU"/>
              </w:rPr>
              <w:t>STEM и ЕМН: развитие через менторство и ИИ</w:t>
            </w:r>
          </w:p>
        </w:tc>
        <w:tc>
          <w:tcPr>
            <w:tcW w:w="2785" w:type="dxa"/>
            <w:hideMark/>
          </w:tcPr>
          <w:p w:rsidR="000F471E" w:rsidRPr="004D5964" w:rsidRDefault="000F471E" w:rsidP="00CD651E">
            <w:pPr>
              <w:rPr>
                <w:sz w:val="24"/>
                <w:szCs w:val="24"/>
                <w:lang w:eastAsia="ru-RU"/>
              </w:rPr>
            </w:pPr>
            <w:r w:rsidRPr="004D5964">
              <w:rPr>
                <w:sz w:val="24"/>
                <w:szCs w:val="24"/>
                <w:lang w:eastAsia="ru-RU"/>
              </w:rPr>
              <w:t>- Итоги декады ЕМН</w:t>
            </w:r>
            <w:r w:rsidRPr="004D5964">
              <w:rPr>
                <w:sz w:val="24"/>
                <w:szCs w:val="24"/>
                <w:lang w:eastAsia="ru-RU"/>
              </w:rPr>
              <w:br/>
              <w:t>- Модель менторства</w:t>
            </w:r>
            <w:r w:rsidRPr="004D5964">
              <w:rPr>
                <w:sz w:val="24"/>
                <w:szCs w:val="24"/>
                <w:lang w:eastAsia="ru-RU"/>
              </w:rPr>
              <w:br/>
              <w:t>- Использование ИИ в точных науках</w:t>
            </w:r>
          </w:p>
        </w:tc>
        <w:tc>
          <w:tcPr>
            <w:tcW w:w="1984" w:type="dxa"/>
            <w:hideMark/>
          </w:tcPr>
          <w:p w:rsidR="000F471E" w:rsidRPr="004D5964" w:rsidRDefault="000F471E" w:rsidP="00CD651E">
            <w:pPr>
              <w:rPr>
                <w:sz w:val="24"/>
                <w:szCs w:val="24"/>
                <w:lang w:eastAsia="ru-RU"/>
              </w:rPr>
            </w:pPr>
            <w:r w:rsidRPr="004D5964">
              <w:rPr>
                <w:sz w:val="24"/>
                <w:szCs w:val="24"/>
                <w:lang w:eastAsia="ru-RU"/>
              </w:rPr>
              <w:t>МО ЕМН, методисты</w:t>
            </w:r>
          </w:p>
        </w:tc>
        <w:tc>
          <w:tcPr>
            <w:tcW w:w="2268" w:type="dxa"/>
            <w:hideMark/>
          </w:tcPr>
          <w:p w:rsidR="000F471E" w:rsidRPr="004D5964" w:rsidRDefault="000F471E" w:rsidP="00CD651E">
            <w:pPr>
              <w:rPr>
                <w:sz w:val="24"/>
                <w:szCs w:val="24"/>
                <w:lang w:eastAsia="ru-RU"/>
              </w:rPr>
            </w:pPr>
            <w:r w:rsidRPr="004D5964">
              <w:rPr>
                <w:sz w:val="24"/>
                <w:szCs w:val="24"/>
                <w:lang w:eastAsia="ru-RU"/>
              </w:rPr>
              <w:t>Расширение цифровых практик, развитие профессионального взаимодействия</w:t>
            </w:r>
          </w:p>
        </w:tc>
      </w:tr>
      <w:tr w:rsidR="000F471E" w:rsidRPr="004D5964" w:rsidTr="000F471E">
        <w:tc>
          <w:tcPr>
            <w:tcW w:w="0" w:type="auto"/>
            <w:hideMark/>
          </w:tcPr>
          <w:p w:rsidR="000F471E" w:rsidRPr="004D5964" w:rsidRDefault="000F471E" w:rsidP="00CD651E">
            <w:pPr>
              <w:rPr>
                <w:sz w:val="24"/>
                <w:szCs w:val="24"/>
                <w:lang w:eastAsia="ru-RU"/>
              </w:rPr>
            </w:pPr>
            <w:r w:rsidRPr="004D5964">
              <w:rPr>
                <w:sz w:val="24"/>
                <w:szCs w:val="24"/>
                <w:lang w:eastAsia="ru-RU"/>
              </w:rPr>
              <w:t>8</w:t>
            </w:r>
          </w:p>
        </w:tc>
        <w:tc>
          <w:tcPr>
            <w:tcW w:w="0" w:type="auto"/>
            <w:hideMark/>
          </w:tcPr>
          <w:p w:rsidR="000F471E" w:rsidRPr="004D5964" w:rsidRDefault="000F471E" w:rsidP="00CD651E">
            <w:pPr>
              <w:rPr>
                <w:sz w:val="24"/>
                <w:szCs w:val="24"/>
                <w:lang w:eastAsia="ru-RU"/>
              </w:rPr>
            </w:pPr>
            <w:r w:rsidRPr="004D5964">
              <w:rPr>
                <w:b/>
                <w:bCs/>
                <w:sz w:val="24"/>
                <w:szCs w:val="24"/>
                <w:lang w:eastAsia="ru-RU"/>
              </w:rPr>
              <w:t>Март</w:t>
            </w:r>
          </w:p>
        </w:tc>
        <w:tc>
          <w:tcPr>
            <w:tcW w:w="0" w:type="auto"/>
            <w:hideMark/>
          </w:tcPr>
          <w:p w:rsidR="000F471E" w:rsidRPr="004D5964" w:rsidRDefault="000F471E" w:rsidP="00CD651E">
            <w:pPr>
              <w:rPr>
                <w:sz w:val="24"/>
                <w:szCs w:val="24"/>
                <w:lang w:eastAsia="ru-RU"/>
              </w:rPr>
            </w:pPr>
            <w:r w:rsidRPr="004D5964">
              <w:rPr>
                <w:sz w:val="24"/>
                <w:szCs w:val="24"/>
                <w:lang w:eastAsia="ru-RU"/>
              </w:rPr>
              <w:t>Развитие начального образования</w:t>
            </w:r>
          </w:p>
        </w:tc>
        <w:tc>
          <w:tcPr>
            <w:tcW w:w="2785" w:type="dxa"/>
            <w:hideMark/>
          </w:tcPr>
          <w:p w:rsidR="000F471E" w:rsidRPr="004D5964" w:rsidRDefault="000F471E" w:rsidP="00CD651E">
            <w:pPr>
              <w:rPr>
                <w:sz w:val="24"/>
                <w:szCs w:val="24"/>
                <w:lang w:eastAsia="ru-RU"/>
              </w:rPr>
            </w:pPr>
            <w:r w:rsidRPr="004D5964">
              <w:rPr>
                <w:sz w:val="24"/>
                <w:szCs w:val="24"/>
                <w:lang w:eastAsia="ru-RU"/>
              </w:rPr>
              <w:t>- Итоги декады начальных классов</w:t>
            </w:r>
            <w:r w:rsidRPr="004D5964">
              <w:rPr>
                <w:sz w:val="24"/>
                <w:szCs w:val="24"/>
                <w:lang w:eastAsia="ru-RU"/>
              </w:rPr>
              <w:br/>
              <w:t>- Поддержка учителей начального звена</w:t>
            </w:r>
            <w:r w:rsidRPr="004D5964">
              <w:rPr>
                <w:sz w:val="24"/>
                <w:szCs w:val="24"/>
                <w:lang w:eastAsia="ru-RU"/>
              </w:rPr>
              <w:br/>
              <w:t>- Подготовка к промежуточной аттестации</w:t>
            </w:r>
          </w:p>
        </w:tc>
        <w:tc>
          <w:tcPr>
            <w:tcW w:w="1984" w:type="dxa"/>
            <w:hideMark/>
          </w:tcPr>
          <w:p w:rsidR="000F471E" w:rsidRPr="004D5964" w:rsidRDefault="000F471E" w:rsidP="00CD651E">
            <w:pPr>
              <w:rPr>
                <w:sz w:val="24"/>
                <w:szCs w:val="24"/>
                <w:lang w:eastAsia="ru-RU"/>
              </w:rPr>
            </w:pPr>
            <w:r w:rsidRPr="004D5964">
              <w:rPr>
                <w:sz w:val="24"/>
                <w:szCs w:val="24"/>
                <w:lang w:eastAsia="ru-RU"/>
              </w:rPr>
              <w:t>Руководитель МО НШ, администрация</w:t>
            </w:r>
          </w:p>
        </w:tc>
        <w:tc>
          <w:tcPr>
            <w:tcW w:w="2268" w:type="dxa"/>
            <w:hideMark/>
          </w:tcPr>
          <w:p w:rsidR="000F471E" w:rsidRPr="004D5964" w:rsidRDefault="000F471E" w:rsidP="00CD651E">
            <w:pPr>
              <w:rPr>
                <w:sz w:val="24"/>
                <w:szCs w:val="24"/>
                <w:lang w:eastAsia="ru-RU"/>
              </w:rPr>
            </w:pPr>
            <w:r w:rsidRPr="004D5964">
              <w:rPr>
                <w:sz w:val="24"/>
                <w:szCs w:val="24"/>
                <w:lang w:eastAsia="ru-RU"/>
              </w:rPr>
              <w:t>Повышение качества начального образования</w:t>
            </w:r>
          </w:p>
        </w:tc>
      </w:tr>
      <w:tr w:rsidR="000F471E" w:rsidRPr="004D5964" w:rsidTr="000F471E">
        <w:tc>
          <w:tcPr>
            <w:tcW w:w="0" w:type="auto"/>
            <w:hideMark/>
          </w:tcPr>
          <w:p w:rsidR="000F471E" w:rsidRPr="004D5964" w:rsidRDefault="000F471E" w:rsidP="00CD651E">
            <w:pPr>
              <w:rPr>
                <w:sz w:val="24"/>
                <w:szCs w:val="24"/>
                <w:lang w:eastAsia="ru-RU"/>
              </w:rPr>
            </w:pPr>
            <w:r w:rsidRPr="004D5964">
              <w:rPr>
                <w:sz w:val="24"/>
                <w:szCs w:val="24"/>
                <w:lang w:eastAsia="ru-RU"/>
              </w:rPr>
              <w:t>9</w:t>
            </w:r>
          </w:p>
        </w:tc>
        <w:tc>
          <w:tcPr>
            <w:tcW w:w="0" w:type="auto"/>
            <w:hideMark/>
          </w:tcPr>
          <w:p w:rsidR="000F471E" w:rsidRPr="004D5964" w:rsidRDefault="000F471E" w:rsidP="00CD651E">
            <w:pPr>
              <w:rPr>
                <w:sz w:val="24"/>
                <w:szCs w:val="24"/>
                <w:lang w:eastAsia="ru-RU"/>
              </w:rPr>
            </w:pPr>
            <w:r w:rsidRPr="004D5964">
              <w:rPr>
                <w:b/>
                <w:bCs/>
                <w:sz w:val="24"/>
                <w:szCs w:val="24"/>
                <w:lang w:eastAsia="ru-RU"/>
              </w:rPr>
              <w:t>Апрель</w:t>
            </w:r>
          </w:p>
        </w:tc>
        <w:tc>
          <w:tcPr>
            <w:tcW w:w="0" w:type="auto"/>
            <w:hideMark/>
          </w:tcPr>
          <w:p w:rsidR="000F471E" w:rsidRPr="004D5964" w:rsidRDefault="000F471E" w:rsidP="00CD651E">
            <w:pPr>
              <w:rPr>
                <w:sz w:val="24"/>
                <w:szCs w:val="24"/>
                <w:lang w:eastAsia="ru-RU"/>
              </w:rPr>
            </w:pPr>
            <w:r w:rsidRPr="004D5964">
              <w:rPr>
                <w:sz w:val="24"/>
                <w:szCs w:val="24"/>
                <w:lang w:eastAsia="ru-RU"/>
              </w:rPr>
              <w:t>Фестиваль открытых уроков. Подготовка к ГИА</w:t>
            </w:r>
          </w:p>
        </w:tc>
        <w:tc>
          <w:tcPr>
            <w:tcW w:w="2785" w:type="dxa"/>
            <w:hideMark/>
          </w:tcPr>
          <w:p w:rsidR="000F471E" w:rsidRPr="004D5964" w:rsidRDefault="000F471E" w:rsidP="00CD651E">
            <w:pPr>
              <w:rPr>
                <w:sz w:val="24"/>
                <w:szCs w:val="24"/>
                <w:lang w:eastAsia="ru-RU"/>
              </w:rPr>
            </w:pPr>
            <w:r w:rsidRPr="004D5964">
              <w:rPr>
                <w:sz w:val="24"/>
                <w:szCs w:val="24"/>
                <w:lang w:eastAsia="ru-RU"/>
              </w:rPr>
              <w:t>- Анализ открытых уроков</w:t>
            </w:r>
            <w:r w:rsidRPr="004D5964">
              <w:rPr>
                <w:sz w:val="24"/>
                <w:szCs w:val="24"/>
                <w:lang w:eastAsia="ru-RU"/>
              </w:rPr>
              <w:br/>
              <w:t>- Подготовка к итоговой аттестации</w:t>
            </w:r>
            <w:r w:rsidRPr="004D5964">
              <w:rPr>
                <w:sz w:val="24"/>
                <w:szCs w:val="24"/>
                <w:lang w:eastAsia="ru-RU"/>
              </w:rPr>
              <w:br/>
              <w:t>- Отчётность по УМК и аттестации педагогов</w:t>
            </w:r>
          </w:p>
        </w:tc>
        <w:tc>
          <w:tcPr>
            <w:tcW w:w="1984" w:type="dxa"/>
            <w:hideMark/>
          </w:tcPr>
          <w:p w:rsidR="000F471E" w:rsidRPr="004D5964" w:rsidRDefault="000F471E" w:rsidP="00CD651E">
            <w:pPr>
              <w:rPr>
                <w:sz w:val="24"/>
                <w:szCs w:val="24"/>
                <w:lang w:eastAsia="ru-RU"/>
              </w:rPr>
            </w:pPr>
            <w:r w:rsidRPr="004D5964">
              <w:rPr>
                <w:sz w:val="24"/>
                <w:szCs w:val="24"/>
                <w:lang w:eastAsia="ru-RU"/>
              </w:rPr>
              <w:t>Зам. по научной работе, руководители МО</w:t>
            </w:r>
          </w:p>
        </w:tc>
        <w:tc>
          <w:tcPr>
            <w:tcW w:w="2268" w:type="dxa"/>
            <w:hideMark/>
          </w:tcPr>
          <w:p w:rsidR="000F471E" w:rsidRPr="004D5964" w:rsidRDefault="000F471E" w:rsidP="00CD651E">
            <w:pPr>
              <w:rPr>
                <w:sz w:val="24"/>
                <w:szCs w:val="24"/>
                <w:lang w:eastAsia="ru-RU"/>
              </w:rPr>
            </w:pPr>
            <w:r w:rsidRPr="004D5964">
              <w:rPr>
                <w:sz w:val="24"/>
                <w:szCs w:val="24"/>
                <w:lang w:eastAsia="ru-RU"/>
              </w:rPr>
              <w:t>Повышение методического уровня, готовность к ГИА</w:t>
            </w:r>
          </w:p>
        </w:tc>
      </w:tr>
      <w:tr w:rsidR="000F471E" w:rsidRPr="004D5964" w:rsidTr="000F471E">
        <w:tc>
          <w:tcPr>
            <w:tcW w:w="0" w:type="auto"/>
            <w:hideMark/>
          </w:tcPr>
          <w:p w:rsidR="000F471E" w:rsidRPr="004D5964" w:rsidRDefault="000F471E" w:rsidP="00CD651E">
            <w:pPr>
              <w:rPr>
                <w:sz w:val="24"/>
                <w:szCs w:val="24"/>
                <w:lang w:eastAsia="ru-RU"/>
              </w:rPr>
            </w:pPr>
            <w:r w:rsidRPr="004D5964">
              <w:rPr>
                <w:sz w:val="24"/>
                <w:szCs w:val="24"/>
                <w:lang w:eastAsia="ru-RU"/>
              </w:rPr>
              <w:t>10</w:t>
            </w:r>
          </w:p>
        </w:tc>
        <w:tc>
          <w:tcPr>
            <w:tcW w:w="0" w:type="auto"/>
            <w:hideMark/>
          </w:tcPr>
          <w:p w:rsidR="000F471E" w:rsidRPr="004D5964" w:rsidRDefault="000F471E" w:rsidP="00CD651E">
            <w:pPr>
              <w:rPr>
                <w:sz w:val="24"/>
                <w:szCs w:val="24"/>
                <w:lang w:eastAsia="ru-RU"/>
              </w:rPr>
            </w:pPr>
            <w:r w:rsidRPr="004D5964">
              <w:rPr>
                <w:b/>
                <w:bCs/>
                <w:sz w:val="24"/>
                <w:szCs w:val="24"/>
                <w:lang w:eastAsia="ru-RU"/>
              </w:rPr>
              <w:t>Май</w:t>
            </w:r>
          </w:p>
        </w:tc>
        <w:tc>
          <w:tcPr>
            <w:tcW w:w="0" w:type="auto"/>
            <w:hideMark/>
          </w:tcPr>
          <w:p w:rsidR="000F471E" w:rsidRPr="004D5964" w:rsidRDefault="000F471E" w:rsidP="00CD651E">
            <w:pPr>
              <w:rPr>
                <w:sz w:val="24"/>
                <w:szCs w:val="24"/>
                <w:lang w:eastAsia="ru-RU"/>
              </w:rPr>
            </w:pPr>
            <w:r w:rsidRPr="004D5964">
              <w:rPr>
                <w:sz w:val="24"/>
                <w:szCs w:val="24"/>
                <w:lang w:eastAsia="ru-RU"/>
              </w:rPr>
              <w:t>Обобщение опыта и результаты учебного года</w:t>
            </w:r>
          </w:p>
        </w:tc>
        <w:tc>
          <w:tcPr>
            <w:tcW w:w="2785" w:type="dxa"/>
            <w:hideMark/>
          </w:tcPr>
          <w:p w:rsidR="000F471E" w:rsidRPr="004D5964" w:rsidRDefault="000F471E" w:rsidP="00CD651E">
            <w:pPr>
              <w:rPr>
                <w:sz w:val="24"/>
                <w:szCs w:val="24"/>
                <w:lang w:eastAsia="ru-RU"/>
              </w:rPr>
            </w:pPr>
            <w:r w:rsidRPr="004D5964">
              <w:rPr>
                <w:sz w:val="24"/>
                <w:szCs w:val="24"/>
                <w:lang w:eastAsia="ru-RU"/>
              </w:rPr>
              <w:t>- Презентация итогов методической работы</w:t>
            </w:r>
            <w:r w:rsidRPr="004D5964">
              <w:rPr>
                <w:sz w:val="24"/>
                <w:szCs w:val="24"/>
                <w:lang w:eastAsia="ru-RU"/>
              </w:rPr>
              <w:br/>
              <w:t>- Отчёты МО</w:t>
            </w:r>
            <w:r w:rsidRPr="004D5964">
              <w:rPr>
                <w:sz w:val="24"/>
                <w:szCs w:val="24"/>
                <w:lang w:eastAsia="ru-RU"/>
              </w:rPr>
              <w:br/>
              <w:t>- Анализ работы по ИИ</w:t>
            </w:r>
            <w:r w:rsidRPr="004D5964">
              <w:rPr>
                <w:sz w:val="24"/>
                <w:szCs w:val="24"/>
                <w:lang w:eastAsia="ru-RU"/>
              </w:rPr>
              <w:br/>
              <w:t>- Награждение активных педагогов</w:t>
            </w:r>
          </w:p>
        </w:tc>
        <w:tc>
          <w:tcPr>
            <w:tcW w:w="1984" w:type="dxa"/>
            <w:hideMark/>
          </w:tcPr>
          <w:p w:rsidR="000F471E" w:rsidRPr="004D5964" w:rsidRDefault="000F471E" w:rsidP="00CD651E">
            <w:pPr>
              <w:rPr>
                <w:sz w:val="24"/>
                <w:szCs w:val="24"/>
                <w:lang w:eastAsia="ru-RU"/>
              </w:rPr>
            </w:pPr>
            <w:r w:rsidRPr="004D5964">
              <w:rPr>
                <w:sz w:val="24"/>
                <w:szCs w:val="24"/>
                <w:lang w:eastAsia="ru-RU"/>
              </w:rPr>
              <w:t>Методсовет, администрация</w:t>
            </w:r>
          </w:p>
        </w:tc>
        <w:tc>
          <w:tcPr>
            <w:tcW w:w="2268" w:type="dxa"/>
            <w:hideMark/>
          </w:tcPr>
          <w:p w:rsidR="000F471E" w:rsidRPr="004D5964" w:rsidRDefault="000F471E" w:rsidP="00CD651E">
            <w:pPr>
              <w:rPr>
                <w:sz w:val="24"/>
                <w:szCs w:val="24"/>
                <w:lang w:eastAsia="ru-RU"/>
              </w:rPr>
            </w:pPr>
            <w:r w:rsidRPr="004D5964">
              <w:rPr>
                <w:sz w:val="24"/>
                <w:szCs w:val="24"/>
                <w:lang w:eastAsia="ru-RU"/>
              </w:rPr>
              <w:t>Завершение года, признание достижений, формирование задела на новый год</w:t>
            </w:r>
          </w:p>
        </w:tc>
      </w:tr>
      <w:tr w:rsidR="000F471E" w:rsidRPr="004D5964" w:rsidTr="000F471E">
        <w:trPr>
          <w:trHeight w:val="2362"/>
        </w:trPr>
        <w:tc>
          <w:tcPr>
            <w:tcW w:w="0" w:type="auto"/>
            <w:hideMark/>
          </w:tcPr>
          <w:p w:rsidR="000F471E" w:rsidRPr="004D5964" w:rsidRDefault="000F471E" w:rsidP="00CD651E">
            <w:pPr>
              <w:rPr>
                <w:sz w:val="24"/>
                <w:szCs w:val="24"/>
                <w:lang w:eastAsia="ru-RU"/>
              </w:rPr>
            </w:pPr>
            <w:r w:rsidRPr="004D5964">
              <w:rPr>
                <w:sz w:val="24"/>
                <w:szCs w:val="24"/>
                <w:lang w:eastAsia="ru-RU"/>
              </w:rPr>
              <w:t>11</w:t>
            </w:r>
          </w:p>
        </w:tc>
        <w:tc>
          <w:tcPr>
            <w:tcW w:w="0" w:type="auto"/>
            <w:hideMark/>
          </w:tcPr>
          <w:p w:rsidR="000F471E" w:rsidRPr="004D5964" w:rsidRDefault="000F471E" w:rsidP="00CD651E">
            <w:pPr>
              <w:rPr>
                <w:sz w:val="24"/>
                <w:szCs w:val="24"/>
                <w:lang w:eastAsia="ru-RU"/>
              </w:rPr>
            </w:pPr>
            <w:r w:rsidRPr="004D5964">
              <w:rPr>
                <w:b/>
                <w:bCs/>
                <w:sz w:val="24"/>
                <w:szCs w:val="24"/>
                <w:lang w:eastAsia="ru-RU"/>
              </w:rPr>
              <w:t>Июнь</w:t>
            </w:r>
          </w:p>
        </w:tc>
        <w:tc>
          <w:tcPr>
            <w:tcW w:w="0" w:type="auto"/>
            <w:hideMark/>
          </w:tcPr>
          <w:p w:rsidR="000F471E" w:rsidRPr="004D5964" w:rsidRDefault="000F471E" w:rsidP="00CD651E">
            <w:pPr>
              <w:rPr>
                <w:sz w:val="24"/>
                <w:szCs w:val="24"/>
                <w:lang w:eastAsia="ru-RU"/>
              </w:rPr>
            </w:pPr>
            <w:r w:rsidRPr="004D5964">
              <w:rPr>
                <w:sz w:val="24"/>
                <w:szCs w:val="24"/>
                <w:lang w:eastAsia="ru-RU"/>
              </w:rPr>
              <w:t>Подготовка к новому учебному году</w:t>
            </w:r>
          </w:p>
        </w:tc>
        <w:tc>
          <w:tcPr>
            <w:tcW w:w="2785" w:type="dxa"/>
            <w:hideMark/>
          </w:tcPr>
          <w:p w:rsidR="000F471E" w:rsidRPr="004D5964" w:rsidRDefault="000F471E" w:rsidP="00CD651E">
            <w:pPr>
              <w:rPr>
                <w:sz w:val="24"/>
                <w:szCs w:val="24"/>
                <w:lang w:eastAsia="ru-RU"/>
              </w:rPr>
            </w:pPr>
            <w:r w:rsidRPr="004D5964">
              <w:rPr>
                <w:sz w:val="24"/>
                <w:szCs w:val="24"/>
                <w:lang w:eastAsia="ru-RU"/>
              </w:rPr>
              <w:t>- Анализ итоговой аттестации</w:t>
            </w:r>
            <w:r w:rsidRPr="004D5964">
              <w:rPr>
                <w:sz w:val="24"/>
                <w:szCs w:val="24"/>
                <w:lang w:eastAsia="ru-RU"/>
              </w:rPr>
              <w:br/>
              <w:t>- Планирование повышения квалификации</w:t>
            </w:r>
            <w:r w:rsidRPr="004D5964">
              <w:rPr>
                <w:sz w:val="24"/>
                <w:szCs w:val="24"/>
                <w:lang w:eastAsia="ru-RU"/>
              </w:rPr>
              <w:br/>
              <w:t>- Первичный план работы на 2026–2027</w:t>
            </w:r>
          </w:p>
        </w:tc>
        <w:tc>
          <w:tcPr>
            <w:tcW w:w="1984" w:type="dxa"/>
            <w:hideMark/>
          </w:tcPr>
          <w:p w:rsidR="000F471E" w:rsidRPr="004D5964" w:rsidRDefault="000F471E" w:rsidP="00CD651E">
            <w:pPr>
              <w:rPr>
                <w:sz w:val="24"/>
                <w:szCs w:val="24"/>
                <w:lang w:eastAsia="ru-RU"/>
              </w:rPr>
            </w:pPr>
            <w:r w:rsidRPr="004D5964">
              <w:rPr>
                <w:sz w:val="24"/>
                <w:szCs w:val="24"/>
                <w:lang w:eastAsia="ru-RU"/>
              </w:rPr>
              <w:t>Администрация школы</w:t>
            </w:r>
          </w:p>
        </w:tc>
        <w:tc>
          <w:tcPr>
            <w:tcW w:w="2268" w:type="dxa"/>
            <w:hideMark/>
          </w:tcPr>
          <w:p w:rsidR="000F471E" w:rsidRPr="004D5964" w:rsidRDefault="000F471E" w:rsidP="00CD651E">
            <w:pPr>
              <w:rPr>
                <w:sz w:val="24"/>
                <w:szCs w:val="24"/>
                <w:lang w:eastAsia="ru-RU"/>
              </w:rPr>
            </w:pPr>
            <w:r w:rsidRPr="004D5964">
              <w:rPr>
                <w:sz w:val="24"/>
                <w:szCs w:val="24"/>
                <w:lang w:eastAsia="ru-RU"/>
              </w:rPr>
              <w:t>Определение стратегий развития на следующий учебный год</w:t>
            </w:r>
          </w:p>
        </w:tc>
      </w:tr>
    </w:tbl>
    <w:p w:rsidR="000F471E" w:rsidRDefault="000F471E" w:rsidP="000F471E">
      <w:pPr>
        <w:pStyle w:val="ad"/>
        <w:rPr>
          <w:sz w:val="24"/>
          <w:szCs w:val="24"/>
          <w:lang w:eastAsia="ru-RU"/>
        </w:rPr>
      </w:pPr>
    </w:p>
    <w:p w:rsidR="000F471E" w:rsidRPr="004D5964" w:rsidRDefault="000F471E" w:rsidP="000F471E">
      <w:pPr>
        <w:pStyle w:val="ad"/>
        <w:rPr>
          <w:b/>
          <w:sz w:val="24"/>
          <w:szCs w:val="24"/>
          <w:lang w:eastAsia="ru-RU"/>
        </w:rPr>
      </w:pPr>
      <w:r w:rsidRPr="004D5964">
        <w:rPr>
          <w:b/>
          <w:sz w:val="24"/>
          <w:szCs w:val="24"/>
          <w:lang w:eastAsia="ru-RU"/>
        </w:rPr>
        <w:t>Общие ожидаемые результаты по итогам года:</w:t>
      </w:r>
    </w:p>
    <w:p w:rsidR="000F471E" w:rsidRPr="004D5964" w:rsidRDefault="000F471E" w:rsidP="000F471E">
      <w:pPr>
        <w:pStyle w:val="ad"/>
        <w:widowControl/>
        <w:numPr>
          <w:ilvl w:val="0"/>
          <w:numId w:val="58"/>
        </w:numPr>
        <w:autoSpaceDE/>
        <w:autoSpaceDN/>
        <w:jc w:val="both"/>
        <w:rPr>
          <w:sz w:val="24"/>
          <w:szCs w:val="24"/>
          <w:lang w:eastAsia="ru-RU"/>
        </w:rPr>
      </w:pPr>
      <w:r w:rsidRPr="004D5964">
        <w:rPr>
          <w:sz w:val="24"/>
          <w:szCs w:val="24"/>
          <w:lang w:eastAsia="ru-RU"/>
        </w:rPr>
        <w:t>Эффективная координация всех звеньев учебно-методической работы.</w:t>
      </w:r>
    </w:p>
    <w:p w:rsidR="000F471E" w:rsidRPr="004D5964" w:rsidRDefault="000F471E" w:rsidP="000F471E">
      <w:pPr>
        <w:pStyle w:val="ad"/>
        <w:widowControl/>
        <w:numPr>
          <w:ilvl w:val="0"/>
          <w:numId w:val="58"/>
        </w:numPr>
        <w:autoSpaceDE/>
        <w:autoSpaceDN/>
        <w:jc w:val="both"/>
        <w:rPr>
          <w:sz w:val="24"/>
          <w:szCs w:val="24"/>
          <w:lang w:eastAsia="ru-RU"/>
        </w:rPr>
      </w:pPr>
      <w:r w:rsidRPr="004D5964">
        <w:rPr>
          <w:sz w:val="24"/>
          <w:szCs w:val="24"/>
          <w:lang w:eastAsia="ru-RU"/>
        </w:rPr>
        <w:t>Повышение качества преподавания и цифровой трансформации учебного процесса.</w:t>
      </w:r>
    </w:p>
    <w:p w:rsidR="000F471E" w:rsidRPr="004D5964" w:rsidRDefault="000F471E" w:rsidP="000F471E">
      <w:pPr>
        <w:pStyle w:val="ad"/>
        <w:widowControl/>
        <w:numPr>
          <w:ilvl w:val="0"/>
          <w:numId w:val="58"/>
        </w:numPr>
        <w:autoSpaceDE/>
        <w:autoSpaceDN/>
        <w:jc w:val="both"/>
        <w:rPr>
          <w:sz w:val="24"/>
          <w:szCs w:val="24"/>
          <w:lang w:eastAsia="ru-RU"/>
        </w:rPr>
      </w:pPr>
      <w:r w:rsidRPr="004D5964">
        <w:rPr>
          <w:sz w:val="24"/>
          <w:szCs w:val="24"/>
          <w:lang w:eastAsia="ru-RU"/>
        </w:rPr>
        <w:t>Успешное внедрение ИИ, цифровых УМК и новых форм работы педагогов.</w:t>
      </w:r>
    </w:p>
    <w:p w:rsidR="000F471E" w:rsidRPr="004D5964" w:rsidRDefault="000F471E" w:rsidP="000F471E">
      <w:pPr>
        <w:pStyle w:val="ad"/>
        <w:widowControl/>
        <w:numPr>
          <w:ilvl w:val="0"/>
          <w:numId w:val="58"/>
        </w:numPr>
        <w:autoSpaceDE/>
        <w:autoSpaceDN/>
        <w:jc w:val="both"/>
        <w:rPr>
          <w:sz w:val="24"/>
          <w:szCs w:val="24"/>
          <w:lang w:eastAsia="ru-RU"/>
        </w:rPr>
      </w:pPr>
      <w:r w:rsidRPr="004D5964">
        <w:rPr>
          <w:sz w:val="24"/>
          <w:szCs w:val="24"/>
          <w:lang w:eastAsia="ru-RU"/>
        </w:rPr>
        <w:t>Активизация профессиональной активности педагогов, участие в конкурсах, конференциях.</w:t>
      </w:r>
    </w:p>
    <w:p w:rsidR="000F471E" w:rsidRPr="004D5964" w:rsidRDefault="000F471E" w:rsidP="000F471E">
      <w:pPr>
        <w:pStyle w:val="ad"/>
        <w:widowControl/>
        <w:numPr>
          <w:ilvl w:val="0"/>
          <w:numId w:val="58"/>
        </w:numPr>
        <w:autoSpaceDE/>
        <w:autoSpaceDN/>
        <w:jc w:val="both"/>
        <w:rPr>
          <w:sz w:val="24"/>
          <w:szCs w:val="24"/>
          <w:lang w:eastAsia="ru-RU"/>
        </w:rPr>
      </w:pPr>
      <w:r w:rsidRPr="004D5964">
        <w:rPr>
          <w:sz w:val="24"/>
          <w:szCs w:val="24"/>
          <w:lang w:eastAsia="ru-RU"/>
        </w:rPr>
        <w:t>Рост имиджа школы через публикации, открытые мероприятия и трансляцию передового опыта.</w:t>
      </w:r>
    </w:p>
    <w:p w:rsidR="000F471E" w:rsidRPr="004D5964" w:rsidRDefault="000F471E" w:rsidP="000F471E">
      <w:pPr>
        <w:pStyle w:val="ad"/>
        <w:widowControl/>
        <w:numPr>
          <w:ilvl w:val="0"/>
          <w:numId w:val="58"/>
        </w:numPr>
        <w:autoSpaceDE/>
        <w:autoSpaceDN/>
        <w:jc w:val="both"/>
        <w:rPr>
          <w:sz w:val="24"/>
          <w:szCs w:val="24"/>
          <w:lang w:eastAsia="ru-RU"/>
        </w:rPr>
      </w:pPr>
      <w:r w:rsidRPr="004D5964">
        <w:rPr>
          <w:sz w:val="24"/>
          <w:szCs w:val="24"/>
          <w:lang w:eastAsia="ru-RU"/>
        </w:rPr>
        <w:t>Формирование методической среды, способствующей развитию каждого педагога.</w:t>
      </w:r>
    </w:p>
    <w:p w:rsidR="000F471E" w:rsidRPr="004D5964" w:rsidRDefault="000F471E" w:rsidP="000F471E">
      <w:pPr>
        <w:pStyle w:val="ad"/>
        <w:ind w:left="1146"/>
        <w:rPr>
          <w:b/>
          <w:bCs/>
          <w:color w:val="002060"/>
          <w:sz w:val="28"/>
          <w:szCs w:val="28"/>
        </w:rPr>
      </w:pPr>
    </w:p>
    <w:p w:rsidR="006201BA" w:rsidRPr="000F471E" w:rsidRDefault="006201BA" w:rsidP="006201BA">
      <w:pPr>
        <w:rPr>
          <w:b/>
          <w:bCs/>
          <w:color w:val="002060"/>
          <w:sz w:val="28"/>
          <w:szCs w:val="28"/>
        </w:rPr>
      </w:pPr>
    </w:p>
    <w:p w:rsidR="006201BA" w:rsidRDefault="006201BA" w:rsidP="006201BA">
      <w:pPr>
        <w:rPr>
          <w:b/>
          <w:bCs/>
          <w:color w:val="002060"/>
          <w:sz w:val="28"/>
          <w:szCs w:val="28"/>
          <w:lang w:val="kk-KZ"/>
        </w:rPr>
      </w:pPr>
    </w:p>
    <w:p w:rsidR="006201BA" w:rsidRPr="006201BA" w:rsidRDefault="006201BA" w:rsidP="006201BA">
      <w:pPr>
        <w:rPr>
          <w:b/>
          <w:bCs/>
          <w:color w:val="002060"/>
          <w:sz w:val="28"/>
          <w:szCs w:val="28"/>
          <w:lang w:val="kk-KZ"/>
        </w:rPr>
      </w:pPr>
    </w:p>
    <w:p w:rsidR="006201BA" w:rsidRDefault="00D269DB" w:rsidP="00D269DB">
      <w:pPr>
        <w:pStyle w:val="a6"/>
        <w:numPr>
          <w:ilvl w:val="0"/>
          <w:numId w:val="78"/>
        </w:numPr>
        <w:rPr>
          <w:b/>
          <w:bCs/>
          <w:color w:val="002060"/>
          <w:sz w:val="28"/>
          <w:szCs w:val="28"/>
          <w:lang w:val="kk-KZ"/>
        </w:rPr>
      </w:pPr>
      <w:r w:rsidRPr="00D269DB">
        <w:rPr>
          <w:b/>
          <w:bCs/>
          <w:color w:val="002060"/>
          <w:sz w:val="28"/>
          <w:szCs w:val="28"/>
          <w:lang w:val="kk-KZ"/>
        </w:rPr>
        <w:lastRenderedPageBreak/>
        <w:t>П</w:t>
      </w:r>
      <w:r>
        <w:rPr>
          <w:b/>
          <w:bCs/>
          <w:color w:val="002060"/>
          <w:sz w:val="28"/>
          <w:szCs w:val="28"/>
          <w:lang w:val="kk-KZ"/>
        </w:rPr>
        <w:t xml:space="preserve">ЛАН РАБОТЫ ПЕДАГОГИЧЕСКОГО СОВЕТ. </w:t>
      </w:r>
      <w:r w:rsidRPr="00D269DB">
        <w:rPr>
          <w:b/>
          <w:bCs/>
          <w:color w:val="002060"/>
          <w:sz w:val="28"/>
          <w:szCs w:val="28"/>
          <w:lang w:val="kk-KZ"/>
        </w:rPr>
        <w:t xml:space="preserve"> </w:t>
      </w:r>
    </w:p>
    <w:p w:rsidR="00D269DB" w:rsidRPr="00D269DB" w:rsidRDefault="00D269DB" w:rsidP="00D269DB">
      <w:pPr>
        <w:pStyle w:val="ad"/>
        <w:ind w:firstLine="426"/>
        <w:jc w:val="both"/>
        <w:rPr>
          <w:b/>
          <w:bCs/>
          <w:color w:val="002060"/>
          <w:sz w:val="24"/>
          <w:szCs w:val="24"/>
          <w:lang w:val="kk-KZ"/>
        </w:rPr>
      </w:pPr>
      <w:r w:rsidRPr="00D269DB">
        <w:rPr>
          <w:b/>
          <w:bCs/>
          <w:color w:val="002060"/>
          <w:sz w:val="24"/>
          <w:szCs w:val="24"/>
          <w:lang w:val="kk-KZ"/>
        </w:rPr>
        <w:t>Тема школы:</w:t>
      </w:r>
    </w:p>
    <w:p w:rsidR="00D269DB" w:rsidRPr="00D252EC" w:rsidRDefault="00D269DB" w:rsidP="00D269DB">
      <w:pPr>
        <w:pStyle w:val="ad"/>
        <w:ind w:left="1146"/>
        <w:jc w:val="both"/>
        <w:rPr>
          <w:b/>
          <w:bCs/>
          <w:sz w:val="24"/>
          <w:szCs w:val="24"/>
        </w:rPr>
      </w:pPr>
      <w:r w:rsidRPr="00D252EC">
        <w:rPr>
          <w:b/>
          <w:bCs/>
          <w:sz w:val="24"/>
          <w:szCs w:val="24"/>
        </w:rPr>
        <w:t>«Новая школа в эпоху ИИ: интеграция искусственного интеллекта и цифровых технологий в образовательную среду — педагог, ученик, цифровая трансформация»</w:t>
      </w:r>
    </w:p>
    <w:p w:rsidR="00D269DB" w:rsidRDefault="00D269DB" w:rsidP="00D269DB">
      <w:pPr>
        <w:pStyle w:val="ad"/>
        <w:ind w:firstLine="426"/>
        <w:jc w:val="both"/>
        <w:rPr>
          <w:b/>
          <w:bCs/>
          <w:sz w:val="24"/>
          <w:szCs w:val="24"/>
        </w:rPr>
      </w:pPr>
    </w:p>
    <w:p w:rsidR="00D269DB" w:rsidRPr="00D269DB" w:rsidRDefault="00D269DB" w:rsidP="00D269DB">
      <w:pPr>
        <w:pStyle w:val="ad"/>
        <w:ind w:firstLine="426"/>
        <w:jc w:val="both"/>
        <w:rPr>
          <w:b/>
          <w:bCs/>
          <w:color w:val="002060"/>
          <w:sz w:val="24"/>
          <w:szCs w:val="24"/>
        </w:rPr>
      </w:pPr>
      <w:r w:rsidRPr="00D269DB">
        <w:rPr>
          <w:b/>
          <w:bCs/>
          <w:color w:val="002060"/>
          <w:sz w:val="24"/>
          <w:szCs w:val="24"/>
        </w:rPr>
        <w:t xml:space="preserve">Цели школы: </w:t>
      </w:r>
    </w:p>
    <w:p w:rsidR="00D269DB" w:rsidRPr="00947F40" w:rsidRDefault="00D269DB" w:rsidP="00D269DB">
      <w:pPr>
        <w:pStyle w:val="ad"/>
        <w:widowControl/>
        <w:numPr>
          <w:ilvl w:val="0"/>
          <w:numId w:val="34"/>
        </w:numPr>
        <w:autoSpaceDE/>
        <w:autoSpaceDN/>
        <w:jc w:val="both"/>
        <w:rPr>
          <w:bCs/>
          <w:sz w:val="24"/>
          <w:szCs w:val="24"/>
        </w:rPr>
      </w:pPr>
      <w:r w:rsidRPr="00947F40">
        <w:rPr>
          <w:bCs/>
          <w:sz w:val="24"/>
          <w:szCs w:val="24"/>
        </w:rPr>
        <w:t>Создание условий для внедрения искусственного интеллекта и цифровых технологий в образовательный процесс, с целью повышения качества образования, профессионального роста педагогов и образовательной среды.</w:t>
      </w:r>
    </w:p>
    <w:p w:rsidR="00D269DB" w:rsidRDefault="00D269DB" w:rsidP="00D269DB">
      <w:pPr>
        <w:pStyle w:val="ad"/>
        <w:ind w:left="993" w:hanging="567"/>
        <w:rPr>
          <w:b/>
          <w:bCs/>
          <w:sz w:val="24"/>
          <w:szCs w:val="24"/>
        </w:rPr>
      </w:pPr>
    </w:p>
    <w:p w:rsidR="00D269DB" w:rsidRPr="00F2038E" w:rsidRDefault="00D269DB" w:rsidP="00D269DB">
      <w:pPr>
        <w:pStyle w:val="ad"/>
        <w:ind w:left="993" w:hanging="567"/>
        <w:jc w:val="both"/>
        <w:rPr>
          <w:b/>
          <w:bCs/>
          <w:sz w:val="24"/>
          <w:szCs w:val="24"/>
        </w:rPr>
      </w:pPr>
      <w:r w:rsidRPr="00F2038E">
        <w:rPr>
          <w:b/>
          <w:bCs/>
          <w:sz w:val="24"/>
          <w:szCs w:val="24"/>
        </w:rPr>
        <w:t>Задачи школы:</w:t>
      </w:r>
    </w:p>
    <w:p w:rsidR="00D269DB" w:rsidRPr="00F2038E" w:rsidRDefault="00D269DB" w:rsidP="00D269DB">
      <w:pPr>
        <w:pStyle w:val="ad"/>
        <w:widowControl/>
        <w:numPr>
          <w:ilvl w:val="0"/>
          <w:numId w:val="9"/>
        </w:numPr>
        <w:autoSpaceDE/>
        <w:autoSpaceDN/>
        <w:ind w:left="993" w:hanging="567"/>
        <w:jc w:val="both"/>
        <w:rPr>
          <w:sz w:val="24"/>
          <w:szCs w:val="24"/>
        </w:rPr>
      </w:pPr>
      <w:r w:rsidRPr="00F2038E">
        <w:rPr>
          <w:sz w:val="24"/>
          <w:szCs w:val="24"/>
        </w:rPr>
        <w:t>Изучить современные педагогические технологии и возможности применения ИИ в образовательной деятельности.</w:t>
      </w:r>
    </w:p>
    <w:p w:rsidR="00D269DB" w:rsidRPr="00F2038E" w:rsidRDefault="00D269DB" w:rsidP="00D269DB">
      <w:pPr>
        <w:pStyle w:val="ad"/>
        <w:widowControl/>
        <w:numPr>
          <w:ilvl w:val="0"/>
          <w:numId w:val="9"/>
        </w:numPr>
        <w:autoSpaceDE/>
        <w:autoSpaceDN/>
        <w:ind w:left="993" w:hanging="567"/>
        <w:jc w:val="both"/>
        <w:rPr>
          <w:sz w:val="24"/>
          <w:szCs w:val="24"/>
        </w:rPr>
      </w:pPr>
      <w:r w:rsidRPr="00F2038E">
        <w:rPr>
          <w:sz w:val="24"/>
          <w:szCs w:val="24"/>
        </w:rPr>
        <w:t>Повысить уровень ИКТ-компетентности педагогов через практическое освоение цифровых инструментов, платформ и сервисов с элементами ИИ.</w:t>
      </w:r>
    </w:p>
    <w:p w:rsidR="00D269DB" w:rsidRPr="00F2038E" w:rsidRDefault="00D269DB" w:rsidP="00D269DB">
      <w:pPr>
        <w:pStyle w:val="ad"/>
        <w:widowControl/>
        <w:numPr>
          <w:ilvl w:val="0"/>
          <w:numId w:val="9"/>
        </w:numPr>
        <w:autoSpaceDE/>
        <w:autoSpaceDN/>
        <w:ind w:left="993" w:hanging="567"/>
        <w:jc w:val="both"/>
        <w:rPr>
          <w:sz w:val="24"/>
          <w:szCs w:val="24"/>
        </w:rPr>
      </w:pPr>
      <w:r w:rsidRPr="00F2038E">
        <w:rPr>
          <w:sz w:val="24"/>
          <w:szCs w:val="24"/>
        </w:rPr>
        <w:t>Обобщить и распространить передовой педагогический опыт по интеграции технологий и искусственного интеллекта в учебный процесс.</w:t>
      </w:r>
    </w:p>
    <w:p w:rsidR="00D269DB" w:rsidRPr="00F2038E" w:rsidRDefault="00D269DB" w:rsidP="00D269DB">
      <w:pPr>
        <w:pStyle w:val="ad"/>
        <w:widowControl/>
        <w:numPr>
          <w:ilvl w:val="0"/>
          <w:numId w:val="9"/>
        </w:numPr>
        <w:autoSpaceDE/>
        <w:autoSpaceDN/>
        <w:ind w:left="993" w:hanging="567"/>
        <w:jc w:val="both"/>
        <w:rPr>
          <w:sz w:val="24"/>
          <w:szCs w:val="24"/>
        </w:rPr>
      </w:pPr>
      <w:r w:rsidRPr="00F2038E">
        <w:rPr>
          <w:sz w:val="24"/>
          <w:szCs w:val="24"/>
        </w:rPr>
        <w:t>Разработать и апробировать методические материалы, модели и сценарии уроков с использованием ИИ и цифровых технологий.</w:t>
      </w:r>
    </w:p>
    <w:p w:rsidR="00D269DB" w:rsidRPr="00F2038E" w:rsidRDefault="00D269DB" w:rsidP="00D269DB">
      <w:pPr>
        <w:pStyle w:val="ad"/>
        <w:widowControl/>
        <w:numPr>
          <w:ilvl w:val="0"/>
          <w:numId w:val="9"/>
        </w:numPr>
        <w:autoSpaceDE/>
        <w:autoSpaceDN/>
        <w:ind w:left="993" w:hanging="567"/>
        <w:jc w:val="both"/>
        <w:rPr>
          <w:sz w:val="24"/>
          <w:szCs w:val="24"/>
        </w:rPr>
      </w:pPr>
      <w:r w:rsidRPr="00F2038E">
        <w:rPr>
          <w:sz w:val="24"/>
          <w:szCs w:val="24"/>
        </w:rPr>
        <w:t>Стимулировать профессиональный рост педагогов через обмен опытом, самообразование и исследовательскую деятельность в области EdTech.</w:t>
      </w:r>
    </w:p>
    <w:p w:rsidR="00D269DB" w:rsidRPr="00947F40" w:rsidRDefault="00D269DB" w:rsidP="00D269DB">
      <w:pPr>
        <w:pStyle w:val="ad"/>
        <w:widowControl/>
        <w:numPr>
          <w:ilvl w:val="0"/>
          <w:numId w:val="9"/>
        </w:numPr>
        <w:autoSpaceDE/>
        <w:autoSpaceDN/>
        <w:ind w:left="993" w:hanging="567"/>
        <w:jc w:val="both"/>
        <w:rPr>
          <w:sz w:val="28"/>
          <w:szCs w:val="28"/>
        </w:rPr>
      </w:pPr>
      <w:r w:rsidRPr="00F2038E">
        <w:rPr>
          <w:sz w:val="24"/>
          <w:szCs w:val="24"/>
        </w:rPr>
        <w:t>Формировать у педагогов готовность к инновационным изменениям и гибкость мышления в условиях цифровой трансформации образования</w:t>
      </w:r>
      <w:r w:rsidRPr="00286C0B">
        <w:rPr>
          <w:sz w:val="28"/>
          <w:szCs w:val="28"/>
        </w:rPr>
        <w:t>.</w:t>
      </w:r>
    </w:p>
    <w:p w:rsidR="00D269DB" w:rsidRPr="007F2EF7" w:rsidRDefault="00D269DB" w:rsidP="00D269DB">
      <w:pPr>
        <w:spacing w:before="100" w:beforeAutospacing="1" w:after="100" w:afterAutospacing="1"/>
        <w:outlineLvl w:val="2"/>
        <w:rPr>
          <w:b/>
          <w:bCs/>
          <w:sz w:val="27"/>
          <w:szCs w:val="27"/>
          <w:lang w:val="en-US"/>
        </w:rPr>
      </w:pPr>
      <w:r>
        <w:rPr>
          <w:b/>
          <w:bCs/>
          <w:sz w:val="27"/>
          <w:szCs w:val="27"/>
          <w:lang w:val="en-US"/>
        </w:rPr>
        <w:t>Ожидаемы</w:t>
      </w:r>
      <w:r>
        <w:rPr>
          <w:b/>
          <w:bCs/>
          <w:sz w:val="27"/>
          <w:szCs w:val="27"/>
        </w:rPr>
        <w:t>й</w:t>
      </w:r>
      <w:r w:rsidRPr="007F2EF7">
        <w:rPr>
          <w:b/>
          <w:bCs/>
          <w:sz w:val="27"/>
          <w:szCs w:val="27"/>
          <w:lang w:val="en-US"/>
        </w:rPr>
        <w:t xml:space="preserve"> результат:</w:t>
      </w:r>
    </w:p>
    <w:p w:rsidR="00D269DB" w:rsidRPr="007F2EF7" w:rsidRDefault="00D269DB" w:rsidP="00D269DB">
      <w:pPr>
        <w:widowControl/>
        <w:numPr>
          <w:ilvl w:val="0"/>
          <w:numId w:val="25"/>
        </w:numPr>
        <w:autoSpaceDE/>
        <w:autoSpaceDN/>
        <w:spacing w:before="100" w:beforeAutospacing="1" w:after="100" w:afterAutospacing="1"/>
        <w:jc w:val="both"/>
        <w:rPr>
          <w:sz w:val="24"/>
          <w:szCs w:val="24"/>
        </w:rPr>
      </w:pPr>
      <w:r w:rsidRPr="007F2EF7">
        <w:rPr>
          <w:b/>
          <w:bCs/>
          <w:sz w:val="24"/>
          <w:szCs w:val="24"/>
        </w:rPr>
        <w:t>Повышение уровня управляемости качеством образования</w:t>
      </w:r>
      <w:r w:rsidRPr="007F2EF7">
        <w:rPr>
          <w:sz w:val="24"/>
          <w:szCs w:val="24"/>
        </w:rPr>
        <w:t xml:space="preserve"> через системную работу педагогического совета.</w:t>
      </w:r>
    </w:p>
    <w:p w:rsidR="00D269DB" w:rsidRPr="007F2EF7" w:rsidRDefault="00D269DB" w:rsidP="00D269DB">
      <w:pPr>
        <w:widowControl/>
        <w:numPr>
          <w:ilvl w:val="0"/>
          <w:numId w:val="25"/>
        </w:numPr>
        <w:autoSpaceDE/>
        <w:autoSpaceDN/>
        <w:spacing w:before="100" w:beforeAutospacing="1" w:after="100" w:afterAutospacing="1"/>
        <w:jc w:val="both"/>
        <w:rPr>
          <w:sz w:val="24"/>
          <w:szCs w:val="24"/>
        </w:rPr>
      </w:pPr>
      <w:r w:rsidRPr="007F2EF7">
        <w:rPr>
          <w:b/>
          <w:bCs/>
          <w:sz w:val="24"/>
          <w:szCs w:val="24"/>
        </w:rPr>
        <w:t>Формирование единой методической и педагогической стратегии</w:t>
      </w:r>
      <w:r w:rsidRPr="007F2EF7">
        <w:rPr>
          <w:sz w:val="24"/>
          <w:szCs w:val="24"/>
        </w:rPr>
        <w:t xml:space="preserve"> в условиях цифровой трансформации образования.</w:t>
      </w:r>
    </w:p>
    <w:p w:rsidR="00D269DB" w:rsidRPr="007F2EF7" w:rsidRDefault="00D269DB" w:rsidP="00D269DB">
      <w:pPr>
        <w:widowControl/>
        <w:numPr>
          <w:ilvl w:val="0"/>
          <w:numId w:val="25"/>
        </w:numPr>
        <w:autoSpaceDE/>
        <w:autoSpaceDN/>
        <w:spacing w:before="100" w:beforeAutospacing="1" w:after="100" w:afterAutospacing="1"/>
        <w:jc w:val="both"/>
        <w:rPr>
          <w:sz w:val="24"/>
          <w:szCs w:val="24"/>
          <w:lang w:val="en-US"/>
        </w:rPr>
      </w:pPr>
      <w:r w:rsidRPr="007F2EF7">
        <w:rPr>
          <w:b/>
          <w:bCs/>
          <w:sz w:val="24"/>
          <w:szCs w:val="24"/>
        </w:rPr>
        <w:t>Рост ИКТ-компетентности и профессионального мастерства педагогов</w:t>
      </w:r>
      <w:r w:rsidRPr="007F2EF7">
        <w:rPr>
          <w:sz w:val="24"/>
          <w:szCs w:val="24"/>
        </w:rPr>
        <w:t xml:space="preserve"> через интеграцию </w:t>
      </w:r>
      <w:r w:rsidRPr="007F2EF7">
        <w:rPr>
          <w:sz w:val="24"/>
          <w:szCs w:val="24"/>
          <w:lang w:val="en-US"/>
        </w:rPr>
        <w:t>ИИ, онлайн-сервисов и цифровых платформ.</w:t>
      </w:r>
    </w:p>
    <w:p w:rsidR="00D269DB" w:rsidRPr="007F2EF7" w:rsidRDefault="00D269DB" w:rsidP="00D269DB">
      <w:pPr>
        <w:widowControl/>
        <w:numPr>
          <w:ilvl w:val="0"/>
          <w:numId w:val="25"/>
        </w:numPr>
        <w:autoSpaceDE/>
        <w:autoSpaceDN/>
        <w:spacing w:before="100" w:beforeAutospacing="1" w:after="100" w:afterAutospacing="1"/>
        <w:jc w:val="both"/>
        <w:rPr>
          <w:sz w:val="24"/>
          <w:szCs w:val="24"/>
        </w:rPr>
      </w:pPr>
      <w:r w:rsidRPr="007F2EF7">
        <w:rPr>
          <w:b/>
          <w:bCs/>
          <w:sz w:val="24"/>
          <w:szCs w:val="24"/>
        </w:rPr>
        <w:t>Обеспечение преемственности между образовательными уровнями</w:t>
      </w:r>
      <w:r w:rsidRPr="007F2EF7">
        <w:rPr>
          <w:sz w:val="24"/>
          <w:szCs w:val="24"/>
        </w:rPr>
        <w:t xml:space="preserve"> (начальное, основное, среднее образование).</w:t>
      </w:r>
    </w:p>
    <w:p w:rsidR="00D269DB" w:rsidRPr="007F2EF7" w:rsidRDefault="00D269DB" w:rsidP="00D269DB">
      <w:pPr>
        <w:widowControl/>
        <w:numPr>
          <w:ilvl w:val="0"/>
          <w:numId w:val="25"/>
        </w:numPr>
        <w:autoSpaceDE/>
        <w:autoSpaceDN/>
        <w:spacing w:before="100" w:beforeAutospacing="1" w:after="100" w:afterAutospacing="1"/>
        <w:jc w:val="both"/>
        <w:rPr>
          <w:sz w:val="24"/>
          <w:szCs w:val="24"/>
        </w:rPr>
      </w:pPr>
      <w:r w:rsidRPr="007F2EF7">
        <w:rPr>
          <w:b/>
          <w:bCs/>
          <w:sz w:val="24"/>
          <w:szCs w:val="24"/>
        </w:rPr>
        <w:t>Объективный анализ и коррекция результатов учебной и воспитательной деятельности</w:t>
      </w:r>
      <w:r w:rsidRPr="007F2EF7">
        <w:rPr>
          <w:sz w:val="24"/>
          <w:szCs w:val="24"/>
        </w:rPr>
        <w:t xml:space="preserve"> на всех этапах учебного года.</w:t>
      </w:r>
    </w:p>
    <w:p w:rsidR="00D269DB" w:rsidRPr="007F2EF7" w:rsidRDefault="00D269DB" w:rsidP="00D269DB">
      <w:pPr>
        <w:widowControl/>
        <w:numPr>
          <w:ilvl w:val="0"/>
          <w:numId w:val="25"/>
        </w:numPr>
        <w:autoSpaceDE/>
        <w:autoSpaceDN/>
        <w:spacing w:before="100" w:beforeAutospacing="1" w:after="100" w:afterAutospacing="1"/>
        <w:jc w:val="both"/>
        <w:rPr>
          <w:sz w:val="24"/>
          <w:szCs w:val="24"/>
        </w:rPr>
      </w:pPr>
      <w:r w:rsidRPr="007F2EF7">
        <w:rPr>
          <w:b/>
          <w:bCs/>
          <w:sz w:val="24"/>
          <w:szCs w:val="24"/>
        </w:rPr>
        <w:t>Организация адресной поддержки учащихся с особыми образовательными потребностями</w:t>
      </w:r>
      <w:r w:rsidRPr="007F2EF7">
        <w:rPr>
          <w:sz w:val="24"/>
          <w:szCs w:val="24"/>
        </w:rPr>
        <w:t>.</w:t>
      </w:r>
    </w:p>
    <w:p w:rsidR="00D269DB" w:rsidRPr="007F2EF7" w:rsidRDefault="00D269DB" w:rsidP="00D269DB">
      <w:pPr>
        <w:widowControl/>
        <w:numPr>
          <w:ilvl w:val="0"/>
          <w:numId w:val="25"/>
        </w:numPr>
        <w:autoSpaceDE/>
        <w:autoSpaceDN/>
        <w:spacing w:before="100" w:beforeAutospacing="1" w:after="100" w:afterAutospacing="1"/>
        <w:jc w:val="both"/>
        <w:rPr>
          <w:sz w:val="24"/>
          <w:szCs w:val="24"/>
        </w:rPr>
      </w:pPr>
      <w:r w:rsidRPr="007F2EF7">
        <w:rPr>
          <w:b/>
          <w:bCs/>
          <w:sz w:val="24"/>
          <w:szCs w:val="24"/>
        </w:rPr>
        <w:t>Обобщение и тиражирование передового педагогического опыта</w:t>
      </w:r>
      <w:r w:rsidRPr="007F2EF7">
        <w:rPr>
          <w:sz w:val="24"/>
          <w:szCs w:val="24"/>
        </w:rPr>
        <w:t>, разработанного на базе школы (в том числе через инновационные площадки и творческие группы).</w:t>
      </w:r>
    </w:p>
    <w:p w:rsidR="00D269DB" w:rsidRPr="007F2EF7" w:rsidRDefault="00D269DB" w:rsidP="00D269DB">
      <w:pPr>
        <w:widowControl/>
        <w:numPr>
          <w:ilvl w:val="0"/>
          <w:numId w:val="25"/>
        </w:numPr>
        <w:autoSpaceDE/>
        <w:autoSpaceDN/>
        <w:spacing w:before="100" w:beforeAutospacing="1" w:after="100" w:afterAutospacing="1"/>
        <w:jc w:val="both"/>
        <w:rPr>
          <w:sz w:val="24"/>
          <w:szCs w:val="24"/>
        </w:rPr>
      </w:pPr>
      <w:r w:rsidRPr="007F2EF7">
        <w:rPr>
          <w:b/>
          <w:bCs/>
          <w:sz w:val="24"/>
          <w:szCs w:val="24"/>
        </w:rPr>
        <w:t>Формирование системы этичного и эффективного применения ИИ</w:t>
      </w:r>
      <w:r w:rsidRPr="007F2EF7">
        <w:rPr>
          <w:sz w:val="24"/>
          <w:szCs w:val="24"/>
        </w:rPr>
        <w:t xml:space="preserve"> в учебной практике, с соблюдением академической честности и национальных образовательных приоритетов.</w:t>
      </w:r>
    </w:p>
    <w:p w:rsidR="00D269DB" w:rsidRPr="007F2EF7" w:rsidRDefault="00D269DB" w:rsidP="00D269DB">
      <w:pPr>
        <w:widowControl/>
        <w:numPr>
          <w:ilvl w:val="0"/>
          <w:numId w:val="25"/>
        </w:numPr>
        <w:autoSpaceDE/>
        <w:autoSpaceDN/>
        <w:spacing w:before="100" w:beforeAutospacing="1" w:after="100" w:afterAutospacing="1"/>
        <w:jc w:val="both"/>
        <w:rPr>
          <w:sz w:val="24"/>
          <w:szCs w:val="24"/>
        </w:rPr>
      </w:pPr>
      <w:r w:rsidRPr="007F2EF7">
        <w:rPr>
          <w:b/>
          <w:bCs/>
          <w:sz w:val="24"/>
          <w:szCs w:val="24"/>
        </w:rPr>
        <w:t>Повышение качества итоговой и промежуточной аттестации</w:t>
      </w:r>
      <w:r w:rsidRPr="007F2EF7">
        <w:rPr>
          <w:sz w:val="24"/>
          <w:szCs w:val="24"/>
        </w:rPr>
        <w:t>, увеличение доли учащихся с высокими образовательными результатами.</w:t>
      </w:r>
    </w:p>
    <w:p w:rsidR="00D269DB" w:rsidRPr="007F2EF7" w:rsidRDefault="00D269DB" w:rsidP="00D269DB">
      <w:pPr>
        <w:widowControl/>
        <w:numPr>
          <w:ilvl w:val="0"/>
          <w:numId w:val="25"/>
        </w:numPr>
        <w:autoSpaceDE/>
        <w:autoSpaceDN/>
        <w:spacing w:before="100" w:beforeAutospacing="1" w:after="100" w:afterAutospacing="1"/>
        <w:jc w:val="both"/>
        <w:rPr>
          <w:sz w:val="24"/>
          <w:szCs w:val="24"/>
        </w:rPr>
      </w:pPr>
      <w:r w:rsidRPr="007F2EF7">
        <w:rPr>
          <w:b/>
          <w:bCs/>
          <w:sz w:val="24"/>
          <w:szCs w:val="24"/>
        </w:rPr>
        <w:t>Создание комфортной образовательной среды</w:t>
      </w:r>
      <w:r w:rsidRPr="007F2EF7">
        <w:rPr>
          <w:sz w:val="24"/>
          <w:szCs w:val="24"/>
        </w:rPr>
        <w:t xml:space="preserve"> с опорой на национальные ценности и здоровьесберегающие технологии.</w:t>
      </w:r>
    </w:p>
    <w:p w:rsidR="00D269DB" w:rsidRDefault="00D269DB" w:rsidP="00D269DB">
      <w:pPr>
        <w:jc w:val="center"/>
        <w:rPr>
          <w:b/>
          <w:sz w:val="28"/>
          <w:szCs w:val="28"/>
          <w:lang w:eastAsia="ru-RU"/>
        </w:rPr>
      </w:pPr>
    </w:p>
    <w:p w:rsidR="00CD651E" w:rsidRDefault="00CD651E" w:rsidP="00D269DB">
      <w:pPr>
        <w:jc w:val="center"/>
        <w:rPr>
          <w:b/>
          <w:sz w:val="28"/>
          <w:szCs w:val="28"/>
          <w:lang w:eastAsia="ru-RU"/>
        </w:rPr>
        <w:sectPr w:rsidR="00CD651E" w:rsidSect="00242F15">
          <w:pgSz w:w="11906" w:h="16838"/>
          <w:pgMar w:top="1134" w:right="851" w:bottom="1276" w:left="992" w:header="709" w:footer="709" w:gutter="0"/>
          <w:cols w:space="708"/>
          <w:docGrid w:linePitch="360"/>
        </w:sectPr>
      </w:pPr>
    </w:p>
    <w:p w:rsidR="00CD651E" w:rsidRDefault="00D269DB" w:rsidP="00CD651E">
      <w:pPr>
        <w:jc w:val="center"/>
        <w:rPr>
          <w:b/>
          <w:sz w:val="28"/>
          <w:szCs w:val="28"/>
          <w:lang w:eastAsia="ru-RU"/>
        </w:rPr>
      </w:pPr>
      <w:r>
        <w:rPr>
          <w:b/>
          <w:sz w:val="28"/>
          <w:szCs w:val="28"/>
          <w:lang w:eastAsia="ru-RU"/>
        </w:rPr>
        <w:lastRenderedPageBreak/>
        <w:t>Педагогические советы КГУ «Силантьевская общеобразовательная школа отдела образования Алтынсаринского района» Управления образования акимата Костанайской области 2025-2026 учебный год.</w:t>
      </w:r>
    </w:p>
    <w:tbl>
      <w:tblPr>
        <w:tblStyle w:val="31"/>
        <w:tblW w:w="15593" w:type="dxa"/>
        <w:tblInd w:w="-318" w:type="dxa"/>
        <w:tblLook w:val="04A0" w:firstRow="1" w:lastRow="0" w:firstColumn="1" w:lastColumn="0" w:noHBand="0" w:noVBand="1"/>
      </w:tblPr>
      <w:tblGrid>
        <w:gridCol w:w="11057"/>
        <w:gridCol w:w="3544"/>
        <w:gridCol w:w="992"/>
      </w:tblGrid>
      <w:tr w:rsidR="00CD651E" w:rsidRPr="002A2807" w:rsidTr="00CD651E">
        <w:tc>
          <w:tcPr>
            <w:tcW w:w="11057" w:type="dxa"/>
          </w:tcPr>
          <w:p w:rsidR="00CD651E" w:rsidRDefault="00CD651E" w:rsidP="00CD651E">
            <w:pPr>
              <w:jc w:val="center"/>
              <w:rPr>
                <w:rFonts w:eastAsia="Calibri"/>
                <w:b/>
                <w:sz w:val="24"/>
                <w:szCs w:val="24"/>
              </w:rPr>
            </w:pPr>
            <w:r w:rsidRPr="002A2807">
              <w:rPr>
                <w:rFonts w:eastAsia="Calibri"/>
                <w:b/>
                <w:sz w:val="24"/>
                <w:szCs w:val="24"/>
              </w:rPr>
              <w:t>Темы педсоветов</w:t>
            </w:r>
          </w:p>
          <w:p w:rsidR="00CD651E" w:rsidRPr="002A2807" w:rsidRDefault="00CD651E" w:rsidP="00CD651E">
            <w:pPr>
              <w:ind w:left="-250" w:firstLine="250"/>
              <w:jc w:val="center"/>
              <w:rPr>
                <w:rFonts w:eastAsia="Calibri"/>
                <w:b/>
                <w:sz w:val="24"/>
                <w:szCs w:val="24"/>
              </w:rPr>
            </w:pPr>
          </w:p>
        </w:tc>
        <w:tc>
          <w:tcPr>
            <w:tcW w:w="3544" w:type="dxa"/>
          </w:tcPr>
          <w:p w:rsidR="00CD651E" w:rsidRPr="002A2807" w:rsidRDefault="00CD651E" w:rsidP="00CD651E">
            <w:pPr>
              <w:rPr>
                <w:rFonts w:eastAsia="Calibri"/>
                <w:b/>
                <w:sz w:val="24"/>
                <w:szCs w:val="24"/>
              </w:rPr>
            </w:pPr>
            <w:r w:rsidRPr="002A2807">
              <w:rPr>
                <w:rFonts w:eastAsia="Calibri"/>
                <w:b/>
                <w:sz w:val="24"/>
                <w:szCs w:val="24"/>
              </w:rPr>
              <w:t>Ответственные</w:t>
            </w:r>
          </w:p>
        </w:tc>
        <w:tc>
          <w:tcPr>
            <w:tcW w:w="992" w:type="dxa"/>
          </w:tcPr>
          <w:p w:rsidR="00CD651E" w:rsidRPr="002A2807" w:rsidRDefault="00CD651E" w:rsidP="00CD651E">
            <w:pPr>
              <w:rPr>
                <w:rFonts w:eastAsia="Calibri"/>
                <w:b/>
                <w:sz w:val="24"/>
                <w:szCs w:val="24"/>
              </w:rPr>
            </w:pPr>
            <w:r w:rsidRPr="002A2807">
              <w:rPr>
                <w:rFonts w:eastAsia="Calibri"/>
                <w:b/>
                <w:sz w:val="24"/>
                <w:szCs w:val="24"/>
              </w:rPr>
              <w:t>Сроки</w:t>
            </w:r>
          </w:p>
        </w:tc>
      </w:tr>
      <w:tr w:rsidR="00CD651E" w:rsidRPr="002A2807" w:rsidTr="00CD651E">
        <w:tc>
          <w:tcPr>
            <w:tcW w:w="14601" w:type="dxa"/>
            <w:gridSpan w:val="2"/>
          </w:tcPr>
          <w:p w:rsidR="00CD651E" w:rsidRDefault="00CD651E" w:rsidP="00CD651E">
            <w:pPr>
              <w:rPr>
                <w:rFonts w:eastAsia="Calibri"/>
                <w:b/>
              </w:rPr>
            </w:pPr>
            <w:r w:rsidRPr="002A2807">
              <w:rPr>
                <w:rFonts w:eastAsia="Calibri"/>
                <w:b/>
              </w:rPr>
              <w:t>Педагогический совет № 1</w:t>
            </w:r>
            <w:r>
              <w:rPr>
                <w:rFonts w:eastAsia="Calibri"/>
                <w:b/>
              </w:rPr>
              <w:t xml:space="preserve"> </w:t>
            </w:r>
          </w:p>
          <w:p w:rsidR="00CD651E" w:rsidRDefault="00CD651E" w:rsidP="00CD651E">
            <w:pPr>
              <w:pStyle w:val="af2"/>
              <w:spacing w:before="0" w:beforeAutospacing="0" w:after="0" w:afterAutospacing="0"/>
            </w:pPr>
            <w:r>
              <w:rPr>
                <w:rFonts w:eastAsia="Calibri"/>
                <w:b/>
              </w:rPr>
              <w:t xml:space="preserve">Тема: </w:t>
            </w:r>
            <w:r>
              <w:rPr>
                <w:rFonts w:eastAsia="Calibri"/>
                <w:b/>
                <w:bCs/>
                <w:color w:val="000000"/>
                <w:kern w:val="24"/>
                <w:sz w:val="20"/>
                <w:szCs w:val="20"/>
              </w:rPr>
              <w:t xml:space="preserve">Педагогический совет № 1 </w:t>
            </w:r>
          </w:p>
          <w:p w:rsidR="00CD651E" w:rsidRDefault="00CD651E" w:rsidP="00CD651E">
            <w:pPr>
              <w:pStyle w:val="af2"/>
              <w:spacing w:before="0" w:beforeAutospacing="0" w:after="0" w:afterAutospacing="0" w:line="252" w:lineRule="auto"/>
              <w:jc w:val="both"/>
            </w:pPr>
            <w:r>
              <w:rPr>
                <w:rFonts w:eastAsia="Calibri"/>
                <w:b/>
                <w:bCs/>
                <w:color w:val="000000"/>
                <w:kern w:val="24"/>
                <w:sz w:val="20"/>
                <w:szCs w:val="20"/>
              </w:rPr>
              <w:t xml:space="preserve">Тема: </w:t>
            </w:r>
            <w:r>
              <w:rPr>
                <w:b/>
                <w:bCs/>
                <w:color w:val="000000"/>
                <w:kern w:val="24"/>
                <w:sz w:val="20"/>
                <w:szCs w:val="20"/>
              </w:rPr>
              <w:t> </w:t>
            </w:r>
            <w:r>
              <w:rPr>
                <w:rFonts w:eastAsia="Calibri"/>
                <w:b/>
                <w:bCs/>
                <w:color w:val="000000"/>
                <w:kern w:val="24"/>
                <w:sz w:val="20"/>
                <w:szCs w:val="20"/>
              </w:rPr>
              <w:t>«</w:t>
            </w:r>
            <w:r>
              <w:rPr>
                <w:rFonts w:eastAsia="Arial"/>
                <w:b/>
                <w:bCs/>
                <w:color w:val="000000"/>
                <w:kern w:val="24"/>
                <w:sz w:val="20"/>
                <w:szCs w:val="20"/>
              </w:rPr>
              <w:t>Образовательная политика и приоритеты школы в 2025–2026 учебном году</w:t>
            </w:r>
            <w:r>
              <w:rPr>
                <w:rFonts w:eastAsia="Calibri"/>
                <w:b/>
                <w:bCs/>
                <w:color w:val="000000"/>
                <w:kern w:val="24"/>
                <w:sz w:val="20"/>
                <w:szCs w:val="20"/>
              </w:rPr>
              <w:t>»</w:t>
            </w:r>
          </w:p>
          <w:p w:rsidR="00CD651E" w:rsidRPr="00BB272F" w:rsidRDefault="00CD651E" w:rsidP="00CD651E">
            <w:pPr>
              <w:pStyle w:val="af2"/>
              <w:spacing w:before="0" w:beforeAutospacing="0" w:after="0" w:afterAutospacing="0"/>
              <w:jc w:val="both"/>
            </w:pPr>
            <w:r>
              <w:rPr>
                <w:rFonts w:eastAsia="Calibri"/>
                <w:b/>
                <w:bCs/>
                <w:color w:val="000000"/>
                <w:kern w:val="24"/>
                <w:sz w:val="20"/>
                <w:szCs w:val="20"/>
              </w:rPr>
              <w:t xml:space="preserve">Цель: </w:t>
            </w:r>
            <w:r>
              <w:rPr>
                <w:rFonts w:eastAsia="Calibri"/>
                <w:color w:val="000000"/>
                <w:kern w:val="24"/>
                <w:sz w:val="20"/>
                <w:szCs w:val="20"/>
              </w:rPr>
              <w:t>обеспечить единый подход к реализации государственной образовательной политики и определить основные задачи деятельности педагогического коллектива на 2025–2026 учебный год.</w:t>
            </w:r>
          </w:p>
          <w:p w:rsidR="00CD651E" w:rsidRPr="002A2807" w:rsidRDefault="00CD651E" w:rsidP="00CD651E">
            <w:pPr>
              <w:rPr>
                <w:rFonts w:eastAsia="Calibri"/>
              </w:rPr>
            </w:pPr>
            <w:r w:rsidRPr="002A2807">
              <w:rPr>
                <w:rFonts w:eastAsia="Calibri"/>
                <w:b/>
              </w:rPr>
              <w:t>Повестка дня:</w:t>
            </w:r>
          </w:p>
        </w:tc>
        <w:tc>
          <w:tcPr>
            <w:tcW w:w="992" w:type="dxa"/>
            <w:vMerge w:val="restart"/>
            <w:textDirection w:val="btLr"/>
            <w:vAlign w:val="center"/>
          </w:tcPr>
          <w:p w:rsidR="00CD651E" w:rsidRPr="002A2807" w:rsidRDefault="00CD651E" w:rsidP="00CD651E">
            <w:pPr>
              <w:ind w:left="113" w:right="113"/>
              <w:jc w:val="center"/>
              <w:rPr>
                <w:rFonts w:eastAsia="Calibri"/>
                <w:b/>
              </w:rPr>
            </w:pPr>
            <w:r w:rsidRPr="002A2807">
              <w:rPr>
                <w:rFonts w:eastAsia="Calibri"/>
                <w:b/>
              </w:rPr>
              <w:t>Август</w:t>
            </w:r>
          </w:p>
        </w:tc>
      </w:tr>
      <w:tr w:rsidR="00CD651E" w:rsidRPr="002A2807" w:rsidTr="00CD651E">
        <w:tc>
          <w:tcPr>
            <w:tcW w:w="11057" w:type="dxa"/>
            <w:tcBorders>
              <w:top w:val="single" w:sz="8" w:space="0" w:color="000000"/>
              <w:left w:val="single" w:sz="8" w:space="0" w:color="000000"/>
              <w:bottom w:val="single" w:sz="8" w:space="0" w:color="000000"/>
              <w:right w:val="single" w:sz="8" w:space="0" w:color="000000"/>
            </w:tcBorders>
            <w:shd w:val="clear" w:color="auto" w:fill="auto"/>
          </w:tcPr>
          <w:p w:rsidR="00CD651E" w:rsidRPr="00E474F1" w:rsidRDefault="00CD651E" w:rsidP="00CD651E">
            <w:pPr>
              <w:pStyle w:val="af2"/>
              <w:spacing w:before="0" w:beforeAutospacing="0" w:after="0" w:afterAutospacing="0"/>
              <w:jc w:val="both"/>
            </w:pPr>
            <w:r w:rsidRPr="00E474F1">
              <w:rPr>
                <w:rFonts w:eastAsia="Calibri"/>
                <w:color w:val="000000"/>
                <w:kern w:val="24"/>
                <w:lang w:val="kk-KZ"/>
              </w:rPr>
              <w:t>1. Просмотр видеоматериалов. Выступление Главы государства К.К. Токаева на пленарном заседании Августовской конференции (15.08.2025). Актуальные вопросы Министерства просвещения РК.</w:t>
            </w:r>
          </w:p>
        </w:tc>
        <w:tc>
          <w:tcPr>
            <w:tcW w:w="3544" w:type="dxa"/>
            <w:tcBorders>
              <w:top w:val="single" w:sz="8" w:space="0" w:color="000000"/>
              <w:left w:val="single" w:sz="8" w:space="0" w:color="000000"/>
              <w:bottom w:val="single" w:sz="8" w:space="0" w:color="000000"/>
              <w:right w:val="single" w:sz="8" w:space="0" w:color="000000"/>
            </w:tcBorders>
            <w:shd w:val="clear" w:color="auto" w:fill="auto"/>
          </w:tcPr>
          <w:p w:rsidR="00CD651E" w:rsidRPr="00E474F1" w:rsidRDefault="00CD651E" w:rsidP="00CD651E">
            <w:pPr>
              <w:pStyle w:val="af2"/>
              <w:spacing w:before="0" w:beforeAutospacing="0" w:after="0" w:afterAutospacing="0"/>
              <w:ind w:left="28" w:hanging="28"/>
              <w:jc w:val="both"/>
            </w:pPr>
            <w:r w:rsidRPr="00E474F1">
              <w:rPr>
                <w:rFonts w:eastAsia="Calibri"/>
                <w:color w:val="000000"/>
                <w:kern w:val="24"/>
                <w:lang w:val="kk-KZ"/>
              </w:rPr>
              <w:t>Руководитель школы: Бермаганбетова А.У.</w:t>
            </w:r>
          </w:p>
        </w:tc>
        <w:tc>
          <w:tcPr>
            <w:tcW w:w="992" w:type="dxa"/>
            <w:vMerge/>
          </w:tcPr>
          <w:p w:rsidR="00CD651E" w:rsidRPr="002A2807" w:rsidRDefault="00CD651E" w:rsidP="00CD651E">
            <w:pPr>
              <w:rPr>
                <w:rFonts w:eastAsia="Calibri"/>
              </w:rPr>
            </w:pPr>
          </w:p>
        </w:tc>
      </w:tr>
      <w:tr w:rsidR="00CD651E" w:rsidRPr="002A2807" w:rsidTr="00CD651E">
        <w:tc>
          <w:tcPr>
            <w:tcW w:w="11057" w:type="dxa"/>
            <w:tcBorders>
              <w:top w:val="single" w:sz="8" w:space="0" w:color="000000"/>
              <w:left w:val="single" w:sz="8" w:space="0" w:color="000000"/>
              <w:bottom w:val="single" w:sz="8" w:space="0" w:color="000000"/>
              <w:right w:val="single" w:sz="8" w:space="0" w:color="000000"/>
            </w:tcBorders>
            <w:shd w:val="clear" w:color="auto" w:fill="auto"/>
          </w:tcPr>
          <w:p w:rsidR="00CD651E" w:rsidRPr="00E474F1" w:rsidRDefault="00CD651E" w:rsidP="00CD651E">
            <w:pPr>
              <w:pStyle w:val="af2"/>
              <w:spacing w:before="0" w:beforeAutospacing="0" w:after="0" w:afterAutospacing="0"/>
              <w:jc w:val="both"/>
            </w:pPr>
            <w:r w:rsidRPr="00E474F1">
              <w:rPr>
                <w:rFonts w:eastAsia="Calibri"/>
                <w:color w:val="000000"/>
                <w:kern w:val="24"/>
              </w:rPr>
              <w:t xml:space="preserve">2. </w:t>
            </w:r>
            <w:r w:rsidRPr="00E474F1">
              <w:rPr>
                <w:rFonts w:eastAsia="Calibri"/>
                <w:color w:val="000000"/>
                <w:kern w:val="24"/>
                <w:lang w:val="kk-KZ"/>
              </w:rPr>
              <w:t>О приоритетных направлениях работы организации образования в новом учебном году.</w:t>
            </w:r>
          </w:p>
          <w:p w:rsidR="00CD651E" w:rsidRPr="00E474F1" w:rsidRDefault="00CD651E" w:rsidP="00CD651E">
            <w:pPr>
              <w:pStyle w:val="a6"/>
              <w:numPr>
                <w:ilvl w:val="0"/>
                <w:numId w:val="14"/>
              </w:numPr>
              <w:tabs>
                <w:tab w:val="left" w:pos="720"/>
              </w:tabs>
              <w:spacing w:before="0"/>
              <w:contextualSpacing/>
              <w:jc w:val="both"/>
              <w:rPr>
                <w:sz w:val="24"/>
                <w:szCs w:val="24"/>
              </w:rPr>
            </w:pPr>
            <w:r w:rsidRPr="00E474F1">
              <w:rPr>
                <w:rFonts w:eastAsia="Calibri"/>
                <w:color w:val="000000"/>
                <w:kern w:val="24"/>
                <w:sz w:val="24"/>
                <w:szCs w:val="24"/>
              </w:rPr>
              <w:t xml:space="preserve">Обзор инструктивно-методическим письмом МП РК, новыми нормативными актами и программами, включая вопросы Единой программы воспитания «Адал азамат», </w:t>
            </w:r>
          </w:p>
          <w:p w:rsidR="00CD651E" w:rsidRPr="00E474F1" w:rsidRDefault="00CD651E" w:rsidP="00CD651E">
            <w:pPr>
              <w:pStyle w:val="a6"/>
              <w:numPr>
                <w:ilvl w:val="0"/>
                <w:numId w:val="14"/>
              </w:numPr>
              <w:tabs>
                <w:tab w:val="left" w:pos="720"/>
              </w:tabs>
              <w:spacing w:before="0"/>
              <w:contextualSpacing/>
              <w:jc w:val="both"/>
              <w:rPr>
                <w:sz w:val="24"/>
                <w:szCs w:val="24"/>
              </w:rPr>
            </w:pPr>
            <w:r w:rsidRPr="00E474F1">
              <w:rPr>
                <w:rFonts w:eastAsia="Calibri"/>
                <w:color w:val="000000"/>
                <w:kern w:val="24"/>
                <w:sz w:val="24"/>
                <w:szCs w:val="24"/>
              </w:rPr>
              <w:t xml:space="preserve">Правил соблюдения академической честности в организациях образования, Концептуальных подходов внедрения ИИ в системе образования на 2025–2029 гг., </w:t>
            </w:r>
          </w:p>
          <w:p w:rsidR="00CD651E" w:rsidRPr="00E474F1" w:rsidRDefault="00CD651E" w:rsidP="00CD651E">
            <w:pPr>
              <w:pStyle w:val="a6"/>
              <w:numPr>
                <w:ilvl w:val="0"/>
                <w:numId w:val="14"/>
              </w:numPr>
              <w:tabs>
                <w:tab w:val="left" w:pos="720"/>
              </w:tabs>
              <w:spacing w:before="0"/>
              <w:contextualSpacing/>
              <w:jc w:val="both"/>
              <w:rPr>
                <w:sz w:val="24"/>
                <w:szCs w:val="24"/>
              </w:rPr>
            </w:pPr>
            <w:r w:rsidRPr="00E474F1">
              <w:rPr>
                <w:rFonts w:eastAsia="Calibri"/>
                <w:color w:val="000000"/>
                <w:kern w:val="24"/>
                <w:sz w:val="24"/>
                <w:szCs w:val="24"/>
              </w:rPr>
              <w:t>Руководства по этичному применению ИИ и этические стандарты применения ИИ в организациях образования РК, защиты прав и непрерывного совершенствования профессионализма педагогов.</w:t>
            </w:r>
          </w:p>
        </w:tc>
        <w:tc>
          <w:tcPr>
            <w:tcW w:w="3544" w:type="dxa"/>
            <w:tcBorders>
              <w:top w:val="single" w:sz="8" w:space="0" w:color="000000"/>
              <w:left w:val="single" w:sz="8" w:space="0" w:color="000000"/>
              <w:bottom w:val="single" w:sz="8" w:space="0" w:color="000000"/>
              <w:right w:val="single" w:sz="8" w:space="0" w:color="000000"/>
            </w:tcBorders>
            <w:shd w:val="clear" w:color="auto" w:fill="auto"/>
          </w:tcPr>
          <w:p w:rsidR="00CD651E" w:rsidRPr="00E474F1" w:rsidRDefault="00CD651E" w:rsidP="00CD651E">
            <w:pPr>
              <w:pStyle w:val="af2"/>
              <w:spacing w:before="0" w:beforeAutospacing="0" w:after="0" w:afterAutospacing="0"/>
            </w:pPr>
            <w:r w:rsidRPr="00E474F1">
              <w:rPr>
                <w:rFonts w:eastAsia="Calibri"/>
                <w:color w:val="000000"/>
                <w:kern w:val="24"/>
                <w:lang w:val="kk-KZ"/>
              </w:rPr>
              <w:t>Зам по ВР: Садвакасова А.А.</w:t>
            </w:r>
          </w:p>
        </w:tc>
        <w:tc>
          <w:tcPr>
            <w:tcW w:w="992" w:type="dxa"/>
            <w:vMerge/>
          </w:tcPr>
          <w:p w:rsidR="00CD651E" w:rsidRPr="002A2807" w:rsidRDefault="00CD651E" w:rsidP="00CD651E">
            <w:pPr>
              <w:rPr>
                <w:rFonts w:eastAsia="Calibri"/>
              </w:rPr>
            </w:pPr>
          </w:p>
        </w:tc>
      </w:tr>
      <w:tr w:rsidR="00CD651E" w:rsidRPr="002A2807" w:rsidTr="00CD651E">
        <w:trPr>
          <w:trHeight w:val="295"/>
        </w:trPr>
        <w:tc>
          <w:tcPr>
            <w:tcW w:w="11057" w:type="dxa"/>
            <w:tcBorders>
              <w:top w:val="single" w:sz="8" w:space="0" w:color="000000"/>
              <w:left w:val="single" w:sz="8" w:space="0" w:color="000000"/>
              <w:bottom w:val="single" w:sz="8" w:space="0" w:color="000000"/>
              <w:right w:val="single" w:sz="8" w:space="0" w:color="000000"/>
            </w:tcBorders>
            <w:shd w:val="clear" w:color="auto" w:fill="auto"/>
          </w:tcPr>
          <w:p w:rsidR="00CD651E" w:rsidRPr="00E474F1" w:rsidRDefault="00CD651E" w:rsidP="00CD651E">
            <w:pPr>
              <w:pStyle w:val="af2"/>
              <w:spacing w:before="0" w:beforeAutospacing="0" w:after="0" w:afterAutospacing="0"/>
              <w:jc w:val="both"/>
            </w:pPr>
            <w:r w:rsidRPr="00E474F1">
              <w:rPr>
                <w:rFonts w:eastAsia="Calibri"/>
                <w:color w:val="000000"/>
                <w:kern w:val="24"/>
              </w:rPr>
              <w:t xml:space="preserve">3. </w:t>
            </w:r>
            <w:r w:rsidRPr="00E474F1">
              <w:rPr>
                <w:rFonts w:eastAsia="Calibri"/>
                <w:color w:val="000000"/>
                <w:kern w:val="24"/>
                <w:lang w:val="kk-KZ"/>
              </w:rPr>
              <w:t>рабочего учебного плана школы</w:t>
            </w:r>
          </w:p>
          <w:p w:rsidR="00CD651E" w:rsidRPr="00E474F1" w:rsidRDefault="00CD651E" w:rsidP="00CD651E">
            <w:pPr>
              <w:pStyle w:val="a6"/>
              <w:numPr>
                <w:ilvl w:val="0"/>
                <w:numId w:val="15"/>
              </w:numPr>
              <w:tabs>
                <w:tab w:val="left" w:pos="720"/>
              </w:tabs>
              <w:spacing w:before="0"/>
              <w:contextualSpacing/>
              <w:jc w:val="both"/>
              <w:rPr>
                <w:sz w:val="24"/>
                <w:szCs w:val="24"/>
              </w:rPr>
            </w:pPr>
            <w:r w:rsidRPr="00E474F1">
              <w:rPr>
                <w:rFonts w:eastAsia="Calibri"/>
                <w:color w:val="000000"/>
                <w:kern w:val="24"/>
                <w:sz w:val="24"/>
                <w:szCs w:val="24"/>
                <w:lang w:val="kk-KZ"/>
              </w:rPr>
              <w:t>списочного состава обучающихся школы</w:t>
            </w:r>
          </w:p>
          <w:p w:rsidR="00CD651E" w:rsidRPr="00E474F1" w:rsidRDefault="00CD651E" w:rsidP="00CD651E">
            <w:pPr>
              <w:pStyle w:val="a6"/>
              <w:numPr>
                <w:ilvl w:val="0"/>
                <w:numId w:val="15"/>
              </w:numPr>
              <w:tabs>
                <w:tab w:val="left" w:pos="720"/>
              </w:tabs>
              <w:spacing w:before="0"/>
              <w:contextualSpacing/>
              <w:jc w:val="both"/>
              <w:rPr>
                <w:sz w:val="24"/>
                <w:szCs w:val="24"/>
              </w:rPr>
            </w:pPr>
            <w:r w:rsidRPr="00E474F1">
              <w:rPr>
                <w:rFonts w:eastAsia="Calibri"/>
                <w:color w:val="000000"/>
                <w:kern w:val="24"/>
                <w:sz w:val="24"/>
                <w:szCs w:val="24"/>
                <w:lang w:val="kk-KZ"/>
              </w:rPr>
              <w:t>учебной нагрузки педагогов (тарификация)</w:t>
            </w:r>
          </w:p>
          <w:p w:rsidR="00CD651E" w:rsidRPr="00E474F1" w:rsidRDefault="00CD651E" w:rsidP="00CD651E">
            <w:pPr>
              <w:pStyle w:val="a6"/>
              <w:numPr>
                <w:ilvl w:val="0"/>
                <w:numId w:val="15"/>
              </w:numPr>
              <w:tabs>
                <w:tab w:val="left" w:pos="720"/>
              </w:tabs>
              <w:spacing w:before="0"/>
              <w:contextualSpacing/>
              <w:jc w:val="both"/>
              <w:rPr>
                <w:sz w:val="24"/>
                <w:szCs w:val="24"/>
              </w:rPr>
            </w:pPr>
            <w:r w:rsidRPr="00E474F1">
              <w:rPr>
                <w:rFonts w:eastAsia="Calibri"/>
                <w:color w:val="000000"/>
                <w:kern w:val="24"/>
                <w:sz w:val="24"/>
                <w:szCs w:val="24"/>
                <w:lang w:val="kk-KZ"/>
              </w:rPr>
              <w:t>расписания уроков</w:t>
            </w:r>
          </w:p>
          <w:p w:rsidR="00CD651E" w:rsidRPr="00E474F1" w:rsidRDefault="00CD651E" w:rsidP="00CD651E">
            <w:pPr>
              <w:pStyle w:val="a6"/>
              <w:numPr>
                <w:ilvl w:val="0"/>
                <w:numId w:val="15"/>
              </w:numPr>
              <w:tabs>
                <w:tab w:val="left" w:pos="720"/>
              </w:tabs>
              <w:spacing w:before="0"/>
              <w:contextualSpacing/>
              <w:jc w:val="both"/>
              <w:rPr>
                <w:sz w:val="24"/>
                <w:szCs w:val="24"/>
              </w:rPr>
            </w:pPr>
            <w:r w:rsidRPr="00E474F1">
              <w:rPr>
                <w:rFonts w:eastAsia="Calibri"/>
                <w:color w:val="000000"/>
                <w:kern w:val="24"/>
                <w:sz w:val="24"/>
                <w:szCs w:val="24"/>
                <w:lang w:val="kk-KZ"/>
              </w:rPr>
              <w:t>плана развития школы</w:t>
            </w:r>
          </w:p>
          <w:p w:rsidR="00CD651E" w:rsidRPr="00E474F1" w:rsidRDefault="00CD651E" w:rsidP="00CD651E">
            <w:pPr>
              <w:pStyle w:val="a6"/>
              <w:numPr>
                <w:ilvl w:val="0"/>
                <w:numId w:val="15"/>
              </w:numPr>
              <w:tabs>
                <w:tab w:val="left" w:pos="720"/>
              </w:tabs>
              <w:spacing w:before="0"/>
              <w:contextualSpacing/>
              <w:jc w:val="both"/>
              <w:rPr>
                <w:sz w:val="24"/>
                <w:szCs w:val="24"/>
              </w:rPr>
            </w:pPr>
            <w:r w:rsidRPr="00E474F1">
              <w:rPr>
                <w:rFonts w:eastAsia="Calibri"/>
                <w:color w:val="000000"/>
                <w:kern w:val="24"/>
                <w:sz w:val="24"/>
                <w:szCs w:val="24"/>
                <w:lang w:val="kk-KZ"/>
              </w:rPr>
              <w:t>плана работы педагогического совета</w:t>
            </w:r>
          </w:p>
          <w:p w:rsidR="00CD651E" w:rsidRPr="00E474F1" w:rsidRDefault="00CD651E" w:rsidP="00CD651E">
            <w:pPr>
              <w:pStyle w:val="a6"/>
              <w:numPr>
                <w:ilvl w:val="0"/>
                <w:numId w:val="15"/>
              </w:numPr>
              <w:tabs>
                <w:tab w:val="left" w:pos="720"/>
              </w:tabs>
              <w:spacing w:before="0"/>
              <w:contextualSpacing/>
              <w:jc w:val="both"/>
              <w:rPr>
                <w:sz w:val="24"/>
                <w:szCs w:val="24"/>
              </w:rPr>
            </w:pPr>
            <w:r w:rsidRPr="00E474F1">
              <w:rPr>
                <w:rFonts w:eastAsia="Calibri"/>
                <w:color w:val="000000"/>
                <w:kern w:val="24"/>
                <w:sz w:val="24"/>
                <w:szCs w:val="24"/>
                <w:lang w:val="kk-KZ"/>
              </w:rPr>
              <w:t>плана методического совета</w:t>
            </w:r>
          </w:p>
          <w:p w:rsidR="00CD651E" w:rsidRPr="00E474F1" w:rsidRDefault="00CD651E" w:rsidP="00CD651E">
            <w:pPr>
              <w:pStyle w:val="a6"/>
              <w:numPr>
                <w:ilvl w:val="0"/>
                <w:numId w:val="15"/>
              </w:numPr>
              <w:tabs>
                <w:tab w:val="left" w:pos="720"/>
              </w:tabs>
              <w:spacing w:before="0"/>
              <w:contextualSpacing/>
              <w:jc w:val="both"/>
              <w:rPr>
                <w:sz w:val="24"/>
                <w:szCs w:val="24"/>
              </w:rPr>
            </w:pPr>
            <w:r w:rsidRPr="00E474F1">
              <w:rPr>
                <w:rFonts w:eastAsia="Calibri"/>
                <w:color w:val="000000"/>
                <w:kern w:val="24"/>
                <w:sz w:val="24"/>
                <w:szCs w:val="24"/>
                <w:lang w:val="kk-KZ"/>
              </w:rPr>
              <w:t>плана внутришкольного контроля, включая наблюдение уроков с применением Платформы «Ұстаз»</w:t>
            </w:r>
          </w:p>
          <w:p w:rsidR="00CD651E" w:rsidRPr="00E474F1" w:rsidRDefault="00CD651E" w:rsidP="00CD651E">
            <w:pPr>
              <w:pStyle w:val="a6"/>
              <w:numPr>
                <w:ilvl w:val="0"/>
                <w:numId w:val="15"/>
              </w:numPr>
              <w:tabs>
                <w:tab w:val="left" w:pos="720"/>
              </w:tabs>
              <w:spacing w:before="0"/>
              <w:contextualSpacing/>
              <w:jc w:val="both"/>
              <w:rPr>
                <w:sz w:val="24"/>
                <w:szCs w:val="24"/>
              </w:rPr>
            </w:pPr>
            <w:r w:rsidRPr="00E474F1">
              <w:rPr>
                <w:rFonts w:eastAsia="Calibri"/>
                <w:color w:val="000000"/>
                <w:kern w:val="24"/>
                <w:sz w:val="24"/>
                <w:szCs w:val="24"/>
                <w:lang w:val="kk-KZ"/>
              </w:rPr>
              <w:t>планов работы методических объединений</w:t>
            </w:r>
          </w:p>
          <w:p w:rsidR="00CD651E" w:rsidRPr="00E474F1" w:rsidRDefault="00CD651E" w:rsidP="00CD651E">
            <w:pPr>
              <w:pStyle w:val="a6"/>
              <w:numPr>
                <w:ilvl w:val="0"/>
                <w:numId w:val="15"/>
              </w:numPr>
              <w:tabs>
                <w:tab w:val="left" w:pos="720"/>
              </w:tabs>
              <w:spacing w:before="0"/>
              <w:contextualSpacing/>
              <w:jc w:val="both"/>
              <w:rPr>
                <w:sz w:val="24"/>
                <w:szCs w:val="24"/>
              </w:rPr>
            </w:pPr>
            <w:r w:rsidRPr="00E474F1">
              <w:rPr>
                <w:rFonts w:eastAsia="Calibri"/>
                <w:color w:val="000000"/>
                <w:kern w:val="24"/>
                <w:sz w:val="24"/>
                <w:szCs w:val="24"/>
                <w:lang w:val="kk-KZ"/>
              </w:rPr>
              <w:t>перспективный план повышения квалификации и аттестации педагогов</w:t>
            </w:r>
          </w:p>
          <w:p w:rsidR="00CD651E" w:rsidRPr="00E474F1" w:rsidRDefault="00CD651E" w:rsidP="00CD651E">
            <w:pPr>
              <w:pStyle w:val="a6"/>
              <w:numPr>
                <w:ilvl w:val="0"/>
                <w:numId w:val="15"/>
              </w:numPr>
              <w:tabs>
                <w:tab w:val="left" w:pos="720"/>
              </w:tabs>
              <w:spacing w:before="0"/>
              <w:contextualSpacing/>
              <w:jc w:val="both"/>
              <w:rPr>
                <w:sz w:val="24"/>
                <w:szCs w:val="24"/>
              </w:rPr>
            </w:pPr>
            <w:r w:rsidRPr="00E474F1">
              <w:rPr>
                <w:rFonts w:eastAsia="Calibri"/>
                <w:color w:val="000000"/>
                <w:kern w:val="24"/>
                <w:sz w:val="24"/>
                <w:szCs w:val="24"/>
                <w:lang w:val="kk-KZ"/>
              </w:rPr>
              <w:t>правил соблюдения академической честности в организациях образования,</w:t>
            </w:r>
          </w:p>
          <w:p w:rsidR="00CD651E" w:rsidRPr="00E474F1" w:rsidRDefault="00CD651E" w:rsidP="00CD651E">
            <w:pPr>
              <w:pStyle w:val="a6"/>
              <w:numPr>
                <w:ilvl w:val="0"/>
                <w:numId w:val="15"/>
              </w:numPr>
              <w:tabs>
                <w:tab w:val="left" w:pos="720"/>
              </w:tabs>
              <w:spacing w:before="0"/>
              <w:contextualSpacing/>
              <w:jc w:val="both"/>
              <w:rPr>
                <w:sz w:val="24"/>
                <w:szCs w:val="24"/>
              </w:rPr>
            </w:pPr>
            <w:r w:rsidRPr="00E474F1">
              <w:rPr>
                <w:rFonts w:eastAsia="Calibri"/>
                <w:color w:val="000000"/>
                <w:kern w:val="24"/>
                <w:sz w:val="24"/>
                <w:szCs w:val="24"/>
                <w:lang w:val="kk-KZ"/>
              </w:rPr>
              <w:t>внутришкольного документа, обеспечивающего соблюдение этических норм и стандартов применения искусственного интеллекта в образовательном процессе.</w:t>
            </w:r>
          </w:p>
        </w:tc>
        <w:tc>
          <w:tcPr>
            <w:tcW w:w="3544" w:type="dxa"/>
            <w:tcBorders>
              <w:top w:val="single" w:sz="8" w:space="0" w:color="000000"/>
              <w:left w:val="single" w:sz="8" w:space="0" w:color="000000"/>
              <w:bottom w:val="single" w:sz="8" w:space="0" w:color="000000"/>
              <w:right w:val="single" w:sz="8" w:space="0" w:color="000000"/>
            </w:tcBorders>
            <w:shd w:val="clear" w:color="auto" w:fill="auto"/>
          </w:tcPr>
          <w:p w:rsidR="00CD651E" w:rsidRPr="00E474F1" w:rsidRDefault="00CD651E" w:rsidP="00CD651E">
            <w:pPr>
              <w:pStyle w:val="af2"/>
              <w:spacing w:before="0" w:beforeAutospacing="0" w:after="0" w:afterAutospacing="0"/>
            </w:pPr>
            <w:r w:rsidRPr="00E474F1">
              <w:rPr>
                <w:rFonts w:eastAsia="Calibri"/>
                <w:color w:val="000000"/>
                <w:kern w:val="24"/>
                <w:lang w:val="kk-KZ"/>
              </w:rPr>
              <w:t>Зам по УВР: Елумахова Л.В..</w:t>
            </w:r>
          </w:p>
        </w:tc>
        <w:tc>
          <w:tcPr>
            <w:tcW w:w="992" w:type="dxa"/>
            <w:vMerge/>
          </w:tcPr>
          <w:p w:rsidR="00CD651E" w:rsidRPr="002A2807" w:rsidRDefault="00CD651E" w:rsidP="00CD651E">
            <w:pPr>
              <w:rPr>
                <w:rFonts w:eastAsia="Calibri"/>
              </w:rPr>
            </w:pPr>
          </w:p>
        </w:tc>
      </w:tr>
      <w:tr w:rsidR="00CD651E" w:rsidRPr="002A2807" w:rsidTr="00CD651E">
        <w:trPr>
          <w:trHeight w:val="295"/>
        </w:trPr>
        <w:tc>
          <w:tcPr>
            <w:tcW w:w="11057" w:type="dxa"/>
            <w:tcBorders>
              <w:top w:val="single" w:sz="8" w:space="0" w:color="000000"/>
              <w:left w:val="single" w:sz="8" w:space="0" w:color="000000"/>
              <w:bottom w:val="single" w:sz="8" w:space="0" w:color="000000"/>
              <w:right w:val="single" w:sz="8" w:space="0" w:color="000000"/>
            </w:tcBorders>
            <w:shd w:val="clear" w:color="auto" w:fill="auto"/>
          </w:tcPr>
          <w:p w:rsidR="00CD651E" w:rsidRPr="00E474F1" w:rsidRDefault="00CD651E" w:rsidP="00CD651E">
            <w:pPr>
              <w:pStyle w:val="af2"/>
              <w:spacing w:before="0" w:beforeAutospacing="0" w:after="0" w:afterAutospacing="0"/>
              <w:jc w:val="both"/>
            </w:pPr>
            <w:r w:rsidRPr="00E474F1">
              <w:rPr>
                <w:rFonts w:eastAsia="Calibri"/>
                <w:color w:val="000000"/>
                <w:kern w:val="24"/>
              </w:rPr>
              <w:t>4. Об организационной хозяйственной деятельности школы.</w:t>
            </w:r>
            <w:r w:rsidRPr="00E474F1">
              <w:rPr>
                <w:rFonts w:eastAsia="Arial"/>
                <w:color w:val="000000"/>
                <w:kern w:val="24"/>
              </w:rPr>
              <w:t xml:space="preserve"> </w:t>
            </w:r>
            <w:r w:rsidRPr="00E474F1">
              <w:rPr>
                <w:rFonts w:eastAsia="Calibri"/>
                <w:color w:val="000000"/>
                <w:kern w:val="24"/>
              </w:rPr>
              <w:t>Обсуждение норм и положений:</w:t>
            </w:r>
          </w:p>
          <w:p w:rsidR="00CD651E" w:rsidRPr="00E474F1" w:rsidRDefault="00CD651E" w:rsidP="00CD651E">
            <w:pPr>
              <w:pStyle w:val="a6"/>
              <w:numPr>
                <w:ilvl w:val="0"/>
                <w:numId w:val="16"/>
              </w:numPr>
              <w:tabs>
                <w:tab w:val="left" w:pos="720"/>
              </w:tabs>
              <w:spacing w:before="0"/>
              <w:contextualSpacing/>
              <w:jc w:val="both"/>
              <w:rPr>
                <w:sz w:val="24"/>
                <w:szCs w:val="24"/>
              </w:rPr>
            </w:pPr>
            <w:r w:rsidRPr="00E474F1">
              <w:rPr>
                <w:rFonts w:eastAsia="Calibri"/>
                <w:color w:val="000000"/>
                <w:kern w:val="24"/>
                <w:sz w:val="24"/>
                <w:szCs w:val="24"/>
              </w:rPr>
              <w:lastRenderedPageBreak/>
              <w:t>соблюдения санитарных требований</w:t>
            </w:r>
          </w:p>
          <w:p w:rsidR="00CD651E" w:rsidRPr="00E474F1" w:rsidRDefault="00CD651E" w:rsidP="00CD651E">
            <w:pPr>
              <w:pStyle w:val="a6"/>
              <w:numPr>
                <w:ilvl w:val="0"/>
                <w:numId w:val="16"/>
              </w:numPr>
              <w:tabs>
                <w:tab w:val="left" w:pos="720"/>
              </w:tabs>
              <w:spacing w:before="0"/>
              <w:contextualSpacing/>
              <w:jc w:val="both"/>
              <w:rPr>
                <w:sz w:val="24"/>
                <w:szCs w:val="24"/>
              </w:rPr>
            </w:pPr>
            <w:r w:rsidRPr="00E474F1">
              <w:rPr>
                <w:rFonts w:eastAsia="Calibri"/>
                <w:color w:val="000000"/>
                <w:kern w:val="24"/>
                <w:sz w:val="24"/>
                <w:szCs w:val="24"/>
              </w:rPr>
              <w:t>организации питания обучающихся</w:t>
            </w:r>
          </w:p>
          <w:p w:rsidR="00CD651E" w:rsidRPr="00E474F1" w:rsidRDefault="00CD651E" w:rsidP="00CD651E">
            <w:pPr>
              <w:pStyle w:val="a6"/>
              <w:numPr>
                <w:ilvl w:val="0"/>
                <w:numId w:val="16"/>
              </w:numPr>
              <w:tabs>
                <w:tab w:val="left" w:pos="720"/>
              </w:tabs>
              <w:spacing w:before="0"/>
              <w:contextualSpacing/>
              <w:jc w:val="both"/>
              <w:rPr>
                <w:sz w:val="24"/>
                <w:szCs w:val="24"/>
              </w:rPr>
            </w:pPr>
            <w:r w:rsidRPr="00E474F1">
              <w:rPr>
                <w:rFonts w:eastAsia="Calibri"/>
                <w:color w:val="000000"/>
                <w:kern w:val="24"/>
                <w:sz w:val="24"/>
                <w:szCs w:val="24"/>
              </w:rPr>
              <w:t>обеспечения безопасной образовательной среды</w:t>
            </w:r>
          </w:p>
          <w:p w:rsidR="00CD651E" w:rsidRPr="00E474F1" w:rsidRDefault="00CD651E" w:rsidP="00CD651E">
            <w:pPr>
              <w:pStyle w:val="a6"/>
              <w:numPr>
                <w:ilvl w:val="0"/>
                <w:numId w:val="16"/>
              </w:numPr>
              <w:tabs>
                <w:tab w:val="left" w:pos="720"/>
              </w:tabs>
              <w:spacing w:before="0"/>
              <w:contextualSpacing/>
              <w:jc w:val="both"/>
              <w:rPr>
                <w:sz w:val="24"/>
                <w:szCs w:val="24"/>
              </w:rPr>
            </w:pPr>
            <w:r w:rsidRPr="00E474F1">
              <w:rPr>
                <w:rFonts w:eastAsia="Calibri"/>
                <w:color w:val="000000"/>
                <w:kern w:val="24"/>
                <w:sz w:val="24"/>
                <w:szCs w:val="24"/>
              </w:rPr>
              <w:t>организации инклюзивной среды</w:t>
            </w:r>
          </w:p>
          <w:p w:rsidR="00CD651E" w:rsidRPr="00E474F1" w:rsidRDefault="00CD651E" w:rsidP="00CD651E">
            <w:pPr>
              <w:pStyle w:val="a6"/>
              <w:numPr>
                <w:ilvl w:val="0"/>
                <w:numId w:val="16"/>
              </w:numPr>
              <w:tabs>
                <w:tab w:val="left" w:pos="720"/>
              </w:tabs>
              <w:spacing w:before="0"/>
              <w:contextualSpacing/>
              <w:jc w:val="both"/>
              <w:rPr>
                <w:sz w:val="24"/>
                <w:szCs w:val="24"/>
              </w:rPr>
            </w:pPr>
            <w:r w:rsidRPr="00E474F1">
              <w:rPr>
                <w:rFonts w:eastAsia="Calibri"/>
                <w:color w:val="000000"/>
                <w:kern w:val="24"/>
                <w:sz w:val="24"/>
                <w:szCs w:val="24"/>
              </w:rPr>
              <w:t>правил внутреннего распорядка для работников школы</w:t>
            </w:r>
          </w:p>
          <w:p w:rsidR="00CD651E" w:rsidRPr="00E474F1" w:rsidRDefault="00CD651E" w:rsidP="00CD651E">
            <w:pPr>
              <w:pStyle w:val="a6"/>
              <w:numPr>
                <w:ilvl w:val="0"/>
                <w:numId w:val="16"/>
              </w:numPr>
              <w:tabs>
                <w:tab w:val="left" w:pos="720"/>
              </w:tabs>
              <w:spacing w:before="0"/>
              <w:contextualSpacing/>
              <w:jc w:val="both"/>
              <w:rPr>
                <w:sz w:val="24"/>
                <w:szCs w:val="24"/>
              </w:rPr>
            </w:pPr>
            <w:r w:rsidRPr="00E474F1">
              <w:rPr>
                <w:rFonts w:eastAsia="Calibri"/>
                <w:color w:val="000000"/>
                <w:kern w:val="24"/>
                <w:sz w:val="24"/>
                <w:szCs w:val="24"/>
              </w:rPr>
              <w:t>графика работы школы</w:t>
            </w:r>
          </w:p>
        </w:tc>
        <w:tc>
          <w:tcPr>
            <w:tcW w:w="3544" w:type="dxa"/>
            <w:tcBorders>
              <w:top w:val="single" w:sz="8" w:space="0" w:color="000000"/>
              <w:left w:val="single" w:sz="8" w:space="0" w:color="000000"/>
              <w:bottom w:val="single" w:sz="8" w:space="0" w:color="000000"/>
              <w:right w:val="single" w:sz="8" w:space="0" w:color="000000"/>
            </w:tcBorders>
            <w:shd w:val="clear" w:color="auto" w:fill="auto"/>
          </w:tcPr>
          <w:p w:rsidR="00CD651E" w:rsidRPr="00E474F1" w:rsidRDefault="00CD651E" w:rsidP="00CD651E">
            <w:pPr>
              <w:pStyle w:val="af2"/>
              <w:spacing w:before="0" w:beforeAutospacing="0" w:after="0" w:afterAutospacing="0"/>
              <w:ind w:left="28" w:hanging="28"/>
            </w:pPr>
            <w:r w:rsidRPr="00E474F1">
              <w:rPr>
                <w:rFonts w:eastAsia="Arial"/>
                <w:color w:val="000000"/>
                <w:kern w:val="24"/>
              </w:rPr>
              <w:lastRenderedPageBreak/>
              <w:t xml:space="preserve">Руководитель школы: </w:t>
            </w:r>
            <w:r w:rsidRPr="00E474F1">
              <w:rPr>
                <w:rFonts w:eastAsia="Arial"/>
                <w:color w:val="000000"/>
                <w:kern w:val="24"/>
              </w:rPr>
              <w:lastRenderedPageBreak/>
              <w:t>Бермаганбетова А.У.</w:t>
            </w:r>
          </w:p>
          <w:p w:rsidR="00CD651E" w:rsidRDefault="00CD651E" w:rsidP="00CD651E">
            <w:pPr>
              <w:pStyle w:val="af2"/>
              <w:spacing w:before="0" w:beforeAutospacing="0" w:after="0" w:afterAutospacing="0"/>
              <w:ind w:left="28" w:hanging="28"/>
              <w:rPr>
                <w:rFonts w:eastAsia="Arial"/>
                <w:color w:val="000000"/>
                <w:kern w:val="24"/>
              </w:rPr>
            </w:pPr>
            <w:r w:rsidRPr="00E474F1">
              <w:rPr>
                <w:rFonts w:eastAsia="Arial"/>
                <w:color w:val="000000"/>
                <w:kern w:val="24"/>
              </w:rPr>
              <w:t xml:space="preserve">Социальный педагог: </w:t>
            </w:r>
          </w:p>
          <w:p w:rsidR="00CD651E" w:rsidRDefault="00CD651E" w:rsidP="00CD651E">
            <w:pPr>
              <w:pStyle w:val="af2"/>
              <w:spacing w:before="0" w:beforeAutospacing="0" w:after="0" w:afterAutospacing="0"/>
              <w:ind w:left="28" w:hanging="28"/>
              <w:rPr>
                <w:rFonts w:eastAsia="Arial"/>
                <w:color w:val="000000"/>
                <w:kern w:val="24"/>
              </w:rPr>
            </w:pPr>
            <w:r w:rsidRPr="00E474F1">
              <w:rPr>
                <w:rFonts w:eastAsia="Arial"/>
                <w:color w:val="000000"/>
                <w:kern w:val="24"/>
              </w:rPr>
              <w:t>Гаврищук С.В.</w:t>
            </w:r>
          </w:p>
          <w:p w:rsidR="00CD651E" w:rsidRPr="00E474F1" w:rsidRDefault="00CD651E" w:rsidP="00CD651E">
            <w:pPr>
              <w:pStyle w:val="af2"/>
              <w:spacing w:before="0" w:beforeAutospacing="0" w:after="0" w:afterAutospacing="0"/>
              <w:ind w:left="28" w:hanging="28"/>
            </w:pPr>
            <w:r>
              <w:rPr>
                <w:rFonts w:eastAsia="Arial"/>
              </w:rPr>
              <w:t>Психолог школы: Лысенко Ю.Б</w:t>
            </w:r>
          </w:p>
        </w:tc>
        <w:tc>
          <w:tcPr>
            <w:tcW w:w="992" w:type="dxa"/>
            <w:vMerge/>
          </w:tcPr>
          <w:p w:rsidR="00CD651E" w:rsidRPr="002A2807" w:rsidRDefault="00CD651E" w:rsidP="00CD651E">
            <w:pPr>
              <w:rPr>
                <w:rFonts w:eastAsia="Calibri"/>
              </w:rPr>
            </w:pPr>
          </w:p>
        </w:tc>
      </w:tr>
      <w:tr w:rsidR="00CD651E" w:rsidRPr="002A2807" w:rsidTr="00CD651E">
        <w:trPr>
          <w:cantSplit/>
          <w:trHeight w:val="230"/>
        </w:trPr>
        <w:tc>
          <w:tcPr>
            <w:tcW w:w="11057" w:type="dxa"/>
          </w:tcPr>
          <w:p w:rsidR="00CD651E" w:rsidRPr="002A2807" w:rsidRDefault="00CD651E" w:rsidP="00CD651E">
            <w:pPr>
              <w:rPr>
                <w:rFonts w:eastAsia="Calibri"/>
                <w:b/>
              </w:rPr>
            </w:pPr>
            <w:r w:rsidRPr="002A2807">
              <w:rPr>
                <w:rFonts w:eastAsia="Calibri"/>
                <w:b/>
              </w:rPr>
              <w:lastRenderedPageBreak/>
              <w:t>Педагогический совет №</w:t>
            </w:r>
            <w:r>
              <w:rPr>
                <w:rFonts w:eastAsia="Calibri"/>
                <w:b/>
              </w:rPr>
              <w:t>2</w:t>
            </w:r>
          </w:p>
          <w:p w:rsidR="00CD651E" w:rsidRDefault="00CD651E" w:rsidP="00CD651E">
            <w:pPr>
              <w:contextualSpacing/>
              <w:rPr>
                <w:rFonts w:eastAsia="Calibri"/>
              </w:rPr>
            </w:pPr>
            <w:r w:rsidRPr="002A2807">
              <w:rPr>
                <w:rFonts w:eastAsia="Calibri"/>
                <w:b/>
              </w:rPr>
              <w:t xml:space="preserve">Тема: </w:t>
            </w:r>
            <w:r w:rsidRPr="0093252D">
              <w:rPr>
                <w:rFonts w:eastAsia="Calibri"/>
              </w:rPr>
              <w:t>«</w:t>
            </w:r>
            <w:r>
              <w:rPr>
                <w:sz w:val="24"/>
                <w:szCs w:val="24"/>
                <w:lang w:eastAsia="ru-RU"/>
              </w:rPr>
              <w:t>Формирование и методы работы педагогов по формированию и развитию самообразования обучающихся при переходе на следующие образовательные ступени</w:t>
            </w:r>
            <w:r>
              <w:rPr>
                <w:rFonts w:eastAsia="Calibri"/>
              </w:rPr>
              <w:t xml:space="preserve">».   </w:t>
            </w:r>
          </w:p>
          <w:p w:rsidR="00CD651E" w:rsidRPr="0093252D" w:rsidRDefault="00CD651E" w:rsidP="00CD651E">
            <w:pPr>
              <w:contextualSpacing/>
              <w:rPr>
                <w:rFonts w:eastAsia="Calibri"/>
              </w:rPr>
            </w:pPr>
            <w:r w:rsidRPr="003D17DA">
              <w:rPr>
                <w:rFonts w:eastAsia="Calibri"/>
                <w:b/>
              </w:rPr>
              <w:t>Цели:</w:t>
            </w:r>
            <w:r>
              <w:rPr>
                <w:rFonts w:eastAsia="Calibri"/>
              </w:rPr>
              <w:t xml:space="preserve"> Обеспечение преемственности в обучении, воспитании и развитии </w:t>
            </w:r>
            <w:r>
              <w:rPr>
                <w:sz w:val="24"/>
                <w:szCs w:val="24"/>
                <w:lang w:eastAsia="ru-RU"/>
              </w:rPr>
              <w:t>обучающихся при переходе на следующие образовательные ступени.</w:t>
            </w:r>
            <w:r>
              <w:rPr>
                <w:rFonts w:eastAsia="Calibri"/>
              </w:rPr>
              <w:t xml:space="preserve">         </w:t>
            </w:r>
          </w:p>
          <w:p w:rsidR="00CD651E" w:rsidRPr="002A2807" w:rsidRDefault="00CD651E" w:rsidP="00CD651E">
            <w:pPr>
              <w:ind w:left="720"/>
              <w:contextualSpacing/>
              <w:rPr>
                <w:rFonts w:eastAsia="Calibri"/>
              </w:rPr>
            </w:pPr>
            <w:r w:rsidRPr="002A2807">
              <w:rPr>
                <w:rFonts w:eastAsia="Calibri"/>
                <w:b/>
              </w:rPr>
              <w:t>Повестка дня:</w:t>
            </w:r>
          </w:p>
        </w:tc>
        <w:tc>
          <w:tcPr>
            <w:tcW w:w="3544" w:type="dxa"/>
          </w:tcPr>
          <w:p w:rsidR="00CD651E" w:rsidRDefault="00CD651E" w:rsidP="00CD651E">
            <w:pPr>
              <w:rPr>
                <w:rFonts w:eastAsia="Calibri"/>
              </w:rPr>
            </w:pPr>
          </w:p>
        </w:tc>
        <w:tc>
          <w:tcPr>
            <w:tcW w:w="992" w:type="dxa"/>
            <w:vMerge w:val="restart"/>
            <w:textDirection w:val="btLr"/>
            <w:vAlign w:val="center"/>
          </w:tcPr>
          <w:p w:rsidR="00CD651E" w:rsidRPr="002A2807" w:rsidRDefault="00CD651E" w:rsidP="00CD651E">
            <w:pPr>
              <w:ind w:left="113" w:right="113"/>
              <w:jc w:val="center"/>
              <w:rPr>
                <w:rFonts w:eastAsia="Calibri"/>
                <w:b/>
              </w:rPr>
            </w:pPr>
            <w:r>
              <w:rPr>
                <w:rFonts w:eastAsia="Calibri"/>
                <w:b/>
              </w:rPr>
              <w:t xml:space="preserve">Ноябрь </w:t>
            </w:r>
          </w:p>
        </w:tc>
      </w:tr>
      <w:tr w:rsidR="00CD651E" w:rsidRPr="002A2807" w:rsidTr="00CD651E">
        <w:trPr>
          <w:cantSplit/>
          <w:trHeight w:val="230"/>
        </w:trPr>
        <w:tc>
          <w:tcPr>
            <w:tcW w:w="11057" w:type="dxa"/>
          </w:tcPr>
          <w:p w:rsidR="00CD651E" w:rsidRPr="0093252D" w:rsidRDefault="00CD651E" w:rsidP="00CD651E">
            <w:pPr>
              <w:numPr>
                <w:ilvl w:val="0"/>
                <w:numId w:val="10"/>
              </w:numPr>
              <w:contextualSpacing/>
              <w:rPr>
                <w:rFonts w:eastAsia="Calibri"/>
              </w:rPr>
            </w:pPr>
            <w:r w:rsidRPr="002A2807">
              <w:rPr>
                <w:rFonts w:eastAsia="Calibri"/>
              </w:rPr>
              <w:t>Выполнение р</w:t>
            </w:r>
            <w:r>
              <w:rPr>
                <w:rFonts w:eastAsia="Calibri"/>
              </w:rPr>
              <w:t>ешений педагогического совета №1</w:t>
            </w:r>
          </w:p>
        </w:tc>
        <w:tc>
          <w:tcPr>
            <w:tcW w:w="3544" w:type="dxa"/>
          </w:tcPr>
          <w:p w:rsidR="00CD651E" w:rsidRDefault="00CD651E" w:rsidP="00CD651E">
            <w:pPr>
              <w:rPr>
                <w:rFonts w:eastAsia="Calibri"/>
              </w:rPr>
            </w:pPr>
            <w:r>
              <w:rPr>
                <w:rFonts w:eastAsia="Calibri"/>
              </w:rPr>
              <w:t>Бермаганбетова А.У руководитель школы</w:t>
            </w:r>
          </w:p>
        </w:tc>
        <w:tc>
          <w:tcPr>
            <w:tcW w:w="992" w:type="dxa"/>
            <w:vMerge/>
            <w:textDirection w:val="btLr"/>
            <w:vAlign w:val="center"/>
          </w:tcPr>
          <w:p w:rsidR="00CD651E" w:rsidRPr="002A2807" w:rsidRDefault="00CD651E" w:rsidP="00CD651E">
            <w:pPr>
              <w:ind w:left="113" w:right="113"/>
              <w:jc w:val="center"/>
              <w:rPr>
                <w:rFonts w:eastAsia="Calibri"/>
                <w:b/>
              </w:rPr>
            </w:pPr>
          </w:p>
        </w:tc>
      </w:tr>
      <w:tr w:rsidR="00CD651E" w:rsidRPr="002A2807" w:rsidTr="00CD651E">
        <w:trPr>
          <w:cantSplit/>
          <w:trHeight w:val="230"/>
        </w:trPr>
        <w:tc>
          <w:tcPr>
            <w:tcW w:w="11057" w:type="dxa"/>
          </w:tcPr>
          <w:p w:rsidR="00CD651E" w:rsidRPr="007038F6" w:rsidRDefault="00CD651E" w:rsidP="00CD651E">
            <w:pPr>
              <w:pStyle w:val="a6"/>
              <w:numPr>
                <w:ilvl w:val="0"/>
                <w:numId w:val="10"/>
              </w:numPr>
              <w:spacing w:before="0"/>
              <w:contextualSpacing/>
              <w:rPr>
                <w:rFonts w:eastAsia="Calibri"/>
              </w:rPr>
            </w:pPr>
            <w:r>
              <w:rPr>
                <w:rFonts w:eastAsia="Calibri"/>
              </w:rPr>
              <w:t>Анализ результативности учебной и воспитательной деятельности школы по итогам 1 четверти и рекомендации по проведению коррекционной работы по повышению уровня успеваемости и качества знаний</w:t>
            </w:r>
            <w:r w:rsidRPr="007038F6">
              <w:rPr>
                <w:rFonts w:eastAsia="Calibri"/>
              </w:rPr>
              <w:t>.</w:t>
            </w:r>
          </w:p>
        </w:tc>
        <w:tc>
          <w:tcPr>
            <w:tcW w:w="3544" w:type="dxa"/>
          </w:tcPr>
          <w:p w:rsidR="00CD651E" w:rsidRPr="002A2807" w:rsidRDefault="00CD651E" w:rsidP="00CD651E">
            <w:pPr>
              <w:rPr>
                <w:rFonts w:eastAsia="Calibri"/>
              </w:rPr>
            </w:pPr>
            <w:r>
              <w:rPr>
                <w:rFonts w:eastAsia="Calibri"/>
              </w:rPr>
              <w:t>Елумахова Л.В..- заместитель руководителя по УВР</w:t>
            </w:r>
          </w:p>
        </w:tc>
        <w:tc>
          <w:tcPr>
            <w:tcW w:w="992" w:type="dxa"/>
            <w:vMerge/>
            <w:textDirection w:val="btLr"/>
            <w:vAlign w:val="center"/>
          </w:tcPr>
          <w:p w:rsidR="00CD651E" w:rsidRPr="002A2807" w:rsidRDefault="00CD651E" w:rsidP="00CD651E">
            <w:pPr>
              <w:ind w:left="113" w:right="113"/>
              <w:jc w:val="center"/>
              <w:rPr>
                <w:rFonts w:eastAsia="Calibri"/>
                <w:b/>
              </w:rPr>
            </w:pPr>
          </w:p>
        </w:tc>
      </w:tr>
      <w:tr w:rsidR="00CD651E" w:rsidRPr="002A2807" w:rsidTr="00CD651E">
        <w:trPr>
          <w:cantSplit/>
          <w:trHeight w:val="230"/>
        </w:trPr>
        <w:tc>
          <w:tcPr>
            <w:tcW w:w="11057" w:type="dxa"/>
          </w:tcPr>
          <w:p w:rsidR="00CD651E" w:rsidRPr="002A2807" w:rsidRDefault="00CD651E" w:rsidP="00CD651E">
            <w:pPr>
              <w:contextualSpacing/>
              <w:rPr>
                <w:rFonts w:eastAsia="Calibri"/>
              </w:rPr>
            </w:pPr>
            <w:r>
              <w:rPr>
                <w:rFonts w:eastAsia="Calibri"/>
              </w:rPr>
              <w:t xml:space="preserve">       3.</w:t>
            </w:r>
            <w:r w:rsidRPr="00780E19">
              <w:rPr>
                <w:rFonts w:eastAsia="Calibri"/>
              </w:rPr>
              <w:t xml:space="preserve"> </w:t>
            </w:r>
            <w:r>
              <w:rPr>
                <w:rFonts w:eastAsia="Calibri"/>
              </w:rPr>
              <w:t>Итоги мониторинга адаптации учащихся 5,10 классов к новым условиям обучения.</w:t>
            </w:r>
          </w:p>
        </w:tc>
        <w:tc>
          <w:tcPr>
            <w:tcW w:w="3544" w:type="dxa"/>
          </w:tcPr>
          <w:p w:rsidR="00CD651E" w:rsidRPr="002A2807" w:rsidRDefault="00CD651E" w:rsidP="00CD651E">
            <w:pPr>
              <w:rPr>
                <w:rFonts w:eastAsia="Calibri"/>
              </w:rPr>
            </w:pPr>
            <w:r>
              <w:rPr>
                <w:rFonts w:eastAsia="Calibri"/>
              </w:rPr>
              <w:t>Классные руководители 10,5 классов, педагоги- психологи</w:t>
            </w:r>
          </w:p>
        </w:tc>
        <w:tc>
          <w:tcPr>
            <w:tcW w:w="992" w:type="dxa"/>
            <w:vMerge/>
            <w:textDirection w:val="btLr"/>
            <w:vAlign w:val="center"/>
          </w:tcPr>
          <w:p w:rsidR="00CD651E" w:rsidRPr="002A2807" w:rsidRDefault="00CD651E" w:rsidP="00CD651E">
            <w:pPr>
              <w:ind w:left="113" w:right="113"/>
              <w:jc w:val="center"/>
              <w:rPr>
                <w:rFonts w:eastAsia="Calibri"/>
                <w:b/>
              </w:rPr>
            </w:pPr>
          </w:p>
        </w:tc>
      </w:tr>
      <w:tr w:rsidR="00CD651E" w:rsidRPr="002A2807" w:rsidTr="00CD651E">
        <w:trPr>
          <w:cantSplit/>
          <w:trHeight w:val="589"/>
        </w:trPr>
        <w:tc>
          <w:tcPr>
            <w:tcW w:w="11057" w:type="dxa"/>
          </w:tcPr>
          <w:p w:rsidR="00CD651E" w:rsidRPr="007038F6" w:rsidRDefault="00CD651E" w:rsidP="00CD651E">
            <w:pPr>
              <w:spacing w:after="150"/>
              <w:rPr>
                <w:sz w:val="24"/>
                <w:szCs w:val="24"/>
                <w:lang w:eastAsia="ru-RU"/>
              </w:rPr>
            </w:pPr>
            <w:r>
              <w:rPr>
                <w:sz w:val="24"/>
                <w:szCs w:val="24"/>
                <w:lang w:eastAsia="ru-RU"/>
              </w:rPr>
              <w:t xml:space="preserve">      4.</w:t>
            </w:r>
            <w:r>
              <w:t xml:space="preserve"> </w:t>
            </w:r>
            <w:r w:rsidRPr="008A2E23">
              <w:rPr>
                <w:sz w:val="24"/>
                <w:szCs w:val="24"/>
                <w:lang w:eastAsia="ru-RU"/>
              </w:rPr>
              <w:t>Итоги мониторинга адаптации</w:t>
            </w:r>
            <w:r>
              <w:rPr>
                <w:sz w:val="24"/>
                <w:szCs w:val="24"/>
                <w:lang w:eastAsia="ru-RU"/>
              </w:rPr>
              <w:t xml:space="preserve"> первоклассников</w:t>
            </w:r>
          </w:p>
        </w:tc>
        <w:tc>
          <w:tcPr>
            <w:tcW w:w="3544" w:type="dxa"/>
          </w:tcPr>
          <w:p w:rsidR="00CD651E" w:rsidRPr="002A2807" w:rsidRDefault="00CD651E" w:rsidP="00CD651E">
            <w:pPr>
              <w:rPr>
                <w:rFonts w:eastAsia="Calibri"/>
              </w:rPr>
            </w:pPr>
            <w:r>
              <w:rPr>
                <w:rFonts w:eastAsia="Calibri"/>
              </w:rPr>
              <w:t>Классные руководители 1 классов, педагоги- психологи</w:t>
            </w:r>
          </w:p>
        </w:tc>
        <w:tc>
          <w:tcPr>
            <w:tcW w:w="992" w:type="dxa"/>
            <w:vMerge/>
            <w:textDirection w:val="btLr"/>
            <w:vAlign w:val="center"/>
          </w:tcPr>
          <w:p w:rsidR="00CD651E" w:rsidRPr="002A2807" w:rsidRDefault="00CD651E" w:rsidP="00CD651E">
            <w:pPr>
              <w:ind w:left="113" w:right="113"/>
              <w:jc w:val="center"/>
              <w:rPr>
                <w:rFonts w:eastAsia="Calibri"/>
                <w:b/>
              </w:rPr>
            </w:pPr>
          </w:p>
        </w:tc>
      </w:tr>
      <w:tr w:rsidR="00CD651E" w:rsidRPr="002A2807" w:rsidTr="00CD651E">
        <w:trPr>
          <w:cantSplit/>
          <w:trHeight w:val="230"/>
        </w:trPr>
        <w:tc>
          <w:tcPr>
            <w:tcW w:w="11057" w:type="dxa"/>
          </w:tcPr>
          <w:p w:rsidR="00CD651E" w:rsidRDefault="00CD651E" w:rsidP="00CD651E">
            <w:pPr>
              <w:spacing w:after="150"/>
              <w:rPr>
                <w:sz w:val="24"/>
                <w:szCs w:val="24"/>
                <w:lang w:eastAsia="ru-RU"/>
              </w:rPr>
            </w:pPr>
            <w:r>
              <w:rPr>
                <w:sz w:val="24"/>
                <w:szCs w:val="24"/>
                <w:lang w:eastAsia="ru-RU"/>
              </w:rPr>
              <w:t xml:space="preserve">     6.Проблемы адаптации первоклассников и пятиклассников</w:t>
            </w:r>
          </w:p>
        </w:tc>
        <w:tc>
          <w:tcPr>
            <w:tcW w:w="3544" w:type="dxa"/>
          </w:tcPr>
          <w:p w:rsidR="00CD651E" w:rsidRDefault="00CD651E" w:rsidP="00CD651E">
            <w:pPr>
              <w:rPr>
                <w:rFonts w:eastAsia="Calibri"/>
              </w:rPr>
            </w:pPr>
            <w:r>
              <w:rPr>
                <w:rFonts w:eastAsia="Calibri"/>
              </w:rPr>
              <w:t>Классные руководители 1,5 классов, педагоги- психологи</w:t>
            </w:r>
          </w:p>
        </w:tc>
        <w:tc>
          <w:tcPr>
            <w:tcW w:w="992" w:type="dxa"/>
            <w:vMerge/>
            <w:textDirection w:val="btLr"/>
            <w:vAlign w:val="center"/>
          </w:tcPr>
          <w:p w:rsidR="00CD651E" w:rsidRPr="002A2807" w:rsidRDefault="00CD651E" w:rsidP="00CD651E">
            <w:pPr>
              <w:ind w:left="113" w:right="113"/>
              <w:jc w:val="center"/>
              <w:rPr>
                <w:rFonts w:eastAsia="Calibri"/>
                <w:b/>
              </w:rPr>
            </w:pPr>
          </w:p>
        </w:tc>
      </w:tr>
      <w:tr w:rsidR="00CD651E" w:rsidRPr="002A2807" w:rsidTr="00CD651E">
        <w:trPr>
          <w:cantSplit/>
          <w:trHeight w:val="230"/>
        </w:trPr>
        <w:tc>
          <w:tcPr>
            <w:tcW w:w="11057" w:type="dxa"/>
          </w:tcPr>
          <w:p w:rsidR="00CD651E" w:rsidRDefault="00CD651E" w:rsidP="00CD651E">
            <w:pPr>
              <w:spacing w:after="150"/>
              <w:rPr>
                <w:sz w:val="24"/>
                <w:szCs w:val="24"/>
                <w:lang w:eastAsia="ru-RU"/>
              </w:rPr>
            </w:pPr>
            <w:r>
              <w:rPr>
                <w:sz w:val="24"/>
                <w:szCs w:val="24"/>
                <w:lang w:eastAsia="ru-RU"/>
              </w:rPr>
              <w:t xml:space="preserve">7. О работе инновационных площадок «Умный класс. Инновации ИИ» </w:t>
            </w:r>
          </w:p>
        </w:tc>
        <w:tc>
          <w:tcPr>
            <w:tcW w:w="3544" w:type="dxa"/>
          </w:tcPr>
          <w:p w:rsidR="00CD651E" w:rsidRDefault="00CD651E" w:rsidP="00CD651E">
            <w:pPr>
              <w:rPr>
                <w:rFonts w:eastAsia="Calibri"/>
              </w:rPr>
            </w:pPr>
            <w:r>
              <w:rPr>
                <w:rFonts w:eastAsia="Calibri"/>
              </w:rPr>
              <w:t>Руководители площадок</w:t>
            </w:r>
          </w:p>
          <w:p w:rsidR="00CD651E" w:rsidRDefault="00CD651E" w:rsidP="00CD651E">
            <w:pPr>
              <w:rPr>
                <w:rFonts w:eastAsia="Calibri"/>
              </w:rPr>
            </w:pPr>
            <w:r w:rsidRPr="00BB272F">
              <w:rPr>
                <w:rFonts w:eastAsia="Calibri"/>
              </w:rPr>
              <w:t>Бермаганбетова А.У руководитель школы</w:t>
            </w:r>
          </w:p>
          <w:p w:rsidR="00CD651E" w:rsidRDefault="00CD651E" w:rsidP="00CD651E">
            <w:pPr>
              <w:rPr>
                <w:rFonts w:eastAsia="Calibri"/>
              </w:rPr>
            </w:pPr>
            <w:r w:rsidRPr="00BB272F">
              <w:rPr>
                <w:rFonts w:eastAsia="Calibri"/>
              </w:rPr>
              <w:t>Елумахова Л.В..- зам</w:t>
            </w:r>
            <w:r>
              <w:rPr>
                <w:rFonts w:eastAsia="Calibri"/>
              </w:rPr>
              <w:t>.</w:t>
            </w:r>
            <w:r w:rsidRPr="00BB272F">
              <w:rPr>
                <w:rFonts w:eastAsia="Calibri"/>
              </w:rPr>
              <w:t xml:space="preserve"> рук по УВР Ибраева А.Ж., заместитель руководителя по НМР</w:t>
            </w:r>
          </w:p>
        </w:tc>
        <w:tc>
          <w:tcPr>
            <w:tcW w:w="992" w:type="dxa"/>
            <w:textDirection w:val="btLr"/>
            <w:vAlign w:val="center"/>
          </w:tcPr>
          <w:p w:rsidR="00CD651E" w:rsidRPr="002A2807" w:rsidRDefault="00CD651E" w:rsidP="00CD651E">
            <w:pPr>
              <w:ind w:left="113" w:right="113"/>
              <w:jc w:val="center"/>
              <w:rPr>
                <w:rFonts w:eastAsia="Calibri"/>
                <w:b/>
              </w:rPr>
            </w:pPr>
          </w:p>
        </w:tc>
      </w:tr>
      <w:tr w:rsidR="00CD651E" w:rsidRPr="002A2807" w:rsidTr="00CD651E">
        <w:trPr>
          <w:cantSplit/>
          <w:trHeight w:val="230"/>
        </w:trPr>
        <w:tc>
          <w:tcPr>
            <w:tcW w:w="15593" w:type="dxa"/>
            <w:gridSpan w:val="3"/>
          </w:tcPr>
          <w:p w:rsidR="00CD651E" w:rsidRPr="002A2807" w:rsidRDefault="00CD651E" w:rsidP="00CD651E">
            <w:pPr>
              <w:ind w:left="171"/>
              <w:contextualSpacing/>
              <w:rPr>
                <w:rFonts w:eastAsia="Calibri"/>
                <w:b/>
              </w:rPr>
            </w:pPr>
            <w:r w:rsidRPr="002A2807">
              <w:rPr>
                <w:rFonts w:eastAsia="Calibri"/>
                <w:b/>
              </w:rPr>
              <w:t xml:space="preserve">Педагогический совет № </w:t>
            </w:r>
            <w:r>
              <w:rPr>
                <w:rFonts w:eastAsia="Calibri"/>
                <w:b/>
              </w:rPr>
              <w:t>3</w:t>
            </w:r>
          </w:p>
          <w:p w:rsidR="00CD651E" w:rsidRDefault="00CD651E" w:rsidP="00CD651E">
            <w:pPr>
              <w:ind w:left="171"/>
              <w:contextualSpacing/>
              <w:rPr>
                <w:rFonts w:eastAsia="Calibri"/>
                <w:b/>
                <w:lang w:val="kk-KZ"/>
              </w:rPr>
            </w:pPr>
            <w:r>
              <w:rPr>
                <w:rFonts w:eastAsia="Calibri"/>
                <w:b/>
              </w:rPr>
              <w:t xml:space="preserve">Тема: </w:t>
            </w:r>
            <w:bookmarkStart w:id="1" w:name="_Hlk208832996"/>
            <w:r w:rsidRPr="00ED5444">
              <w:rPr>
                <w:rFonts w:eastAsia="Calibri"/>
                <w:lang w:val="kk-KZ"/>
              </w:rPr>
              <w:t>«</w:t>
            </w:r>
            <w:r>
              <w:rPr>
                <w:rFonts w:eastAsia="Calibri"/>
                <w:lang w:val="kk-KZ"/>
              </w:rPr>
              <w:t>Использование цифровых технологий и решение для создания интерактивной и увлекательной среды. Професстональная педагогическая ИКТ-компетентность через использование интернет ресурсов</w:t>
            </w:r>
            <w:r w:rsidRPr="00772476">
              <w:rPr>
                <w:rFonts w:eastAsia="Calibri"/>
                <w:b/>
                <w:lang w:val="kk-KZ"/>
              </w:rPr>
              <w:t xml:space="preserve">»  </w:t>
            </w:r>
            <w:bookmarkEnd w:id="1"/>
          </w:p>
          <w:p w:rsidR="00CD651E" w:rsidRPr="002A2807" w:rsidRDefault="00CD651E" w:rsidP="00CD651E">
            <w:pPr>
              <w:ind w:left="171"/>
              <w:contextualSpacing/>
              <w:rPr>
                <w:rFonts w:eastAsia="Calibri"/>
                <w:b/>
              </w:rPr>
            </w:pPr>
            <w:r w:rsidRPr="002A2807">
              <w:rPr>
                <w:rFonts w:eastAsia="Calibri"/>
                <w:b/>
              </w:rPr>
              <w:t>Повестка дня:</w:t>
            </w:r>
          </w:p>
        </w:tc>
      </w:tr>
      <w:tr w:rsidR="00CD651E" w:rsidRPr="002A2807" w:rsidTr="00CD651E">
        <w:trPr>
          <w:cantSplit/>
          <w:trHeight w:val="230"/>
        </w:trPr>
        <w:tc>
          <w:tcPr>
            <w:tcW w:w="11057" w:type="dxa"/>
          </w:tcPr>
          <w:p w:rsidR="00CD651E" w:rsidRPr="007038F6" w:rsidRDefault="00CD651E" w:rsidP="00CD651E">
            <w:pPr>
              <w:pStyle w:val="a6"/>
              <w:numPr>
                <w:ilvl w:val="0"/>
                <w:numId w:val="13"/>
              </w:numPr>
              <w:spacing w:before="0"/>
              <w:contextualSpacing/>
              <w:rPr>
                <w:rFonts w:eastAsia="Calibri"/>
              </w:rPr>
            </w:pPr>
            <w:r w:rsidRPr="007038F6">
              <w:rPr>
                <w:rFonts w:eastAsia="Calibri"/>
              </w:rPr>
              <w:t>Выполнение решений педагогического совета №</w:t>
            </w:r>
            <w:r>
              <w:rPr>
                <w:rFonts w:eastAsia="Calibri"/>
              </w:rPr>
              <w:t>2</w:t>
            </w:r>
          </w:p>
          <w:p w:rsidR="00CD651E" w:rsidRPr="002A2807" w:rsidRDefault="00CD651E" w:rsidP="00CD651E">
            <w:pPr>
              <w:ind w:left="720"/>
              <w:contextualSpacing/>
              <w:rPr>
                <w:rFonts w:eastAsia="Calibri"/>
              </w:rPr>
            </w:pPr>
          </w:p>
        </w:tc>
        <w:tc>
          <w:tcPr>
            <w:tcW w:w="3544" w:type="dxa"/>
          </w:tcPr>
          <w:p w:rsidR="00CD651E" w:rsidRDefault="00CD651E" w:rsidP="00CD651E">
            <w:pPr>
              <w:rPr>
                <w:rFonts w:eastAsia="Calibri"/>
              </w:rPr>
            </w:pPr>
            <w:r>
              <w:rPr>
                <w:rFonts w:eastAsia="Calibri"/>
              </w:rPr>
              <w:t>Бермаганбетова А.У.- руководитель школы</w:t>
            </w:r>
          </w:p>
        </w:tc>
        <w:tc>
          <w:tcPr>
            <w:tcW w:w="992" w:type="dxa"/>
            <w:vMerge w:val="restart"/>
            <w:textDirection w:val="btLr"/>
            <w:vAlign w:val="center"/>
          </w:tcPr>
          <w:p w:rsidR="00CD651E" w:rsidRPr="002A2807" w:rsidRDefault="00CD651E" w:rsidP="00CD651E">
            <w:pPr>
              <w:ind w:right="113"/>
              <w:jc w:val="center"/>
              <w:rPr>
                <w:rFonts w:eastAsia="Calibri"/>
                <w:b/>
              </w:rPr>
            </w:pPr>
            <w:r w:rsidRPr="002A2807">
              <w:rPr>
                <w:rFonts w:eastAsia="Calibri"/>
                <w:b/>
              </w:rPr>
              <w:t xml:space="preserve">Январь </w:t>
            </w:r>
          </w:p>
        </w:tc>
      </w:tr>
      <w:tr w:rsidR="00CD651E" w:rsidRPr="002A2807" w:rsidTr="00CD651E">
        <w:trPr>
          <w:cantSplit/>
          <w:trHeight w:val="230"/>
        </w:trPr>
        <w:tc>
          <w:tcPr>
            <w:tcW w:w="11057" w:type="dxa"/>
          </w:tcPr>
          <w:p w:rsidR="00CD651E" w:rsidRPr="00105694" w:rsidRDefault="00CD651E" w:rsidP="00CD651E">
            <w:pPr>
              <w:numPr>
                <w:ilvl w:val="0"/>
                <w:numId w:val="13"/>
              </w:numPr>
              <w:contextualSpacing/>
              <w:rPr>
                <w:rFonts w:eastAsia="Calibri"/>
              </w:rPr>
            </w:pPr>
            <w:r>
              <w:rPr>
                <w:rFonts w:eastAsia="Calibri"/>
              </w:rPr>
              <w:lastRenderedPageBreak/>
              <w:t xml:space="preserve">Сравнительный статистический и качественный анализ состояния учебно-воспитательного процесса за </w:t>
            </w:r>
            <w:r>
              <w:rPr>
                <w:rFonts w:eastAsia="Calibri"/>
                <w:lang w:val="en-US"/>
              </w:rPr>
              <w:t>I</w:t>
            </w:r>
            <w:r w:rsidRPr="003D17DA">
              <w:rPr>
                <w:rFonts w:eastAsia="Calibri"/>
              </w:rPr>
              <w:t xml:space="preserve"> –</w:t>
            </w:r>
            <w:r>
              <w:rPr>
                <w:rFonts w:eastAsia="Calibri"/>
              </w:rPr>
              <w:t xml:space="preserve">ое </w:t>
            </w:r>
            <w:r w:rsidRPr="002A2807">
              <w:rPr>
                <w:rFonts w:eastAsia="Calibri"/>
              </w:rPr>
              <w:t>полугодие.</w:t>
            </w:r>
            <w:r>
              <w:rPr>
                <w:rFonts w:eastAsia="Calibri"/>
              </w:rPr>
              <w:t xml:space="preserve"> Эффективность коррекционной работы учителей предметников.</w:t>
            </w:r>
          </w:p>
        </w:tc>
        <w:tc>
          <w:tcPr>
            <w:tcW w:w="3544" w:type="dxa"/>
          </w:tcPr>
          <w:p w:rsidR="00CD651E" w:rsidRPr="002A2807" w:rsidRDefault="00CD651E" w:rsidP="00CD651E">
            <w:pPr>
              <w:rPr>
                <w:rFonts w:eastAsia="Calibri"/>
              </w:rPr>
            </w:pPr>
            <w:r w:rsidRPr="00B60BC4">
              <w:rPr>
                <w:rFonts w:eastAsia="Calibri"/>
              </w:rPr>
              <w:t>Елумахова Л.В., Ибраева А.Ж., Садвакасова А.А.- заместитель руководителя по УВР</w:t>
            </w:r>
          </w:p>
        </w:tc>
        <w:tc>
          <w:tcPr>
            <w:tcW w:w="992" w:type="dxa"/>
            <w:vMerge/>
            <w:textDirection w:val="btLr"/>
            <w:vAlign w:val="center"/>
          </w:tcPr>
          <w:p w:rsidR="00CD651E" w:rsidRPr="002A2807" w:rsidRDefault="00CD651E" w:rsidP="00CD651E">
            <w:pPr>
              <w:ind w:left="113" w:right="113"/>
              <w:jc w:val="center"/>
              <w:rPr>
                <w:rFonts w:eastAsia="Calibri"/>
                <w:b/>
              </w:rPr>
            </w:pPr>
          </w:p>
        </w:tc>
      </w:tr>
      <w:tr w:rsidR="00CD651E" w:rsidRPr="002A2807" w:rsidTr="00CD651E">
        <w:trPr>
          <w:cantSplit/>
          <w:trHeight w:val="230"/>
        </w:trPr>
        <w:tc>
          <w:tcPr>
            <w:tcW w:w="11057" w:type="dxa"/>
          </w:tcPr>
          <w:p w:rsidR="00CD651E" w:rsidRDefault="00CD651E" w:rsidP="00CD651E">
            <w:pPr>
              <w:numPr>
                <w:ilvl w:val="0"/>
                <w:numId w:val="13"/>
              </w:numPr>
              <w:contextualSpacing/>
              <w:rPr>
                <w:rFonts w:eastAsia="Calibri"/>
              </w:rPr>
            </w:pPr>
            <w:r>
              <w:rPr>
                <w:sz w:val="24"/>
                <w:szCs w:val="24"/>
                <w:lang w:eastAsia="ru-RU"/>
              </w:rPr>
              <w:lastRenderedPageBreak/>
              <w:t>Выполнение учебной программы обучающихся на дому.</w:t>
            </w:r>
            <w:r>
              <w:rPr>
                <w:rFonts w:eastAsia="Calibri"/>
              </w:rPr>
              <w:t xml:space="preserve"> Рекомендации  по направлениям ПМПКдетей, испытывающих стойкие трудности в обучении и воспитании для определения их особых образовательных потребностей.</w:t>
            </w:r>
          </w:p>
        </w:tc>
        <w:tc>
          <w:tcPr>
            <w:tcW w:w="3544" w:type="dxa"/>
          </w:tcPr>
          <w:p w:rsidR="00CD651E" w:rsidRDefault="00CD651E" w:rsidP="00CD651E">
            <w:pPr>
              <w:rPr>
                <w:rFonts w:eastAsia="Calibri"/>
              </w:rPr>
            </w:pPr>
            <w:r>
              <w:rPr>
                <w:rFonts w:eastAsia="Calibri"/>
              </w:rPr>
              <w:t>Учителя предметники, психологи школы</w:t>
            </w:r>
          </w:p>
        </w:tc>
        <w:tc>
          <w:tcPr>
            <w:tcW w:w="992" w:type="dxa"/>
            <w:vMerge/>
            <w:textDirection w:val="btLr"/>
            <w:vAlign w:val="center"/>
          </w:tcPr>
          <w:p w:rsidR="00CD651E" w:rsidRPr="002A2807" w:rsidRDefault="00CD651E" w:rsidP="00CD651E">
            <w:pPr>
              <w:ind w:left="113" w:right="113"/>
              <w:jc w:val="center"/>
              <w:rPr>
                <w:rFonts w:eastAsia="Calibri"/>
                <w:b/>
              </w:rPr>
            </w:pPr>
          </w:p>
        </w:tc>
      </w:tr>
      <w:tr w:rsidR="00CD651E" w:rsidRPr="002A2807" w:rsidTr="00CD651E">
        <w:trPr>
          <w:cantSplit/>
          <w:trHeight w:val="230"/>
        </w:trPr>
        <w:tc>
          <w:tcPr>
            <w:tcW w:w="11057" w:type="dxa"/>
          </w:tcPr>
          <w:p w:rsidR="00CD651E" w:rsidRPr="007D21E2" w:rsidRDefault="00CD651E" w:rsidP="00CD651E">
            <w:pPr>
              <w:pStyle w:val="a6"/>
              <w:numPr>
                <w:ilvl w:val="0"/>
                <w:numId w:val="13"/>
              </w:numPr>
              <w:spacing w:before="0"/>
              <w:contextualSpacing/>
              <w:rPr>
                <w:rFonts w:eastAsia="Calibri"/>
              </w:rPr>
            </w:pPr>
            <w:r>
              <w:rPr>
                <w:rFonts w:eastAsia="Calibri"/>
              </w:rPr>
              <w:t>Представление учащихся выпускных классов на свидетельства и аттестаты с отличием, знак «Алтын Белг</w:t>
            </w:r>
            <w:r>
              <w:rPr>
                <w:rFonts w:eastAsia="Calibri"/>
                <w:lang w:val="kk-KZ"/>
              </w:rPr>
              <w:t>і</w:t>
            </w:r>
            <w:r>
              <w:rPr>
                <w:rFonts w:eastAsia="Calibri"/>
              </w:rPr>
              <w:t>».</w:t>
            </w:r>
          </w:p>
        </w:tc>
        <w:tc>
          <w:tcPr>
            <w:tcW w:w="3544" w:type="dxa"/>
          </w:tcPr>
          <w:p w:rsidR="00CD651E" w:rsidRPr="002A2807" w:rsidRDefault="00CD651E" w:rsidP="00CD651E">
            <w:pPr>
              <w:rPr>
                <w:rFonts w:eastAsia="Calibri"/>
              </w:rPr>
            </w:pPr>
            <w:r w:rsidRPr="00B60BC4">
              <w:rPr>
                <w:rFonts w:eastAsia="Calibri"/>
              </w:rPr>
              <w:t>Елумахова Л.В</w:t>
            </w:r>
            <w:r>
              <w:rPr>
                <w:rFonts w:eastAsia="Calibri"/>
              </w:rPr>
              <w:t>. заместитель руководителя по УВР</w:t>
            </w:r>
          </w:p>
        </w:tc>
        <w:tc>
          <w:tcPr>
            <w:tcW w:w="992" w:type="dxa"/>
            <w:vMerge/>
            <w:textDirection w:val="btLr"/>
            <w:vAlign w:val="center"/>
          </w:tcPr>
          <w:p w:rsidR="00CD651E" w:rsidRPr="002A2807" w:rsidRDefault="00CD651E" w:rsidP="00CD651E">
            <w:pPr>
              <w:ind w:left="113" w:right="113"/>
              <w:jc w:val="center"/>
              <w:rPr>
                <w:rFonts w:eastAsia="Calibri"/>
                <w:b/>
              </w:rPr>
            </w:pPr>
          </w:p>
        </w:tc>
      </w:tr>
      <w:tr w:rsidR="00CD651E" w:rsidRPr="002A2807" w:rsidTr="00CD651E">
        <w:trPr>
          <w:cantSplit/>
          <w:trHeight w:val="230"/>
        </w:trPr>
        <w:tc>
          <w:tcPr>
            <w:tcW w:w="11057" w:type="dxa"/>
          </w:tcPr>
          <w:p w:rsidR="00CD651E" w:rsidRPr="002A2807" w:rsidRDefault="00CD651E" w:rsidP="00CD651E">
            <w:pPr>
              <w:numPr>
                <w:ilvl w:val="0"/>
                <w:numId w:val="13"/>
              </w:numPr>
              <w:contextualSpacing/>
              <w:rPr>
                <w:rFonts w:eastAsia="Calibri"/>
              </w:rPr>
            </w:pPr>
            <w:r w:rsidRPr="004E7E90">
              <w:rPr>
                <w:rFonts w:eastAsia="Calibri"/>
              </w:rPr>
              <w:t xml:space="preserve"> </w:t>
            </w:r>
            <w:r>
              <w:rPr>
                <w:rFonts w:eastAsia="Calibri"/>
              </w:rPr>
              <w:t xml:space="preserve">Речевое развитие дошкольников в условиях реализации  образовательной программы ДО    </w:t>
            </w:r>
            <w:r w:rsidRPr="00063BA6">
              <w:rPr>
                <w:rFonts w:eastAsia="Calibri"/>
              </w:rPr>
              <w:t>Предметно-развивающая среда группы как средство ра</w:t>
            </w:r>
            <w:r>
              <w:rPr>
                <w:rFonts w:eastAsia="Calibri"/>
              </w:rPr>
              <w:t>звития устной речи дошкольников</w:t>
            </w:r>
            <w:r w:rsidRPr="00063BA6">
              <w:rPr>
                <w:rFonts w:eastAsia="Calibri"/>
              </w:rPr>
              <w:t>.</w:t>
            </w:r>
          </w:p>
        </w:tc>
        <w:tc>
          <w:tcPr>
            <w:tcW w:w="3544" w:type="dxa"/>
          </w:tcPr>
          <w:p w:rsidR="00CD651E" w:rsidRPr="002A2807" w:rsidRDefault="00CD651E" w:rsidP="00CD651E">
            <w:pPr>
              <w:rPr>
                <w:rFonts w:eastAsia="Calibri"/>
              </w:rPr>
            </w:pPr>
            <w:r>
              <w:rPr>
                <w:rFonts w:eastAsia="Calibri"/>
              </w:rPr>
              <w:t>Дефектолог и логопед школы</w:t>
            </w:r>
            <w:r w:rsidRPr="00B60BC4">
              <w:rPr>
                <w:rFonts w:eastAsia="Calibri"/>
              </w:rPr>
              <w:t xml:space="preserve"> </w:t>
            </w:r>
          </w:p>
        </w:tc>
        <w:tc>
          <w:tcPr>
            <w:tcW w:w="992" w:type="dxa"/>
            <w:vMerge/>
            <w:textDirection w:val="btLr"/>
            <w:vAlign w:val="center"/>
          </w:tcPr>
          <w:p w:rsidR="00CD651E" w:rsidRPr="002A2807" w:rsidRDefault="00CD651E" w:rsidP="00CD651E">
            <w:pPr>
              <w:ind w:left="113" w:right="113"/>
              <w:jc w:val="center"/>
              <w:rPr>
                <w:rFonts w:eastAsia="Calibri"/>
                <w:b/>
              </w:rPr>
            </w:pPr>
          </w:p>
        </w:tc>
      </w:tr>
      <w:tr w:rsidR="00CD651E" w:rsidRPr="002A2807" w:rsidTr="00CD651E">
        <w:trPr>
          <w:cantSplit/>
          <w:trHeight w:val="230"/>
        </w:trPr>
        <w:tc>
          <w:tcPr>
            <w:tcW w:w="11057" w:type="dxa"/>
          </w:tcPr>
          <w:p w:rsidR="00CD651E" w:rsidRPr="002A2807" w:rsidRDefault="00CD651E" w:rsidP="00CD651E">
            <w:pPr>
              <w:numPr>
                <w:ilvl w:val="0"/>
                <w:numId w:val="13"/>
              </w:numPr>
              <w:contextualSpacing/>
              <w:rPr>
                <w:rFonts w:eastAsia="Calibri"/>
              </w:rPr>
            </w:pPr>
            <w:r>
              <w:rPr>
                <w:rFonts w:eastAsia="Calibri"/>
              </w:rPr>
              <w:t>Вопросы внутришкольного контроля выносимые по итогам 2-й четверти.</w:t>
            </w:r>
            <w:r w:rsidRPr="004E7E90">
              <w:rPr>
                <w:rFonts w:eastAsia="Calibri"/>
              </w:rPr>
              <w:t>.</w:t>
            </w:r>
          </w:p>
        </w:tc>
        <w:tc>
          <w:tcPr>
            <w:tcW w:w="3544" w:type="dxa"/>
          </w:tcPr>
          <w:p w:rsidR="00CD651E" w:rsidRPr="002A2807" w:rsidRDefault="00CD651E" w:rsidP="00CD651E">
            <w:pPr>
              <w:rPr>
                <w:rFonts w:eastAsia="Calibri"/>
              </w:rPr>
            </w:pPr>
            <w:r w:rsidRPr="00B60BC4">
              <w:rPr>
                <w:rFonts w:eastAsia="Calibri"/>
              </w:rPr>
              <w:t>Елумахова Л.В., Ибраева А.Ж., Садвакасова А.А.- заместитель руководителя по УВР</w:t>
            </w:r>
          </w:p>
        </w:tc>
        <w:tc>
          <w:tcPr>
            <w:tcW w:w="992" w:type="dxa"/>
            <w:vMerge/>
            <w:textDirection w:val="btLr"/>
            <w:vAlign w:val="center"/>
          </w:tcPr>
          <w:p w:rsidR="00CD651E" w:rsidRPr="002A2807" w:rsidRDefault="00CD651E" w:rsidP="00CD651E">
            <w:pPr>
              <w:ind w:left="113" w:right="113"/>
              <w:jc w:val="center"/>
              <w:rPr>
                <w:rFonts w:eastAsia="Calibri"/>
                <w:b/>
              </w:rPr>
            </w:pPr>
          </w:p>
        </w:tc>
      </w:tr>
      <w:tr w:rsidR="00CD651E" w:rsidRPr="002A2807" w:rsidTr="00CD651E">
        <w:trPr>
          <w:cantSplit/>
          <w:trHeight w:val="230"/>
        </w:trPr>
        <w:tc>
          <w:tcPr>
            <w:tcW w:w="15593" w:type="dxa"/>
            <w:gridSpan w:val="3"/>
          </w:tcPr>
          <w:p w:rsidR="00CD651E" w:rsidRPr="002A2807" w:rsidRDefault="00CD651E" w:rsidP="00CD651E">
            <w:pPr>
              <w:rPr>
                <w:rFonts w:eastAsia="Calibri"/>
                <w:b/>
              </w:rPr>
            </w:pPr>
            <w:r w:rsidRPr="002A2807">
              <w:rPr>
                <w:rFonts w:eastAsia="Calibri"/>
                <w:b/>
              </w:rPr>
              <w:t xml:space="preserve">Педагогический совет № </w:t>
            </w:r>
            <w:r>
              <w:rPr>
                <w:rFonts w:eastAsia="Calibri"/>
                <w:b/>
              </w:rPr>
              <w:t>4</w:t>
            </w:r>
          </w:p>
          <w:p w:rsidR="00CD651E" w:rsidRDefault="00CD651E" w:rsidP="00CD651E">
            <w:pPr>
              <w:rPr>
                <w:sz w:val="24"/>
                <w:szCs w:val="24"/>
                <w:lang w:eastAsia="ru-RU"/>
              </w:rPr>
            </w:pPr>
            <w:r w:rsidRPr="002A2807">
              <w:rPr>
                <w:rFonts w:eastAsia="Calibri"/>
                <w:b/>
              </w:rPr>
              <w:t xml:space="preserve">Тема: </w:t>
            </w:r>
            <w:r>
              <w:rPr>
                <w:rFonts w:eastAsia="Calibri"/>
                <w:b/>
              </w:rPr>
              <w:t>«</w:t>
            </w:r>
            <w:r>
              <w:rPr>
                <w:sz w:val="24"/>
                <w:szCs w:val="24"/>
                <w:lang w:eastAsia="ru-RU"/>
              </w:rPr>
              <w:t xml:space="preserve">Повышение качества образования по предметам естественно-математического направленич. Модель обучения по естественно-математическим предметам на основе </w:t>
            </w:r>
            <w:r>
              <w:rPr>
                <w:sz w:val="24"/>
                <w:szCs w:val="24"/>
                <w:lang w:val="en-US" w:eastAsia="ru-RU"/>
              </w:rPr>
              <w:t>STEM</w:t>
            </w:r>
            <w:r w:rsidRPr="00840869">
              <w:rPr>
                <w:sz w:val="24"/>
                <w:szCs w:val="24"/>
                <w:lang w:eastAsia="ru-RU"/>
              </w:rPr>
              <w:t>-</w:t>
            </w:r>
            <w:r>
              <w:rPr>
                <w:sz w:val="24"/>
                <w:szCs w:val="24"/>
                <w:lang w:eastAsia="ru-RU"/>
              </w:rPr>
              <w:t>подходов, модель менторства педагогов ЕМН и практической реализации воспитательной работы на основе национальных ценностей»</w:t>
            </w:r>
          </w:p>
          <w:p w:rsidR="00CD651E" w:rsidRPr="00ED5444" w:rsidRDefault="00CD651E" w:rsidP="00CD651E">
            <w:pPr>
              <w:rPr>
                <w:sz w:val="24"/>
                <w:szCs w:val="24"/>
                <w:lang w:eastAsia="ru-RU"/>
              </w:rPr>
            </w:pPr>
            <w:r w:rsidRPr="002A2807">
              <w:rPr>
                <w:rFonts w:eastAsia="Calibri"/>
                <w:b/>
              </w:rPr>
              <w:t>Повестка дня:</w:t>
            </w:r>
          </w:p>
        </w:tc>
      </w:tr>
      <w:tr w:rsidR="00CD651E" w:rsidRPr="002A2807" w:rsidTr="00CD651E">
        <w:trPr>
          <w:cantSplit/>
          <w:trHeight w:val="230"/>
        </w:trPr>
        <w:tc>
          <w:tcPr>
            <w:tcW w:w="11057" w:type="dxa"/>
          </w:tcPr>
          <w:p w:rsidR="00CD651E" w:rsidRDefault="00CD651E" w:rsidP="00CD651E">
            <w:pPr>
              <w:numPr>
                <w:ilvl w:val="0"/>
                <w:numId w:val="11"/>
              </w:numPr>
              <w:contextualSpacing/>
              <w:rPr>
                <w:rFonts w:eastAsia="Calibri"/>
              </w:rPr>
            </w:pPr>
            <w:r w:rsidRPr="002A2807">
              <w:rPr>
                <w:rFonts w:eastAsia="Calibri"/>
              </w:rPr>
              <w:t>Выполнение решений педагогического совета №</w:t>
            </w:r>
            <w:r>
              <w:rPr>
                <w:rFonts w:eastAsia="Calibri"/>
              </w:rPr>
              <w:t>3</w:t>
            </w:r>
          </w:p>
          <w:p w:rsidR="00CD651E" w:rsidRPr="002A2807" w:rsidRDefault="00CD651E" w:rsidP="00CD651E">
            <w:pPr>
              <w:ind w:left="720"/>
              <w:contextualSpacing/>
              <w:rPr>
                <w:rFonts w:eastAsia="Calibri"/>
              </w:rPr>
            </w:pPr>
          </w:p>
        </w:tc>
        <w:tc>
          <w:tcPr>
            <w:tcW w:w="3544" w:type="dxa"/>
          </w:tcPr>
          <w:p w:rsidR="00CD651E" w:rsidRDefault="00CD651E" w:rsidP="00CD651E">
            <w:pPr>
              <w:rPr>
                <w:rFonts w:eastAsia="Calibri"/>
              </w:rPr>
            </w:pPr>
            <w:r>
              <w:rPr>
                <w:rFonts w:eastAsia="Calibri"/>
              </w:rPr>
              <w:t>Бермаганбетова А.У.- руководитель школы</w:t>
            </w:r>
          </w:p>
        </w:tc>
        <w:tc>
          <w:tcPr>
            <w:tcW w:w="992" w:type="dxa"/>
            <w:vMerge w:val="restart"/>
            <w:textDirection w:val="btLr"/>
            <w:vAlign w:val="center"/>
          </w:tcPr>
          <w:p w:rsidR="00CD651E" w:rsidRPr="002A2807" w:rsidRDefault="00CD651E" w:rsidP="00CD651E">
            <w:pPr>
              <w:ind w:left="113" w:right="113"/>
              <w:jc w:val="center"/>
              <w:rPr>
                <w:rFonts w:eastAsia="Calibri"/>
                <w:b/>
              </w:rPr>
            </w:pPr>
            <w:r w:rsidRPr="002A2807">
              <w:rPr>
                <w:rFonts w:eastAsia="Calibri"/>
                <w:b/>
              </w:rPr>
              <w:t xml:space="preserve">Март </w:t>
            </w:r>
          </w:p>
        </w:tc>
      </w:tr>
      <w:tr w:rsidR="00CD651E" w:rsidRPr="002A2807" w:rsidTr="00CD651E">
        <w:trPr>
          <w:cantSplit/>
          <w:trHeight w:val="230"/>
        </w:trPr>
        <w:tc>
          <w:tcPr>
            <w:tcW w:w="11057" w:type="dxa"/>
          </w:tcPr>
          <w:p w:rsidR="00CD651E" w:rsidRPr="002A2807" w:rsidRDefault="00CD651E" w:rsidP="00CD651E">
            <w:pPr>
              <w:numPr>
                <w:ilvl w:val="0"/>
                <w:numId w:val="11"/>
              </w:numPr>
              <w:contextualSpacing/>
              <w:rPr>
                <w:rFonts w:eastAsia="Calibri"/>
              </w:rPr>
            </w:pPr>
            <w:r>
              <w:rPr>
                <w:rFonts w:eastAsia="Calibri"/>
              </w:rPr>
              <w:t>Анализ результативности учебной деятельности школы по итогам 3 четверти. Эффективность коррекционной работы учителей предметников.</w:t>
            </w:r>
          </w:p>
        </w:tc>
        <w:tc>
          <w:tcPr>
            <w:tcW w:w="3544" w:type="dxa"/>
          </w:tcPr>
          <w:p w:rsidR="00CD651E" w:rsidRPr="002A2807" w:rsidRDefault="00CD651E" w:rsidP="00CD651E">
            <w:pPr>
              <w:rPr>
                <w:rFonts w:eastAsia="Calibri"/>
              </w:rPr>
            </w:pPr>
            <w:r w:rsidRPr="00B60BC4">
              <w:rPr>
                <w:rFonts w:eastAsia="Calibri"/>
              </w:rPr>
              <w:t>Елумахова Л.В., Ибраева А.Ж., Садвакасова А.А.- заместитель руководителя по УВР</w:t>
            </w:r>
          </w:p>
        </w:tc>
        <w:tc>
          <w:tcPr>
            <w:tcW w:w="992" w:type="dxa"/>
            <w:vMerge/>
            <w:textDirection w:val="btLr"/>
            <w:vAlign w:val="center"/>
          </w:tcPr>
          <w:p w:rsidR="00CD651E" w:rsidRPr="002A2807" w:rsidRDefault="00CD651E" w:rsidP="00CD651E">
            <w:pPr>
              <w:ind w:left="113" w:right="113"/>
              <w:jc w:val="center"/>
              <w:rPr>
                <w:rFonts w:eastAsia="Calibri"/>
                <w:b/>
              </w:rPr>
            </w:pPr>
          </w:p>
        </w:tc>
      </w:tr>
      <w:tr w:rsidR="00CD651E" w:rsidRPr="002A2807" w:rsidTr="00CD651E">
        <w:trPr>
          <w:cantSplit/>
          <w:trHeight w:val="230"/>
        </w:trPr>
        <w:tc>
          <w:tcPr>
            <w:tcW w:w="11057" w:type="dxa"/>
          </w:tcPr>
          <w:p w:rsidR="00CD651E" w:rsidRPr="002A2807" w:rsidRDefault="00CD651E" w:rsidP="00CD651E">
            <w:pPr>
              <w:numPr>
                <w:ilvl w:val="0"/>
                <w:numId w:val="11"/>
              </w:numPr>
              <w:contextualSpacing/>
              <w:rPr>
                <w:rFonts w:eastAsia="Calibri"/>
              </w:rPr>
            </w:pPr>
            <w:r>
              <w:rPr>
                <w:rFonts w:eastAsia="Calibri"/>
              </w:rPr>
              <w:t>Анализ состояния соблюдения техники безопасности и принципов здоровьесбережения на уроках и во внеурочной деятельности.</w:t>
            </w:r>
          </w:p>
        </w:tc>
        <w:tc>
          <w:tcPr>
            <w:tcW w:w="3544" w:type="dxa"/>
          </w:tcPr>
          <w:p w:rsidR="00CD651E" w:rsidRPr="002A2807" w:rsidRDefault="00CD651E" w:rsidP="00CD651E">
            <w:pPr>
              <w:rPr>
                <w:rFonts w:eastAsia="Calibri"/>
              </w:rPr>
            </w:pPr>
            <w:r w:rsidRPr="000E0DB2">
              <w:rPr>
                <w:rFonts w:eastAsia="Calibri"/>
              </w:rPr>
              <w:t>Саринова А.О.- заместитель руководителя по ВР</w:t>
            </w:r>
          </w:p>
        </w:tc>
        <w:tc>
          <w:tcPr>
            <w:tcW w:w="992" w:type="dxa"/>
            <w:vMerge/>
            <w:textDirection w:val="btLr"/>
            <w:vAlign w:val="center"/>
          </w:tcPr>
          <w:p w:rsidR="00CD651E" w:rsidRPr="002A2807" w:rsidRDefault="00CD651E" w:rsidP="00CD651E">
            <w:pPr>
              <w:ind w:left="113" w:right="113"/>
              <w:jc w:val="center"/>
              <w:rPr>
                <w:rFonts w:eastAsia="Calibri"/>
                <w:b/>
              </w:rPr>
            </w:pPr>
          </w:p>
        </w:tc>
      </w:tr>
      <w:tr w:rsidR="00CD651E" w:rsidRPr="002A2807" w:rsidTr="00CD651E">
        <w:trPr>
          <w:cantSplit/>
          <w:trHeight w:val="230"/>
        </w:trPr>
        <w:tc>
          <w:tcPr>
            <w:tcW w:w="11057" w:type="dxa"/>
          </w:tcPr>
          <w:p w:rsidR="00CD651E" w:rsidRPr="002A2807" w:rsidRDefault="00CD651E" w:rsidP="00CD651E">
            <w:pPr>
              <w:numPr>
                <w:ilvl w:val="0"/>
                <w:numId w:val="11"/>
              </w:numPr>
              <w:contextualSpacing/>
              <w:rPr>
                <w:rFonts w:eastAsia="Calibri"/>
              </w:rPr>
            </w:pPr>
            <w:r>
              <w:rPr>
                <w:rFonts w:eastAsia="Calibri"/>
              </w:rPr>
              <w:t xml:space="preserve">Результаты мониторинга по подготовке к МОДО. </w:t>
            </w:r>
          </w:p>
        </w:tc>
        <w:tc>
          <w:tcPr>
            <w:tcW w:w="3544" w:type="dxa"/>
          </w:tcPr>
          <w:p w:rsidR="00CD651E" w:rsidRPr="002A2807" w:rsidRDefault="00CD651E" w:rsidP="00CD651E">
            <w:pPr>
              <w:rPr>
                <w:rFonts w:eastAsia="Calibri"/>
              </w:rPr>
            </w:pPr>
            <w:r w:rsidRPr="00B60BC4">
              <w:rPr>
                <w:rFonts w:eastAsia="Calibri"/>
              </w:rPr>
              <w:t>Елумахова Л.В</w:t>
            </w:r>
            <w:r>
              <w:rPr>
                <w:rFonts w:eastAsia="Calibri"/>
              </w:rPr>
              <w:t>.- заместитель руководителя по УВР</w:t>
            </w:r>
          </w:p>
        </w:tc>
        <w:tc>
          <w:tcPr>
            <w:tcW w:w="992" w:type="dxa"/>
            <w:vMerge/>
            <w:textDirection w:val="btLr"/>
            <w:vAlign w:val="center"/>
          </w:tcPr>
          <w:p w:rsidR="00CD651E" w:rsidRPr="002A2807" w:rsidRDefault="00CD651E" w:rsidP="00CD651E">
            <w:pPr>
              <w:ind w:left="113" w:right="113"/>
              <w:jc w:val="center"/>
              <w:rPr>
                <w:rFonts w:eastAsia="Calibri"/>
                <w:b/>
              </w:rPr>
            </w:pPr>
          </w:p>
        </w:tc>
      </w:tr>
      <w:tr w:rsidR="00CD651E" w:rsidRPr="002A2807" w:rsidTr="00CD651E">
        <w:trPr>
          <w:cantSplit/>
          <w:trHeight w:val="230"/>
        </w:trPr>
        <w:tc>
          <w:tcPr>
            <w:tcW w:w="11057" w:type="dxa"/>
          </w:tcPr>
          <w:p w:rsidR="00CD651E" w:rsidRPr="000E0DB2" w:rsidRDefault="00CD651E" w:rsidP="00CD651E">
            <w:pPr>
              <w:numPr>
                <w:ilvl w:val="0"/>
                <w:numId w:val="11"/>
              </w:numPr>
              <w:contextualSpacing/>
              <w:rPr>
                <w:rFonts w:eastAsia="Calibri"/>
              </w:rPr>
            </w:pPr>
            <w:r>
              <w:rPr>
                <w:rFonts w:eastAsia="Calibri"/>
              </w:rPr>
              <w:t>Подготовка выпускников 9,11 классов к успешному прохождению государственной итоговой аттестации за курс основной и средней школы.</w:t>
            </w:r>
          </w:p>
        </w:tc>
        <w:tc>
          <w:tcPr>
            <w:tcW w:w="3544" w:type="dxa"/>
          </w:tcPr>
          <w:p w:rsidR="00CD651E" w:rsidRPr="002A2807" w:rsidRDefault="00CD651E" w:rsidP="00CD651E">
            <w:pPr>
              <w:rPr>
                <w:rFonts w:eastAsia="Calibri"/>
              </w:rPr>
            </w:pPr>
            <w:r w:rsidRPr="00B60BC4">
              <w:rPr>
                <w:rFonts w:eastAsia="Calibri"/>
              </w:rPr>
              <w:t>Елумахова Л.В</w:t>
            </w:r>
            <w:r>
              <w:rPr>
                <w:rFonts w:eastAsia="Calibri"/>
              </w:rPr>
              <w:t>.- заместитель руководителя по УВР</w:t>
            </w:r>
          </w:p>
        </w:tc>
        <w:tc>
          <w:tcPr>
            <w:tcW w:w="992" w:type="dxa"/>
            <w:vMerge/>
            <w:textDirection w:val="btLr"/>
            <w:vAlign w:val="center"/>
          </w:tcPr>
          <w:p w:rsidR="00CD651E" w:rsidRPr="002A2807" w:rsidRDefault="00CD651E" w:rsidP="00CD651E">
            <w:pPr>
              <w:ind w:left="113" w:right="113"/>
              <w:jc w:val="center"/>
              <w:rPr>
                <w:rFonts w:eastAsia="Calibri"/>
                <w:b/>
              </w:rPr>
            </w:pPr>
          </w:p>
        </w:tc>
      </w:tr>
      <w:tr w:rsidR="00CD651E" w:rsidRPr="002A2807" w:rsidTr="00CD651E">
        <w:trPr>
          <w:cantSplit/>
          <w:trHeight w:val="230"/>
        </w:trPr>
        <w:tc>
          <w:tcPr>
            <w:tcW w:w="11057" w:type="dxa"/>
          </w:tcPr>
          <w:p w:rsidR="00CD651E" w:rsidRDefault="00CD651E" w:rsidP="00CD651E">
            <w:pPr>
              <w:numPr>
                <w:ilvl w:val="0"/>
                <w:numId w:val="11"/>
              </w:numPr>
              <w:contextualSpacing/>
              <w:rPr>
                <w:rFonts w:eastAsia="Calibri"/>
              </w:rPr>
            </w:pPr>
            <w:r>
              <w:rPr>
                <w:rFonts w:eastAsia="Calibri"/>
              </w:rPr>
              <w:t>О промежуточной аттестации обучающихся по казахскому языку.</w:t>
            </w:r>
          </w:p>
        </w:tc>
        <w:tc>
          <w:tcPr>
            <w:tcW w:w="3544" w:type="dxa"/>
          </w:tcPr>
          <w:p w:rsidR="00CD651E" w:rsidRDefault="00CD651E" w:rsidP="00CD651E">
            <w:pPr>
              <w:rPr>
                <w:rFonts w:eastAsia="Calibri"/>
              </w:rPr>
            </w:pPr>
            <w:r>
              <w:rPr>
                <w:rFonts w:eastAsia="Calibri"/>
              </w:rPr>
              <w:t>Елумахова Л.В.</w:t>
            </w:r>
            <w:r w:rsidRPr="00B60BC4">
              <w:rPr>
                <w:rFonts w:eastAsia="Calibri"/>
              </w:rPr>
              <w:t>заместитель руководителя по УВР</w:t>
            </w:r>
          </w:p>
        </w:tc>
        <w:tc>
          <w:tcPr>
            <w:tcW w:w="992" w:type="dxa"/>
            <w:textDirection w:val="btLr"/>
            <w:vAlign w:val="center"/>
          </w:tcPr>
          <w:p w:rsidR="00CD651E" w:rsidRPr="002A2807" w:rsidRDefault="00CD651E" w:rsidP="00CD651E">
            <w:pPr>
              <w:ind w:left="113" w:right="113"/>
              <w:jc w:val="center"/>
              <w:rPr>
                <w:rFonts w:eastAsia="Calibri"/>
                <w:b/>
              </w:rPr>
            </w:pPr>
          </w:p>
        </w:tc>
      </w:tr>
      <w:tr w:rsidR="00CD651E" w:rsidRPr="002A2807" w:rsidTr="00CD651E">
        <w:trPr>
          <w:cantSplit/>
          <w:trHeight w:val="230"/>
        </w:trPr>
        <w:tc>
          <w:tcPr>
            <w:tcW w:w="11057" w:type="dxa"/>
          </w:tcPr>
          <w:p w:rsidR="00CD651E" w:rsidRDefault="00CD651E" w:rsidP="00CD651E">
            <w:pPr>
              <w:numPr>
                <w:ilvl w:val="0"/>
                <w:numId w:val="11"/>
              </w:numPr>
              <w:contextualSpacing/>
              <w:rPr>
                <w:rFonts w:eastAsia="Calibri"/>
              </w:rPr>
            </w:pPr>
            <w:r>
              <w:rPr>
                <w:rFonts w:eastAsia="Calibri"/>
              </w:rPr>
              <w:t>Вопросы внутришкольного контроля выносимые по итогам 3-й четверти.</w:t>
            </w:r>
            <w:r w:rsidRPr="004E7E90">
              <w:rPr>
                <w:rFonts w:eastAsia="Calibri"/>
              </w:rPr>
              <w:t>.</w:t>
            </w:r>
          </w:p>
        </w:tc>
        <w:tc>
          <w:tcPr>
            <w:tcW w:w="3544" w:type="dxa"/>
          </w:tcPr>
          <w:p w:rsidR="00CD651E" w:rsidRPr="00B60BC4" w:rsidRDefault="00CD651E" w:rsidP="00CD651E">
            <w:pPr>
              <w:rPr>
                <w:rFonts w:eastAsia="Calibri"/>
              </w:rPr>
            </w:pPr>
            <w:r w:rsidRPr="000E0DB2">
              <w:rPr>
                <w:rFonts w:eastAsia="Calibri"/>
              </w:rPr>
              <w:t xml:space="preserve">Ибраева А.Ж., заместитель руководителя по </w:t>
            </w:r>
            <w:r>
              <w:rPr>
                <w:rFonts w:eastAsia="Calibri"/>
              </w:rPr>
              <w:t>НМ</w:t>
            </w:r>
            <w:r w:rsidRPr="000E0DB2">
              <w:rPr>
                <w:rFonts w:eastAsia="Calibri"/>
              </w:rPr>
              <w:t>Р</w:t>
            </w:r>
          </w:p>
        </w:tc>
        <w:tc>
          <w:tcPr>
            <w:tcW w:w="992" w:type="dxa"/>
            <w:textDirection w:val="btLr"/>
            <w:vAlign w:val="center"/>
          </w:tcPr>
          <w:p w:rsidR="00CD651E" w:rsidRPr="002A2807" w:rsidRDefault="00CD651E" w:rsidP="00CD651E">
            <w:pPr>
              <w:ind w:left="113" w:right="113"/>
              <w:jc w:val="center"/>
              <w:rPr>
                <w:rFonts w:eastAsia="Calibri"/>
                <w:b/>
              </w:rPr>
            </w:pPr>
          </w:p>
        </w:tc>
      </w:tr>
      <w:tr w:rsidR="00CD651E" w:rsidRPr="002A2807" w:rsidTr="00CD651E">
        <w:trPr>
          <w:cantSplit/>
          <w:trHeight w:val="230"/>
        </w:trPr>
        <w:tc>
          <w:tcPr>
            <w:tcW w:w="15593" w:type="dxa"/>
            <w:gridSpan w:val="3"/>
          </w:tcPr>
          <w:p w:rsidR="00CD651E" w:rsidRDefault="00CD651E" w:rsidP="00CD651E">
            <w:pPr>
              <w:rPr>
                <w:rFonts w:eastAsia="Calibri"/>
                <w:b/>
              </w:rPr>
            </w:pPr>
            <w:r w:rsidRPr="002A2807">
              <w:rPr>
                <w:rFonts w:eastAsia="Calibri"/>
                <w:b/>
              </w:rPr>
              <w:t xml:space="preserve">Педагогический совет № </w:t>
            </w:r>
            <w:r>
              <w:rPr>
                <w:rFonts w:eastAsia="Calibri"/>
                <w:b/>
              </w:rPr>
              <w:t>5</w:t>
            </w:r>
          </w:p>
          <w:p w:rsidR="00CD651E" w:rsidRPr="00ED5444" w:rsidRDefault="00CD651E" w:rsidP="00CD651E">
            <w:pPr>
              <w:rPr>
                <w:sz w:val="24"/>
                <w:szCs w:val="24"/>
                <w:lang w:eastAsia="ru-RU"/>
              </w:rPr>
            </w:pPr>
            <w:r>
              <w:rPr>
                <w:rFonts w:eastAsia="Calibri"/>
                <w:b/>
              </w:rPr>
              <w:t xml:space="preserve">Тема </w:t>
            </w:r>
            <w:r w:rsidRPr="00ED5444">
              <w:rPr>
                <w:rFonts w:eastAsia="Calibri"/>
              </w:rPr>
              <w:t>«</w:t>
            </w:r>
            <w:r>
              <w:rPr>
                <w:sz w:val="24"/>
                <w:szCs w:val="24"/>
                <w:lang w:eastAsia="ru-RU"/>
              </w:rPr>
              <w:t>индивидуальный подход, как принцип обучения, ориентирующий на индивидуальные особенности ребенка и требующих создания психолого-педагогических условий для развития его личности</w:t>
            </w:r>
            <w:r w:rsidRPr="00ED5444">
              <w:rPr>
                <w:sz w:val="24"/>
                <w:szCs w:val="24"/>
                <w:lang w:eastAsia="ru-RU"/>
              </w:rPr>
              <w:t>».</w:t>
            </w:r>
          </w:p>
          <w:p w:rsidR="00CD651E" w:rsidRPr="002A2807" w:rsidRDefault="00CD651E" w:rsidP="00CD651E">
            <w:pPr>
              <w:ind w:left="29" w:right="113"/>
              <w:rPr>
                <w:rFonts w:eastAsia="Calibri"/>
                <w:b/>
              </w:rPr>
            </w:pPr>
            <w:r w:rsidRPr="002A2807">
              <w:rPr>
                <w:rFonts w:eastAsia="Calibri"/>
                <w:b/>
              </w:rPr>
              <w:t>Повестка дня:</w:t>
            </w:r>
          </w:p>
        </w:tc>
      </w:tr>
      <w:tr w:rsidR="00CD651E" w:rsidRPr="002A2807" w:rsidTr="00CD651E">
        <w:trPr>
          <w:cantSplit/>
          <w:trHeight w:val="230"/>
        </w:trPr>
        <w:tc>
          <w:tcPr>
            <w:tcW w:w="11057" w:type="dxa"/>
          </w:tcPr>
          <w:p w:rsidR="00CD651E" w:rsidRPr="003A277E" w:rsidRDefault="00CD651E" w:rsidP="00CD651E">
            <w:pPr>
              <w:numPr>
                <w:ilvl w:val="0"/>
                <w:numId w:val="12"/>
              </w:numPr>
              <w:contextualSpacing/>
              <w:rPr>
                <w:rFonts w:eastAsia="Calibri"/>
              </w:rPr>
            </w:pPr>
            <w:r w:rsidRPr="002A2807">
              <w:rPr>
                <w:rFonts w:eastAsia="Calibri"/>
              </w:rPr>
              <w:lastRenderedPageBreak/>
              <w:t xml:space="preserve">Выполнение решений педагогического совета № </w:t>
            </w:r>
            <w:r>
              <w:rPr>
                <w:rFonts w:eastAsia="Calibri"/>
              </w:rPr>
              <w:t>4</w:t>
            </w:r>
          </w:p>
        </w:tc>
        <w:tc>
          <w:tcPr>
            <w:tcW w:w="3544" w:type="dxa"/>
          </w:tcPr>
          <w:p w:rsidR="00CD651E" w:rsidRPr="002A2807" w:rsidRDefault="00CD651E" w:rsidP="00CD651E">
            <w:pPr>
              <w:rPr>
                <w:rFonts w:eastAsia="Calibri"/>
              </w:rPr>
            </w:pPr>
            <w:r>
              <w:rPr>
                <w:rFonts w:eastAsia="Calibri"/>
              </w:rPr>
              <w:t xml:space="preserve">Бермаганбетова А.У.- руководитель школы </w:t>
            </w:r>
          </w:p>
        </w:tc>
        <w:tc>
          <w:tcPr>
            <w:tcW w:w="992" w:type="dxa"/>
            <w:vMerge w:val="restart"/>
            <w:textDirection w:val="btLr"/>
            <w:vAlign w:val="center"/>
          </w:tcPr>
          <w:p w:rsidR="00CD651E" w:rsidRPr="002A2807" w:rsidRDefault="00CD651E" w:rsidP="00CD651E">
            <w:pPr>
              <w:ind w:left="113" w:right="113"/>
              <w:jc w:val="center"/>
              <w:rPr>
                <w:rFonts w:eastAsia="Calibri"/>
                <w:b/>
              </w:rPr>
            </w:pPr>
            <w:r>
              <w:rPr>
                <w:rFonts w:eastAsia="Calibri"/>
                <w:b/>
              </w:rPr>
              <w:t>Май</w:t>
            </w:r>
          </w:p>
        </w:tc>
      </w:tr>
      <w:tr w:rsidR="00CD651E" w:rsidRPr="002A2807" w:rsidTr="00CD651E">
        <w:trPr>
          <w:cantSplit/>
          <w:trHeight w:val="230"/>
        </w:trPr>
        <w:tc>
          <w:tcPr>
            <w:tcW w:w="11057" w:type="dxa"/>
          </w:tcPr>
          <w:p w:rsidR="00CD651E" w:rsidRDefault="00CD651E" w:rsidP="00CD651E">
            <w:pPr>
              <w:numPr>
                <w:ilvl w:val="0"/>
                <w:numId w:val="12"/>
              </w:numPr>
              <w:contextualSpacing/>
              <w:rPr>
                <w:rFonts w:eastAsia="Calibri"/>
              </w:rPr>
            </w:pPr>
            <w:r>
              <w:rPr>
                <w:rFonts w:eastAsia="Calibri"/>
              </w:rPr>
              <w:t>Рассмотрение документов на освобождении от промежуточной и итоговой аттестации.</w:t>
            </w:r>
          </w:p>
          <w:p w:rsidR="00CD651E" w:rsidRPr="002A2807" w:rsidRDefault="00CD651E" w:rsidP="00CD651E">
            <w:pPr>
              <w:ind w:left="720"/>
              <w:contextualSpacing/>
              <w:rPr>
                <w:rFonts w:eastAsia="Calibri"/>
              </w:rPr>
            </w:pPr>
          </w:p>
        </w:tc>
        <w:tc>
          <w:tcPr>
            <w:tcW w:w="3544" w:type="dxa"/>
          </w:tcPr>
          <w:p w:rsidR="00CD651E" w:rsidRPr="002A2807" w:rsidRDefault="00CD651E" w:rsidP="00CD651E">
            <w:pPr>
              <w:rPr>
                <w:rFonts w:eastAsia="Calibri"/>
              </w:rPr>
            </w:pPr>
            <w:r>
              <w:rPr>
                <w:rFonts w:eastAsia="Calibri"/>
              </w:rPr>
              <w:t>Елумахова Л.В. заместитель руководителя по УВР, Психологи школы</w:t>
            </w:r>
          </w:p>
        </w:tc>
        <w:tc>
          <w:tcPr>
            <w:tcW w:w="992" w:type="dxa"/>
            <w:vMerge/>
            <w:textDirection w:val="btLr"/>
            <w:vAlign w:val="center"/>
          </w:tcPr>
          <w:p w:rsidR="00CD651E" w:rsidRPr="002A2807" w:rsidRDefault="00CD651E" w:rsidP="00CD651E">
            <w:pPr>
              <w:ind w:left="113" w:right="113"/>
              <w:jc w:val="center"/>
              <w:rPr>
                <w:rFonts w:eastAsia="Calibri"/>
                <w:b/>
              </w:rPr>
            </w:pPr>
          </w:p>
        </w:tc>
      </w:tr>
      <w:tr w:rsidR="00CD651E" w:rsidRPr="002A2807" w:rsidTr="00CD651E">
        <w:trPr>
          <w:cantSplit/>
          <w:trHeight w:val="230"/>
        </w:trPr>
        <w:tc>
          <w:tcPr>
            <w:tcW w:w="11057" w:type="dxa"/>
          </w:tcPr>
          <w:p w:rsidR="00CD651E" w:rsidRPr="003A277E" w:rsidRDefault="00CD651E" w:rsidP="00CD651E">
            <w:pPr>
              <w:numPr>
                <w:ilvl w:val="0"/>
                <w:numId w:val="12"/>
              </w:numPr>
              <w:contextualSpacing/>
              <w:rPr>
                <w:rFonts w:eastAsia="Calibri"/>
              </w:rPr>
            </w:pPr>
            <w:r>
              <w:rPr>
                <w:rFonts w:eastAsia="Calibri"/>
              </w:rPr>
              <w:t xml:space="preserve">О </w:t>
            </w:r>
            <w:r w:rsidRPr="007229ED">
              <w:rPr>
                <w:rFonts w:eastAsia="Calibri"/>
              </w:rPr>
              <w:t>переводе</w:t>
            </w:r>
            <w:r>
              <w:rPr>
                <w:rFonts w:eastAsia="Calibri"/>
              </w:rPr>
              <w:t xml:space="preserve"> </w:t>
            </w:r>
            <w:r w:rsidRPr="007229ED">
              <w:rPr>
                <w:rFonts w:eastAsia="Calibri"/>
              </w:rPr>
              <w:t>учащихся</w:t>
            </w:r>
            <w:r>
              <w:rPr>
                <w:rFonts w:eastAsia="Calibri"/>
              </w:rPr>
              <w:t xml:space="preserve"> 1-4 и награждении похвальными листами.</w:t>
            </w:r>
          </w:p>
        </w:tc>
        <w:tc>
          <w:tcPr>
            <w:tcW w:w="3544" w:type="dxa"/>
          </w:tcPr>
          <w:p w:rsidR="00CD651E" w:rsidRPr="002A2807" w:rsidRDefault="00CD651E" w:rsidP="00CD651E">
            <w:pPr>
              <w:rPr>
                <w:rFonts w:eastAsia="Calibri"/>
              </w:rPr>
            </w:pPr>
            <w:r>
              <w:rPr>
                <w:rFonts w:eastAsia="Calibri"/>
              </w:rPr>
              <w:t>Елумахова Л.В. заместитель руководителя по УВР</w:t>
            </w:r>
          </w:p>
        </w:tc>
        <w:tc>
          <w:tcPr>
            <w:tcW w:w="992" w:type="dxa"/>
            <w:vMerge/>
            <w:textDirection w:val="btLr"/>
            <w:vAlign w:val="center"/>
          </w:tcPr>
          <w:p w:rsidR="00CD651E" w:rsidRPr="002A2807" w:rsidRDefault="00CD651E" w:rsidP="00CD651E">
            <w:pPr>
              <w:ind w:left="113" w:right="113"/>
              <w:jc w:val="center"/>
              <w:rPr>
                <w:rFonts w:eastAsia="Calibri"/>
                <w:b/>
              </w:rPr>
            </w:pPr>
          </w:p>
        </w:tc>
      </w:tr>
      <w:tr w:rsidR="00CD651E" w:rsidRPr="002A2807" w:rsidTr="00CD651E">
        <w:trPr>
          <w:cantSplit/>
          <w:trHeight w:val="230"/>
        </w:trPr>
        <w:tc>
          <w:tcPr>
            <w:tcW w:w="11057" w:type="dxa"/>
          </w:tcPr>
          <w:p w:rsidR="00CD651E" w:rsidRPr="002A2807" w:rsidRDefault="00CD651E" w:rsidP="00CD651E">
            <w:pPr>
              <w:numPr>
                <w:ilvl w:val="0"/>
                <w:numId w:val="12"/>
              </w:numPr>
              <w:contextualSpacing/>
              <w:rPr>
                <w:rFonts w:eastAsia="Calibri"/>
              </w:rPr>
            </w:pPr>
            <w:r>
              <w:rPr>
                <w:rFonts w:eastAsia="Calibri"/>
              </w:rPr>
              <w:t xml:space="preserve">О допуске учащихся 5-8-х,10-х классов к промежуточной. </w:t>
            </w:r>
          </w:p>
        </w:tc>
        <w:tc>
          <w:tcPr>
            <w:tcW w:w="3544" w:type="dxa"/>
          </w:tcPr>
          <w:p w:rsidR="00CD651E" w:rsidRPr="002A2807" w:rsidRDefault="00CD651E" w:rsidP="00CD651E">
            <w:pPr>
              <w:rPr>
                <w:rFonts w:eastAsia="Calibri"/>
              </w:rPr>
            </w:pPr>
            <w:r>
              <w:rPr>
                <w:rFonts w:eastAsia="Calibri"/>
              </w:rPr>
              <w:t>Елумахова Л.В. заместитель руководителя по УВР</w:t>
            </w:r>
          </w:p>
        </w:tc>
        <w:tc>
          <w:tcPr>
            <w:tcW w:w="992" w:type="dxa"/>
            <w:vMerge/>
            <w:textDirection w:val="btLr"/>
            <w:vAlign w:val="center"/>
          </w:tcPr>
          <w:p w:rsidR="00CD651E" w:rsidRPr="002A2807" w:rsidRDefault="00CD651E" w:rsidP="00CD651E">
            <w:pPr>
              <w:ind w:left="113" w:right="113"/>
              <w:jc w:val="center"/>
              <w:rPr>
                <w:rFonts w:eastAsia="Calibri"/>
                <w:b/>
              </w:rPr>
            </w:pPr>
          </w:p>
        </w:tc>
      </w:tr>
      <w:tr w:rsidR="00CD651E" w:rsidRPr="002A2807" w:rsidTr="00CD651E">
        <w:trPr>
          <w:cantSplit/>
          <w:trHeight w:val="230"/>
        </w:trPr>
        <w:tc>
          <w:tcPr>
            <w:tcW w:w="11057" w:type="dxa"/>
          </w:tcPr>
          <w:p w:rsidR="00CD651E" w:rsidRPr="00193EE7" w:rsidRDefault="00CD651E" w:rsidP="00CD651E">
            <w:pPr>
              <w:pStyle w:val="a6"/>
              <w:numPr>
                <w:ilvl w:val="0"/>
                <w:numId w:val="12"/>
              </w:numPr>
              <w:spacing w:before="0"/>
              <w:contextualSpacing/>
              <w:rPr>
                <w:rFonts w:eastAsia="Calibri"/>
              </w:rPr>
            </w:pPr>
            <w:r>
              <w:rPr>
                <w:rFonts w:eastAsia="Calibri"/>
              </w:rPr>
              <w:t>О допуске к итоговой аттестации учащихся 9-х,11-х классов.</w:t>
            </w:r>
          </w:p>
        </w:tc>
        <w:tc>
          <w:tcPr>
            <w:tcW w:w="3544" w:type="dxa"/>
          </w:tcPr>
          <w:p w:rsidR="00CD651E" w:rsidRPr="002A2807" w:rsidRDefault="00CD651E" w:rsidP="00CD651E">
            <w:pPr>
              <w:rPr>
                <w:rFonts w:eastAsia="Calibri"/>
              </w:rPr>
            </w:pPr>
            <w:r>
              <w:rPr>
                <w:rFonts w:eastAsia="Calibri"/>
              </w:rPr>
              <w:t>Елумахова Л.В. заместитель руководителя по УВР</w:t>
            </w:r>
          </w:p>
        </w:tc>
        <w:tc>
          <w:tcPr>
            <w:tcW w:w="992" w:type="dxa"/>
            <w:vMerge/>
            <w:textDirection w:val="btLr"/>
            <w:vAlign w:val="center"/>
          </w:tcPr>
          <w:p w:rsidR="00CD651E" w:rsidRPr="002A2807" w:rsidRDefault="00CD651E" w:rsidP="00CD651E">
            <w:pPr>
              <w:ind w:left="113" w:right="113"/>
              <w:jc w:val="center"/>
              <w:rPr>
                <w:rFonts w:eastAsia="Calibri"/>
                <w:b/>
              </w:rPr>
            </w:pPr>
          </w:p>
        </w:tc>
      </w:tr>
      <w:tr w:rsidR="00CD651E" w:rsidRPr="002A2807" w:rsidTr="00CD651E">
        <w:trPr>
          <w:cantSplit/>
          <w:trHeight w:val="230"/>
        </w:trPr>
        <w:tc>
          <w:tcPr>
            <w:tcW w:w="11057" w:type="dxa"/>
          </w:tcPr>
          <w:p w:rsidR="00CD651E" w:rsidRPr="00193EE7" w:rsidRDefault="00CD651E" w:rsidP="00CD651E">
            <w:pPr>
              <w:pStyle w:val="a6"/>
              <w:numPr>
                <w:ilvl w:val="0"/>
                <w:numId w:val="12"/>
              </w:numPr>
              <w:spacing w:before="0"/>
              <w:contextualSpacing/>
              <w:rPr>
                <w:rFonts w:eastAsia="Calibri"/>
              </w:rPr>
            </w:pPr>
            <w:r>
              <w:rPr>
                <w:rFonts w:eastAsia="Calibri"/>
              </w:rPr>
              <w:t>О порядке окончания текущего учебного года.</w:t>
            </w:r>
            <w:r w:rsidRPr="00193EE7">
              <w:rPr>
                <w:rFonts w:eastAsia="Calibri"/>
              </w:rPr>
              <w:t xml:space="preserve"> </w:t>
            </w:r>
          </w:p>
        </w:tc>
        <w:tc>
          <w:tcPr>
            <w:tcW w:w="3544" w:type="dxa"/>
          </w:tcPr>
          <w:p w:rsidR="00CD651E" w:rsidRPr="002A2807" w:rsidRDefault="00CD651E" w:rsidP="00CD651E">
            <w:pPr>
              <w:rPr>
                <w:rFonts w:eastAsia="Calibri"/>
              </w:rPr>
            </w:pPr>
            <w:r>
              <w:rPr>
                <w:rFonts w:eastAsia="Calibri"/>
              </w:rPr>
              <w:t>Бермаганбетова А.У.- руководитель школы Елумахова Л.В. заместитель руководителя по УВР</w:t>
            </w:r>
            <w:r w:rsidRPr="002A2807">
              <w:rPr>
                <w:rFonts w:eastAsia="Calibri"/>
              </w:rPr>
              <w:t xml:space="preserve"> </w:t>
            </w:r>
          </w:p>
        </w:tc>
        <w:tc>
          <w:tcPr>
            <w:tcW w:w="992" w:type="dxa"/>
            <w:vMerge/>
            <w:textDirection w:val="btLr"/>
            <w:vAlign w:val="center"/>
          </w:tcPr>
          <w:p w:rsidR="00CD651E" w:rsidRPr="002A2807" w:rsidRDefault="00CD651E" w:rsidP="00CD651E">
            <w:pPr>
              <w:ind w:left="113" w:right="113"/>
              <w:jc w:val="center"/>
              <w:rPr>
                <w:rFonts w:eastAsia="Calibri"/>
                <w:b/>
              </w:rPr>
            </w:pPr>
          </w:p>
        </w:tc>
      </w:tr>
      <w:tr w:rsidR="00CD651E" w:rsidRPr="002A2807" w:rsidTr="00CD651E">
        <w:trPr>
          <w:cantSplit/>
          <w:trHeight w:val="230"/>
        </w:trPr>
        <w:tc>
          <w:tcPr>
            <w:tcW w:w="11057" w:type="dxa"/>
          </w:tcPr>
          <w:p w:rsidR="00CD651E" w:rsidRPr="00193EE7" w:rsidRDefault="00CD651E" w:rsidP="00CD651E">
            <w:pPr>
              <w:pStyle w:val="a6"/>
              <w:numPr>
                <w:ilvl w:val="0"/>
                <w:numId w:val="12"/>
              </w:numPr>
              <w:spacing w:before="0"/>
              <w:contextualSpacing/>
              <w:rPr>
                <w:rFonts w:eastAsia="Calibri"/>
              </w:rPr>
            </w:pPr>
            <w:r w:rsidRPr="003A277E">
              <w:rPr>
                <w:rFonts w:eastAsia="Calibri"/>
              </w:rPr>
              <w:t xml:space="preserve">Об занятости детей в летний период. </w:t>
            </w:r>
          </w:p>
        </w:tc>
        <w:tc>
          <w:tcPr>
            <w:tcW w:w="3544" w:type="dxa"/>
          </w:tcPr>
          <w:p w:rsidR="00CD651E" w:rsidRDefault="00CD651E" w:rsidP="00CD651E">
            <w:pPr>
              <w:rPr>
                <w:rFonts w:eastAsia="Calibri"/>
              </w:rPr>
            </w:pPr>
            <w:r>
              <w:rPr>
                <w:rFonts w:eastAsia="Calibri"/>
              </w:rPr>
              <w:t>Садвакасова А.А.- Заместители руководителя по ВР</w:t>
            </w:r>
          </w:p>
        </w:tc>
        <w:tc>
          <w:tcPr>
            <w:tcW w:w="992" w:type="dxa"/>
            <w:textDirection w:val="btLr"/>
            <w:vAlign w:val="center"/>
          </w:tcPr>
          <w:p w:rsidR="00CD651E" w:rsidRPr="002A2807" w:rsidRDefault="00CD651E" w:rsidP="00CD651E">
            <w:pPr>
              <w:ind w:left="113" w:right="113"/>
              <w:jc w:val="center"/>
              <w:rPr>
                <w:rFonts w:eastAsia="Calibri"/>
                <w:b/>
              </w:rPr>
            </w:pPr>
          </w:p>
        </w:tc>
      </w:tr>
      <w:tr w:rsidR="00CD651E" w:rsidRPr="002A2807" w:rsidTr="00CD651E">
        <w:trPr>
          <w:cantSplit/>
          <w:trHeight w:val="230"/>
        </w:trPr>
        <w:tc>
          <w:tcPr>
            <w:tcW w:w="11057" w:type="dxa"/>
          </w:tcPr>
          <w:p w:rsidR="00CD651E" w:rsidRDefault="00CD651E" w:rsidP="00CD651E">
            <w:pPr>
              <w:numPr>
                <w:ilvl w:val="0"/>
                <w:numId w:val="11"/>
              </w:numPr>
              <w:contextualSpacing/>
              <w:rPr>
                <w:rFonts w:eastAsia="Calibri"/>
              </w:rPr>
            </w:pPr>
            <w:r>
              <w:rPr>
                <w:rFonts w:eastAsia="Calibri"/>
              </w:rPr>
              <w:t>Вопросы внутришкольного контроля выносимые по итогам 4-й четверти.</w:t>
            </w:r>
            <w:r w:rsidRPr="004E7E90">
              <w:rPr>
                <w:rFonts w:eastAsia="Calibri"/>
              </w:rPr>
              <w:t>.</w:t>
            </w:r>
          </w:p>
        </w:tc>
        <w:tc>
          <w:tcPr>
            <w:tcW w:w="3544" w:type="dxa"/>
          </w:tcPr>
          <w:p w:rsidR="00CD651E" w:rsidRPr="00B60BC4" w:rsidRDefault="00CD651E" w:rsidP="00CD651E">
            <w:pPr>
              <w:rPr>
                <w:rFonts w:eastAsia="Calibri"/>
              </w:rPr>
            </w:pPr>
            <w:r w:rsidRPr="000E0DB2">
              <w:rPr>
                <w:rFonts w:eastAsia="Calibri"/>
              </w:rPr>
              <w:t>Ибраева А.Ж., заместитель руководителя по УВР</w:t>
            </w:r>
          </w:p>
        </w:tc>
        <w:tc>
          <w:tcPr>
            <w:tcW w:w="992" w:type="dxa"/>
            <w:textDirection w:val="btLr"/>
            <w:vAlign w:val="center"/>
          </w:tcPr>
          <w:p w:rsidR="00CD651E" w:rsidRPr="002A2807" w:rsidRDefault="00CD651E" w:rsidP="00CD651E">
            <w:pPr>
              <w:ind w:left="113" w:right="113"/>
              <w:jc w:val="center"/>
              <w:rPr>
                <w:rFonts w:eastAsia="Calibri"/>
                <w:b/>
              </w:rPr>
            </w:pPr>
          </w:p>
        </w:tc>
      </w:tr>
      <w:tr w:rsidR="00CD651E" w:rsidRPr="002A2807" w:rsidTr="00CD651E">
        <w:trPr>
          <w:cantSplit/>
          <w:trHeight w:val="230"/>
        </w:trPr>
        <w:tc>
          <w:tcPr>
            <w:tcW w:w="11057" w:type="dxa"/>
          </w:tcPr>
          <w:p w:rsidR="00CD651E" w:rsidRPr="002A2807" w:rsidRDefault="00CD651E" w:rsidP="00CD651E">
            <w:pPr>
              <w:rPr>
                <w:rFonts w:eastAsia="Calibri"/>
                <w:b/>
              </w:rPr>
            </w:pPr>
            <w:r w:rsidRPr="002A2807">
              <w:rPr>
                <w:rFonts w:eastAsia="Calibri"/>
                <w:b/>
              </w:rPr>
              <w:t xml:space="preserve">Педагогический совет № </w:t>
            </w:r>
            <w:r>
              <w:rPr>
                <w:rFonts w:eastAsia="Calibri"/>
                <w:b/>
              </w:rPr>
              <w:t>6 (малый)</w:t>
            </w:r>
          </w:p>
          <w:p w:rsidR="00CD651E" w:rsidRPr="002A2807" w:rsidRDefault="00CD651E" w:rsidP="00CD651E">
            <w:pPr>
              <w:rPr>
                <w:rFonts w:eastAsia="Calibri"/>
                <w:b/>
              </w:rPr>
            </w:pPr>
            <w:r w:rsidRPr="002A2807">
              <w:rPr>
                <w:rFonts w:eastAsia="Calibri"/>
                <w:b/>
              </w:rPr>
              <w:t xml:space="preserve">Тема: </w:t>
            </w:r>
            <w:r w:rsidRPr="00ED5444">
              <w:rPr>
                <w:rFonts w:eastAsia="Calibri"/>
              </w:rPr>
              <w:t>«</w:t>
            </w:r>
            <w:r>
              <w:rPr>
                <w:sz w:val="24"/>
                <w:szCs w:val="24"/>
                <w:lang w:eastAsia="ru-RU"/>
              </w:rPr>
              <w:t>О переводе обучающихся 5-8-х,10 классов в следующие классы</w:t>
            </w:r>
            <w:r w:rsidRPr="00ED5444">
              <w:rPr>
                <w:rFonts w:eastAsia="Calibri"/>
              </w:rPr>
              <w:t>»</w:t>
            </w:r>
            <w:r>
              <w:rPr>
                <w:rFonts w:eastAsia="Calibri"/>
              </w:rPr>
              <w:t>.</w:t>
            </w:r>
          </w:p>
          <w:p w:rsidR="00CD651E" w:rsidRPr="002A2807" w:rsidRDefault="00CD651E" w:rsidP="00CD651E">
            <w:pPr>
              <w:rPr>
                <w:rFonts w:eastAsia="Calibri"/>
              </w:rPr>
            </w:pPr>
            <w:r w:rsidRPr="002A2807">
              <w:rPr>
                <w:rFonts w:eastAsia="Calibri"/>
                <w:b/>
              </w:rPr>
              <w:t>Повестка дня:</w:t>
            </w:r>
          </w:p>
        </w:tc>
        <w:tc>
          <w:tcPr>
            <w:tcW w:w="3544" w:type="dxa"/>
          </w:tcPr>
          <w:p w:rsidR="00CD651E" w:rsidRPr="002A2807" w:rsidRDefault="00CD651E" w:rsidP="00CD651E">
            <w:pPr>
              <w:rPr>
                <w:rFonts w:eastAsia="Calibri"/>
              </w:rPr>
            </w:pPr>
          </w:p>
        </w:tc>
        <w:tc>
          <w:tcPr>
            <w:tcW w:w="992" w:type="dxa"/>
            <w:vMerge w:val="restart"/>
            <w:textDirection w:val="btLr"/>
            <w:vAlign w:val="center"/>
          </w:tcPr>
          <w:p w:rsidR="00CD651E" w:rsidRPr="002A2807" w:rsidRDefault="00CD651E" w:rsidP="00CD651E">
            <w:pPr>
              <w:ind w:left="113" w:right="113"/>
              <w:jc w:val="center"/>
              <w:rPr>
                <w:rFonts w:eastAsia="Calibri"/>
                <w:b/>
              </w:rPr>
            </w:pPr>
            <w:r w:rsidRPr="002A2807">
              <w:rPr>
                <w:rFonts w:eastAsia="Calibri"/>
                <w:b/>
              </w:rPr>
              <w:t xml:space="preserve">Июнь </w:t>
            </w:r>
          </w:p>
        </w:tc>
      </w:tr>
      <w:tr w:rsidR="00CD651E" w:rsidRPr="002A2807" w:rsidTr="00CD651E">
        <w:trPr>
          <w:cantSplit/>
          <w:trHeight w:val="230"/>
        </w:trPr>
        <w:tc>
          <w:tcPr>
            <w:tcW w:w="11057" w:type="dxa"/>
          </w:tcPr>
          <w:p w:rsidR="00CD651E" w:rsidRDefault="00CD651E" w:rsidP="00CD651E">
            <w:pPr>
              <w:pStyle w:val="a6"/>
              <w:numPr>
                <w:ilvl w:val="0"/>
                <w:numId w:val="17"/>
              </w:numPr>
              <w:spacing w:before="0"/>
              <w:contextualSpacing/>
              <w:rPr>
                <w:rFonts w:eastAsia="Calibri"/>
              </w:rPr>
            </w:pPr>
            <w:r w:rsidRPr="002F1062">
              <w:rPr>
                <w:rFonts w:eastAsia="Calibri"/>
              </w:rPr>
              <w:t>Анализ итогов учебного года.</w:t>
            </w:r>
          </w:p>
          <w:p w:rsidR="00CD651E" w:rsidRPr="002F1062" w:rsidRDefault="00CD651E" w:rsidP="00CD651E">
            <w:pPr>
              <w:pStyle w:val="a6"/>
              <w:numPr>
                <w:ilvl w:val="0"/>
                <w:numId w:val="17"/>
              </w:numPr>
              <w:spacing w:before="0"/>
              <w:contextualSpacing/>
              <w:rPr>
                <w:rFonts w:eastAsia="Calibri"/>
              </w:rPr>
            </w:pPr>
            <w:r>
              <w:rPr>
                <w:rFonts w:eastAsia="Calibri"/>
              </w:rPr>
              <w:t xml:space="preserve">О награждении похвальными листами. О переводе </w:t>
            </w:r>
            <w:r>
              <w:rPr>
                <w:sz w:val="24"/>
                <w:szCs w:val="24"/>
                <w:lang w:eastAsia="ru-RU"/>
              </w:rPr>
              <w:t>5-8-х,10 классов в следующие классы.</w:t>
            </w:r>
          </w:p>
        </w:tc>
        <w:tc>
          <w:tcPr>
            <w:tcW w:w="3544" w:type="dxa"/>
          </w:tcPr>
          <w:p w:rsidR="00CD651E" w:rsidRPr="002A2807" w:rsidRDefault="00CD651E" w:rsidP="00CD651E">
            <w:pPr>
              <w:rPr>
                <w:rFonts w:eastAsia="Calibri"/>
              </w:rPr>
            </w:pPr>
            <w:r w:rsidRPr="002F1062">
              <w:rPr>
                <w:rFonts w:eastAsia="Calibri"/>
              </w:rPr>
              <w:t>Елумахова Л.В</w:t>
            </w:r>
            <w:r>
              <w:rPr>
                <w:rFonts w:eastAsia="Calibri"/>
              </w:rPr>
              <w:t>.- заместитель руководителя по УВР</w:t>
            </w:r>
          </w:p>
        </w:tc>
        <w:tc>
          <w:tcPr>
            <w:tcW w:w="992" w:type="dxa"/>
            <w:vMerge/>
            <w:textDirection w:val="btLr"/>
            <w:vAlign w:val="center"/>
          </w:tcPr>
          <w:p w:rsidR="00CD651E" w:rsidRPr="002A2807" w:rsidRDefault="00CD651E" w:rsidP="00CD651E">
            <w:pPr>
              <w:ind w:left="113" w:right="113"/>
              <w:jc w:val="center"/>
              <w:rPr>
                <w:rFonts w:eastAsia="Calibri"/>
                <w:b/>
              </w:rPr>
            </w:pPr>
          </w:p>
        </w:tc>
      </w:tr>
      <w:tr w:rsidR="00CD651E" w:rsidRPr="002A2807" w:rsidTr="00CD651E">
        <w:trPr>
          <w:cantSplit/>
          <w:trHeight w:val="230"/>
        </w:trPr>
        <w:tc>
          <w:tcPr>
            <w:tcW w:w="11057" w:type="dxa"/>
          </w:tcPr>
          <w:p w:rsidR="00CD651E" w:rsidRPr="002A2807" w:rsidRDefault="00CD651E" w:rsidP="00CD651E">
            <w:pPr>
              <w:rPr>
                <w:rFonts w:eastAsia="Calibri"/>
                <w:b/>
              </w:rPr>
            </w:pPr>
            <w:r w:rsidRPr="002A2807">
              <w:rPr>
                <w:rFonts w:eastAsia="Calibri"/>
                <w:b/>
              </w:rPr>
              <w:t xml:space="preserve">Педагогический совет № </w:t>
            </w:r>
            <w:r>
              <w:rPr>
                <w:rFonts w:eastAsia="Calibri"/>
                <w:b/>
              </w:rPr>
              <w:t>7 (малый)</w:t>
            </w:r>
          </w:p>
          <w:p w:rsidR="00CD651E" w:rsidRPr="002A2807" w:rsidRDefault="00CD651E" w:rsidP="00CD651E">
            <w:pPr>
              <w:rPr>
                <w:rFonts w:eastAsia="Calibri"/>
                <w:b/>
              </w:rPr>
            </w:pPr>
            <w:r w:rsidRPr="002A2807">
              <w:rPr>
                <w:rFonts w:eastAsia="Calibri"/>
                <w:b/>
              </w:rPr>
              <w:t xml:space="preserve">Тема: </w:t>
            </w:r>
            <w:r w:rsidRPr="00ED5444">
              <w:rPr>
                <w:rFonts w:eastAsia="Calibri"/>
              </w:rPr>
              <w:t>«</w:t>
            </w:r>
            <w:r>
              <w:rPr>
                <w:sz w:val="24"/>
                <w:szCs w:val="24"/>
                <w:lang w:eastAsia="ru-RU"/>
              </w:rPr>
              <w:t>Об окончании школы выпускниками 9,11 классов</w:t>
            </w:r>
            <w:r w:rsidRPr="00ED5444">
              <w:rPr>
                <w:rFonts w:eastAsia="Calibri"/>
              </w:rPr>
              <w:t>»</w:t>
            </w:r>
            <w:r>
              <w:rPr>
                <w:rFonts w:eastAsia="Calibri"/>
              </w:rPr>
              <w:t>.</w:t>
            </w:r>
          </w:p>
          <w:p w:rsidR="00CD651E" w:rsidRPr="002A2807" w:rsidRDefault="00CD651E" w:rsidP="00CD651E">
            <w:pPr>
              <w:rPr>
                <w:rFonts w:eastAsia="Calibri"/>
              </w:rPr>
            </w:pPr>
            <w:r w:rsidRPr="002A2807">
              <w:rPr>
                <w:rFonts w:eastAsia="Calibri"/>
                <w:b/>
              </w:rPr>
              <w:t>Повестка дня:</w:t>
            </w:r>
          </w:p>
        </w:tc>
        <w:tc>
          <w:tcPr>
            <w:tcW w:w="3544" w:type="dxa"/>
          </w:tcPr>
          <w:p w:rsidR="00CD651E" w:rsidRPr="002A2807" w:rsidRDefault="00CD651E" w:rsidP="00CD651E">
            <w:pPr>
              <w:rPr>
                <w:rFonts w:eastAsia="Calibri"/>
              </w:rPr>
            </w:pPr>
          </w:p>
        </w:tc>
        <w:tc>
          <w:tcPr>
            <w:tcW w:w="992" w:type="dxa"/>
            <w:vMerge w:val="restart"/>
            <w:textDirection w:val="btLr"/>
            <w:vAlign w:val="center"/>
          </w:tcPr>
          <w:p w:rsidR="00CD651E" w:rsidRPr="002A2807" w:rsidRDefault="00CD651E" w:rsidP="00CD651E">
            <w:pPr>
              <w:ind w:left="113" w:right="113"/>
              <w:jc w:val="center"/>
              <w:rPr>
                <w:rFonts w:eastAsia="Calibri"/>
                <w:b/>
              </w:rPr>
            </w:pPr>
            <w:r w:rsidRPr="002A2807">
              <w:rPr>
                <w:rFonts w:eastAsia="Calibri"/>
                <w:b/>
              </w:rPr>
              <w:t>Июнь</w:t>
            </w:r>
          </w:p>
        </w:tc>
      </w:tr>
      <w:tr w:rsidR="00CD651E" w:rsidRPr="002A2807" w:rsidTr="00CD651E">
        <w:trPr>
          <w:cantSplit/>
          <w:trHeight w:val="230"/>
        </w:trPr>
        <w:tc>
          <w:tcPr>
            <w:tcW w:w="11057" w:type="dxa"/>
          </w:tcPr>
          <w:p w:rsidR="00CD651E" w:rsidRPr="002F1062" w:rsidRDefault="00CD651E" w:rsidP="00CD651E">
            <w:pPr>
              <w:pStyle w:val="a6"/>
              <w:numPr>
                <w:ilvl w:val="0"/>
                <w:numId w:val="18"/>
              </w:numPr>
              <w:spacing w:before="0"/>
              <w:contextualSpacing/>
              <w:rPr>
                <w:rFonts w:eastAsia="Calibri"/>
                <w:b/>
              </w:rPr>
            </w:pPr>
            <w:r>
              <w:rPr>
                <w:sz w:val="24"/>
                <w:szCs w:val="24"/>
                <w:lang w:eastAsia="ru-RU"/>
              </w:rPr>
              <w:t>Об окончании школы выпускниками 9,11 классов.</w:t>
            </w:r>
          </w:p>
          <w:p w:rsidR="00CD651E" w:rsidRPr="002F1062" w:rsidRDefault="00CD651E" w:rsidP="00CD651E">
            <w:pPr>
              <w:pStyle w:val="a6"/>
              <w:numPr>
                <w:ilvl w:val="0"/>
                <w:numId w:val="18"/>
              </w:numPr>
              <w:spacing w:before="0"/>
              <w:contextualSpacing/>
              <w:rPr>
                <w:rFonts w:eastAsia="Calibri"/>
                <w:b/>
              </w:rPr>
            </w:pPr>
            <w:r>
              <w:rPr>
                <w:sz w:val="24"/>
                <w:szCs w:val="24"/>
                <w:lang w:eastAsia="ru-RU"/>
              </w:rPr>
              <w:t>О выдачи документов претендентам</w:t>
            </w:r>
            <w:r>
              <w:rPr>
                <w:rFonts w:eastAsia="Calibri"/>
              </w:rPr>
              <w:t xml:space="preserve"> на аттестат об общем среднем образовании «Алтын Белг</w:t>
            </w:r>
            <w:r>
              <w:rPr>
                <w:rFonts w:eastAsia="Calibri"/>
                <w:lang w:val="kk-KZ"/>
              </w:rPr>
              <w:t>і</w:t>
            </w:r>
            <w:r>
              <w:rPr>
                <w:rFonts w:eastAsia="Calibri"/>
              </w:rPr>
              <w:t>» и аттестат с отличием.</w:t>
            </w:r>
          </w:p>
          <w:p w:rsidR="00CD651E" w:rsidRPr="002F1062" w:rsidRDefault="00CD651E" w:rsidP="00CD651E">
            <w:pPr>
              <w:pStyle w:val="a6"/>
              <w:numPr>
                <w:ilvl w:val="0"/>
                <w:numId w:val="18"/>
              </w:numPr>
              <w:spacing w:before="0"/>
              <w:contextualSpacing/>
              <w:rPr>
                <w:rFonts w:eastAsia="Calibri"/>
                <w:b/>
              </w:rPr>
            </w:pPr>
            <w:r>
              <w:rPr>
                <w:sz w:val="24"/>
                <w:szCs w:val="24"/>
                <w:lang w:eastAsia="ru-RU"/>
              </w:rPr>
              <w:t xml:space="preserve">О выдачи </w:t>
            </w:r>
            <w:r>
              <w:rPr>
                <w:rFonts w:eastAsia="Calibri"/>
              </w:rPr>
              <w:t>аттестатов об основном среднем образовании.</w:t>
            </w:r>
          </w:p>
          <w:p w:rsidR="00CD651E" w:rsidRPr="002F1062" w:rsidRDefault="00CD651E" w:rsidP="00CD651E">
            <w:pPr>
              <w:pStyle w:val="a6"/>
              <w:numPr>
                <w:ilvl w:val="0"/>
                <w:numId w:val="18"/>
              </w:numPr>
              <w:spacing w:before="0"/>
              <w:contextualSpacing/>
              <w:rPr>
                <w:rFonts w:eastAsia="Calibri"/>
                <w:b/>
              </w:rPr>
            </w:pPr>
            <w:r>
              <w:rPr>
                <w:sz w:val="24"/>
                <w:szCs w:val="24"/>
                <w:lang w:eastAsia="ru-RU"/>
              </w:rPr>
              <w:t xml:space="preserve">О выдачи </w:t>
            </w:r>
            <w:r>
              <w:rPr>
                <w:rFonts w:eastAsia="Calibri"/>
              </w:rPr>
              <w:t>аттестатов об общем среднем образовании.</w:t>
            </w:r>
          </w:p>
        </w:tc>
        <w:tc>
          <w:tcPr>
            <w:tcW w:w="3544" w:type="dxa"/>
          </w:tcPr>
          <w:p w:rsidR="00CD651E" w:rsidRPr="002A2807" w:rsidRDefault="00CD651E" w:rsidP="00CD651E">
            <w:pPr>
              <w:rPr>
                <w:rFonts w:eastAsia="Calibri"/>
              </w:rPr>
            </w:pPr>
            <w:r w:rsidRPr="002F1062">
              <w:rPr>
                <w:rFonts w:eastAsia="Calibri"/>
              </w:rPr>
              <w:t>Елумахова Л.В</w:t>
            </w:r>
            <w:r>
              <w:rPr>
                <w:rFonts w:eastAsia="Calibri"/>
              </w:rPr>
              <w:t>.- заместитель руководителя по УВР</w:t>
            </w:r>
          </w:p>
        </w:tc>
        <w:tc>
          <w:tcPr>
            <w:tcW w:w="992" w:type="dxa"/>
            <w:vMerge/>
            <w:textDirection w:val="btLr"/>
            <w:vAlign w:val="center"/>
          </w:tcPr>
          <w:p w:rsidR="00CD651E" w:rsidRPr="002A2807" w:rsidRDefault="00CD651E" w:rsidP="00CD651E">
            <w:pPr>
              <w:ind w:left="113" w:right="113"/>
              <w:jc w:val="center"/>
              <w:rPr>
                <w:rFonts w:eastAsia="Calibri"/>
                <w:b/>
              </w:rPr>
            </w:pPr>
          </w:p>
        </w:tc>
      </w:tr>
    </w:tbl>
    <w:p w:rsidR="00CD651E" w:rsidRDefault="00CD651E" w:rsidP="00D269DB">
      <w:pPr>
        <w:rPr>
          <w:b/>
          <w:bCs/>
          <w:color w:val="002060"/>
          <w:sz w:val="28"/>
          <w:szCs w:val="28"/>
        </w:rPr>
        <w:sectPr w:rsidR="00CD651E" w:rsidSect="00CD651E">
          <w:pgSz w:w="16838" w:h="11906" w:orient="landscape"/>
          <w:pgMar w:top="851" w:right="1276" w:bottom="992" w:left="1134" w:header="709" w:footer="709" w:gutter="0"/>
          <w:cols w:space="708"/>
          <w:docGrid w:linePitch="360"/>
        </w:sectPr>
      </w:pPr>
    </w:p>
    <w:p w:rsidR="00D269DB" w:rsidRPr="00D269DB" w:rsidRDefault="00D269DB" w:rsidP="00D269DB">
      <w:pPr>
        <w:rPr>
          <w:b/>
          <w:bCs/>
          <w:color w:val="002060"/>
          <w:sz w:val="28"/>
          <w:szCs w:val="28"/>
          <w:lang w:val="kk-KZ"/>
        </w:rPr>
      </w:pPr>
    </w:p>
    <w:p w:rsidR="00CC533B" w:rsidRPr="00CC533B" w:rsidRDefault="00CC533B" w:rsidP="00CC533B">
      <w:pPr>
        <w:pStyle w:val="a6"/>
        <w:numPr>
          <w:ilvl w:val="0"/>
          <w:numId w:val="78"/>
        </w:numPr>
        <w:rPr>
          <w:b/>
          <w:bCs/>
          <w:color w:val="002060"/>
          <w:sz w:val="28"/>
          <w:szCs w:val="28"/>
          <w:lang w:val="kk-KZ"/>
        </w:rPr>
      </w:pPr>
      <w:r w:rsidRPr="00525DF5">
        <w:rPr>
          <w:b/>
          <w:bCs/>
          <w:color w:val="002060"/>
          <w:sz w:val="28"/>
          <w:szCs w:val="28"/>
          <w:lang w:val="kk-KZ"/>
        </w:rPr>
        <w:t>П</w:t>
      </w:r>
      <w:r>
        <w:rPr>
          <w:b/>
          <w:bCs/>
          <w:color w:val="002060"/>
          <w:sz w:val="28"/>
          <w:szCs w:val="28"/>
          <w:lang w:val="kk-KZ"/>
        </w:rPr>
        <w:t>ЛАН РАБОТЫ МЕТОДИЧЕСКОГО СОВЕТА.</w:t>
      </w:r>
    </w:p>
    <w:p w:rsidR="00CC533B" w:rsidRPr="00125C1F" w:rsidRDefault="00CC533B" w:rsidP="00CC533B">
      <w:pPr>
        <w:shd w:val="clear" w:color="auto" w:fill="FFFFFF"/>
        <w:jc w:val="center"/>
        <w:rPr>
          <w:bCs/>
          <w:i/>
          <w:iCs/>
          <w:sz w:val="32"/>
          <w:szCs w:val="32"/>
          <w:u w:val="single"/>
          <w:lang w:eastAsia="ru-RU"/>
        </w:rPr>
      </w:pPr>
      <w:r w:rsidRPr="00125C1F">
        <w:rPr>
          <w:b/>
          <w:bCs/>
          <w:i/>
          <w:iCs/>
          <w:sz w:val="32"/>
          <w:szCs w:val="32"/>
          <w:u w:val="single"/>
          <w:lang w:eastAsia="ru-RU"/>
        </w:rPr>
        <w:t>Методическая тема</w:t>
      </w:r>
      <w:r>
        <w:rPr>
          <w:b/>
          <w:bCs/>
          <w:i/>
          <w:iCs/>
          <w:sz w:val="32"/>
          <w:szCs w:val="32"/>
          <w:u w:val="single"/>
          <w:lang w:eastAsia="ru-RU"/>
        </w:rPr>
        <w:t xml:space="preserve"> ШКОЛЫ</w:t>
      </w:r>
      <w:r w:rsidRPr="00125C1F">
        <w:rPr>
          <w:b/>
          <w:bCs/>
          <w:i/>
          <w:iCs/>
          <w:sz w:val="32"/>
          <w:szCs w:val="32"/>
          <w:u w:val="single"/>
          <w:lang w:eastAsia="ru-RU"/>
        </w:rPr>
        <w:t>:</w:t>
      </w:r>
    </w:p>
    <w:p w:rsidR="00CC533B" w:rsidRPr="00CC533B" w:rsidRDefault="00CC533B" w:rsidP="00CC533B">
      <w:pPr>
        <w:shd w:val="clear" w:color="auto" w:fill="FFFFFF"/>
        <w:jc w:val="center"/>
        <w:rPr>
          <w:b/>
          <w:color w:val="002060"/>
          <w:sz w:val="28"/>
          <w:szCs w:val="28"/>
          <w:lang w:eastAsia="ru-RU"/>
        </w:rPr>
      </w:pPr>
      <w:r w:rsidRPr="00CC533B">
        <w:rPr>
          <w:b/>
          <w:color w:val="002060"/>
          <w:sz w:val="28"/>
          <w:szCs w:val="28"/>
          <w:lang w:eastAsia="ru-RU"/>
        </w:rPr>
        <w:t xml:space="preserve">"Современные педтехнологии и ИИ: путь </w:t>
      </w:r>
    </w:p>
    <w:p w:rsidR="00CC533B" w:rsidRPr="00CC533B" w:rsidRDefault="00CC533B" w:rsidP="00CC533B">
      <w:pPr>
        <w:shd w:val="clear" w:color="auto" w:fill="FFFFFF"/>
        <w:jc w:val="center"/>
        <w:rPr>
          <w:b/>
          <w:color w:val="002060"/>
          <w:sz w:val="24"/>
          <w:szCs w:val="24"/>
          <w:lang w:eastAsia="ru-RU"/>
        </w:rPr>
      </w:pPr>
      <w:r w:rsidRPr="00CC533B">
        <w:rPr>
          <w:b/>
          <w:color w:val="002060"/>
          <w:sz w:val="28"/>
          <w:szCs w:val="28"/>
          <w:lang w:eastAsia="ru-RU"/>
        </w:rPr>
        <w:t>к качественному образованию и росту педагога"</w:t>
      </w:r>
    </w:p>
    <w:p w:rsidR="00CC533B" w:rsidRPr="00CC533B" w:rsidRDefault="00CC533B" w:rsidP="00CC533B">
      <w:pPr>
        <w:shd w:val="clear" w:color="auto" w:fill="FFFFFF"/>
        <w:rPr>
          <w:bCs/>
          <w:lang w:eastAsia="ru-RU"/>
        </w:rPr>
      </w:pPr>
      <w:r w:rsidRPr="00CC533B">
        <w:rPr>
          <w:b/>
          <w:bCs/>
          <w:lang w:eastAsia="ru-RU"/>
        </w:rPr>
        <w:t>Цель: </w:t>
      </w:r>
    </w:p>
    <w:p w:rsidR="00CC533B" w:rsidRPr="00CC533B" w:rsidRDefault="00CC533B" w:rsidP="00CC533B">
      <w:pPr>
        <w:numPr>
          <w:ilvl w:val="0"/>
          <w:numId w:val="26"/>
        </w:numPr>
        <w:shd w:val="clear" w:color="auto" w:fill="FFFFFF"/>
        <w:jc w:val="both"/>
        <w:rPr>
          <w:lang w:eastAsia="ru-RU"/>
        </w:rPr>
      </w:pPr>
      <w:r w:rsidRPr="00CC533B">
        <w:rPr>
          <w:lang w:eastAsia="ru-RU"/>
        </w:rPr>
        <w:t>Повышение эффективности образовательного процесса через применение современных педагогических технологий, включая искусственный интеллект (ИИ), а также через непрерывное совершенствование профессионального уровня и педагогического мастерства учителей.</w:t>
      </w:r>
    </w:p>
    <w:p w:rsidR="00CC533B" w:rsidRPr="00CC533B" w:rsidRDefault="00CC533B" w:rsidP="00CC533B">
      <w:pPr>
        <w:shd w:val="clear" w:color="auto" w:fill="FFFFFF"/>
        <w:jc w:val="both"/>
        <w:rPr>
          <w:lang w:eastAsia="ru-RU"/>
        </w:rPr>
      </w:pPr>
      <w:r w:rsidRPr="00CC533B">
        <w:rPr>
          <w:b/>
          <w:bCs/>
          <w:lang w:eastAsia="ru-RU"/>
        </w:rPr>
        <w:t> </w:t>
      </w:r>
      <w:r w:rsidRPr="00CC533B">
        <w:rPr>
          <w:b/>
          <w:bCs/>
          <w:lang w:eastAsia="ru-RU"/>
        </w:rPr>
        <w:tab/>
        <w:t>Стратегическая цель</w:t>
      </w:r>
      <w:r w:rsidRPr="00CC533B">
        <w:rPr>
          <w:lang w:eastAsia="ru-RU"/>
        </w:rPr>
        <w:t> – совершенствование учебно-воспитательного процесса с интеграцией инновационных технологий, включая ИИ, и создание адаптивной образовательной среды, ориентированной на личностное развитие учащихся и профессиональный рост педагогов.</w:t>
      </w:r>
    </w:p>
    <w:p w:rsidR="00CC533B" w:rsidRPr="00CC533B" w:rsidRDefault="00CC533B" w:rsidP="00CC533B">
      <w:pPr>
        <w:shd w:val="clear" w:color="auto" w:fill="FFFFFF"/>
        <w:rPr>
          <w:lang w:eastAsia="ru-RU"/>
        </w:rPr>
      </w:pPr>
      <w:r w:rsidRPr="00CC533B">
        <w:rPr>
          <w:b/>
          <w:bCs/>
          <w:lang w:eastAsia="ru-RU"/>
        </w:rPr>
        <w:t>Задачи:</w:t>
      </w:r>
    </w:p>
    <w:p w:rsidR="00CC533B" w:rsidRPr="00CC533B" w:rsidRDefault="00CC533B" w:rsidP="00CC533B">
      <w:pPr>
        <w:widowControl/>
        <w:numPr>
          <w:ilvl w:val="0"/>
          <w:numId w:val="27"/>
        </w:numPr>
        <w:autoSpaceDE/>
        <w:autoSpaceDN/>
        <w:jc w:val="both"/>
      </w:pPr>
      <w:r w:rsidRPr="00CC533B">
        <w:t>Создание условий для личностного роста всех участников образовательного процесса с использованием ИИ-технологий.</w:t>
      </w:r>
    </w:p>
    <w:p w:rsidR="00CC533B" w:rsidRPr="00CC533B" w:rsidRDefault="00CC533B" w:rsidP="00CC533B">
      <w:pPr>
        <w:widowControl/>
        <w:numPr>
          <w:ilvl w:val="0"/>
          <w:numId w:val="27"/>
        </w:numPr>
        <w:autoSpaceDE/>
        <w:autoSpaceDN/>
        <w:jc w:val="both"/>
      </w:pPr>
      <w:r w:rsidRPr="00CC533B">
        <w:t>Эффективная реализация образовательных программ на всех уровнях образования с опорой на ИИ для повышения успеваемости учащихся и оптимизации работы педагогов.</w:t>
      </w:r>
    </w:p>
    <w:p w:rsidR="00CC533B" w:rsidRPr="00CC533B" w:rsidRDefault="00CC533B" w:rsidP="00CC533B">
      <w:pPr>
        <w:widowControl/>
        <w:numPr>
          <w:ilvl w:val="0"/>
          <w:numId w:val="27"/>
        </w:numPr>
        <w:autoSpaceDE/>
        <w:autoSpaceDN/>
        <w:jc w:val="both"/>
      </w:pPr>
      <w:r w:rsidRPr="00CC533B">
        <w:t>Совершенствование урока как ключевого инструмента формирования качественного образования, развитие системы педагогической оценки и контроля.</w:t>
      </w:r>
    </w:p>
    <w:p w:rsidR="00CC533B" w:rsidRPr="00CC533B" w:rsidRDefault="00CC533B" w:rsidP="00CC533B">
      <w:pPr>
        <w:widowControl/>
        <w:numPr>
          <w:ilvl w:val="0"/>
          <w:numId w:val="27"/>
        </w:numPr>
        <w:autoSpaceDE/>
        <w:autoSpaceDN/>
        <w:jc w:val="both"/>
      </w:pPr>
      <w:r w:rsidRPr="00CC533B">
        <w:t>Внедрение ИИ в учебно-воспитательный процесс с целью повышения его эффективности и персонализации обучения.</w:t>
      </w:r>
    </w:p>
    <w:p w:rsidR="00CC533B" w:rsidRPr="00CC533B" w:rsidRDefault="00CC533B" w:rsidP="00CC533B">
      <w:pPr>
        <w:rPr>
          <w:b/>
          <w:bCs/>
          <w:lang w:eastAsia="ru-RU"/>
        </w:rPr>
      </w:pPr>
      <w:r w:rsidRPr="00CC533B">
        <w:rPr>
          <w:b/>
          <w:bCs/>
          <w:lang w:eastAsia="ru-RU"/>
        </w:rPr>
        <w:t>Ожидаемые результаты:</w:t>
      </w:r>
    </w:p>
    <w:p w:rsidR="00CC533B" w:rsidRPr="00CC533B" w:rsidRDefault="00CC533B" w:rsidP="00CC533B">
      <w:pPr>
        <w:widowControl/>
        <w:numPr>
          <w:ilvl w:val="0"/>
          <w:numId w:val="28"/>
        </w:numPr>
        <w:autoSpaceDE/>
        <w:autoSpaceDN/>
      </w:pPr>
      <w:r w:rsidRPr="00CC533B">
        <w:t>Рост профессиональной компетентности педагогов.</w:t>
      </w:r>
    </w:p>
    <w:p w:rsidR="00CC533B" w:rsidRPr="00CC533B" w:rsidRDefault="00CC533B" w:rsidP="00CC533B">
      <w:pPr>
        <w:widowControl/>
        <w:numPr>
          <w:ilvl w:val="0"/>
          <w:numId w:val="28"/>
        </w:numPr>
        <w:autoSpaceDE/>
        <w:autoSpaceDN/>
      </w:pPr>
      <w:r w:rsidRPr="00CC533B">
        <w:t>Повышение качества знаний и воспитанности обучающихся.</w:t>
      </w:r>
    </w:p>
    <w:p w:rsidR="00CC533B" w:rsidRPr="00CC533B" w:rsidRDefault="00CC533B" w:rsidP="00CC533B">
      <w:pPr>
        <w:widowControl/>
        <w:numPr>
          <w:ilvl w:val="0"/>
          <w:numId w:val="28"/>
        </w:numPr>
        <w:autoSpaceDE/>
        <w:autoSpaceDN/>
      </w:pPr>
      <w:r w:rsidRPr="00CC533B">
        <w:t>Содействие личностному развитию каждого ребёнка.</w:t>
      </w:r>
    </w:p>
    <w:p w:rsidR="00CC533B" w:rsidRPr="00CC533B" w:rsidRDefault="00CC533B" w:rsidP="00CC533B">
      <w:pPr>
        <w:jc w:val="both"/>
      </w:pPr>
      <w:r w:rsidRPr="00CC533B">
        <w:rPr>
          <w:b/>
          <w:bCs/>
        </w:rPr>
        <w:t>Направления научно-методической работы и задачи:</w:t>
      </w:r>
    </w:p>
    <w:p w:rsidR="00CC533B" w:rsidRPr="00CC533B" w:rsidRDefault="00CC533B" w:rsidP="00CC533B">
      <w:pPr>
        <w:widowControl/>
        <w:numPr>
          <w:ilvl w:val="0"/>
          <w:numId w:val="29"/>
        </w:numPr>
        <w:autoSpaceDE/>
        <w:autoSpaceDN/>
        <w:jc w:val="both"/>
      </w:pPr>
      <w:r w:rsidRPr="00CC533B">
        <w:t>Исследование возможностей ИИ для создания персонализированных образовательных маршрутов и развития профессионального мастерства педагогов.</w:t>
      </w:r>
    </w:p>
    <w:p w:rsidR="00CC533B" w:rsidRPr="00CC533B" w:rsidRDefault="00CC533B" w:rsidP="00CC533B">
      <w:pPr>
        <w:widowControl/>
        <w:numPr>
          <w:ilvl w:val="0"/>
          <w:numId w:val="29"/>
        </w:numPr>
        <w:autoSpaceDE/>
        <w:autoSpaceDN/>
        <w:jc w:val="both"/>
      </w:pPr>
      <w:r w:rsidRPr="00CC533B">
        <w:t>Координация работы школьных методических объединений по формированию преемственной образовательной среды на разных ступенях образования (ДОУ – начальная школа – основная и средняя школа).</w:t>
      </w:r>
    </w:p>
    <w:p w:rsidR="00CC533B" w:rsidRPr="00CC533B" w:rsidRDefault="00CC533B" w:rsidP="00CC533B">
      <w:pPr>
        <w:widowControl/>
        <w:numPr>
          <w:ilvl w:val="0"/>
          <w:numId w:val="29"/>
        </w:numPr>
        <w:autoSpaceDE/>
        <w:autoSpaceDN/>
        <w:jc w:val="both"/>
      </w:pPr>
      <w:r w:rsidRPr="00CC533B">
        <w:t>Развитие системы школьной поддержки здорового образа жизни и укрепления здоровья обучающихся.</w:t>
      </w:r>
    </w:p>
    <w:p w:rsidR="00CC533B" w:rsidRPr="00CC533B" w:rsidRDefault="00CC533B" w:rsidP="00CC533B">
      <w:pPr>
        <w:widowControl/>
        <w:numPr>
          <w:ilvl w:val="0"/>
          <w:numId w:val="29"/>
        </w:numPr>
        <w:autoSpaceDE/>
        <w:autoSpaceDN/>
        <w:jc w:val="both"/>
      </w:pPr>
      <w:r w:rsidRPr="00CC533B">
        <w:t>Выявление, изучение, обобщение и распространение передового педагогического опыта.</w:t>
      </w:r>
    </w:p>
    <w:p w:rsidR="00CC533B" w:rsidRPr="00CC533B" w:rsidRDefault="00CC533B" w:rsidP="00CC533B">
      <w:pPr>
        <w:rPr>
          <w:b/>
          <w:bCs/>
          <w:lang w:eastAsia="ru-RU"/>
        </w:rPr>
      </w:pPr>
      <w:r w:rsidRPr="00CC533B">
        <w:rPr>
          <w:b/>
          <w:bCs/>
          <w:lang w:eastAsia="ru-RU"/>
        </w:rPr>
        <w:t>Условия для реализации данных направлений:</w:t>
      </w:r>
    </w:p>
    <w:p w:rsidR="00CC533B" w:rsidRPr="00CC533B" w:rsidRDefault="00CC533B" w:rsidP="00CC533B">
      <w:pPr>
        <w:widowControl/>
        <w:numPr>
          <w:ilvl w:val="0"/>
          <w:numId w:val="30"/>
        </w:numPr>
        <w:autoSpaceDE/>
        <w:autoSpaceDN/>
        <w:jc w:val="both"/>
        <w:rPr>
          <w:lang w:eastAsia="ru-RU"/>
        </w:rPr>
      </w:pPr>
      <w:r w:rsidRPr="00CC533B">
        <w:rPr>
          <w:lang w:eastAsia="ru-RU"/>
        </w:rPr>
        <w:t>Наличие квалифицированного и компетентного педагогического коллектива.</w:t>
      </w:r>
    </w:p>
    <w:p w:rsidR="00CC533B" w:rsidRPr="00CC533B" w:rsidRDefault="00CC533B" w:rsidP="00CC533B">
      <w:pPr>
        <w:widowControl/>
        <w:numPr>
          <w:ilvl w:val="0"/>
          <w:numId w:val="30"/>
        </w:numPr>
        <w:autoSpaceDE/>
        <w:autoSpaceDN/>
        <w:jc w:val="both"/>
        <w:rPr>
          <w:lang w:eastAsia="ru-RU"/>
        </w:rPr>
      </w:pPr>
      <w:r w:rsidRPr="00CC533B">
        <w:rPr>
          <w:lang w:eastAsia="ru-RU"/>
        </w:rPr>
        <w:t>Наличие внутренней мотивации и потребности педагогов к постоянному профессиональному росту и повышению уровня педагогического мастерства.</w:t>
      </w:r>
    </w:p>
    <w:p w:rsidR="00CC533B" w:rsidRPr="00CC533B" w:rsidRDefault="00CC533B" w:rsidP="00CC533B">
      <w:pPr>
        <w:pStyle w:val="ad"/>
        <w:rPr>
          <w:b/>
          <w:lang w:eastAsia="ru-RU"/>
        </w:rPr>
      </w:pPr>
      <w:r w:rsidRPr="00CC533B">
        <w:rPr>
          <w:b/>
          <w:lang w:eastAsia="ru-RU"/>
        </w:rPr>
        <w:t>Формы работы:</w:t>
      </w:r>
    </w:p>
    <w:p w:rsidR="00CC533B" w:rsidRPr="00CC533B" w:rsidRDefault="00CC533B" w:rsidP="00CC533B">
      <w:pPr>
        <w:pStyle w:val="ad"/>
        <w:numPr>
          <w:ilvl w:val="0"/>
          <w:numId w:val="82"/>
        </w:numPr>
        <w:rPr>
          <w:lang w:eastAsia="ru-RU"/>
        </w:rPr>
      </w:pPr>
      <w:r w:rsidRPr="00CC533B">
        <w:rPr>
          <w:lang w:eastAsia="ru-RU"/>
        </w:rPr>
        <w:t xml:space="preserve">Проведение </w:t>
      </w:r>
      <w:r w:rsidRPr="00CC533B">
        <w:rPr>
          <w:b/>
          <w:lang w:eastAsia="ru-RU"/>
        </w:rPr>
        <w:t>тематических педагогических советов</w:t>
      </w:r>
      <w:r w:rsidRPr="00CC533B">
        <w:rPr>
          <w:lang w:eastAsia="ru-RU"/>
        </w:rPr>
        <w:t xml:space="preserve"> по актуальным вопросам образования.</w:t>
      </w:r>
    </w:p>
    <w:p w:rsidR="00CC533B" w:rsidRPr="00CC533B" w:rsidRDefault="00CC533B" w:rsidP="00CC533B">
      <w:pPr>
        <w:pStyle w:val="ad"/>
        <w:numPr>
          <w:ilvl w:val="0"/>
          <w:numId w:val="82"/>
        </w:numPr>
        <w:rPr>
          <w:lang w:eastAsia="ru-RU"/>
        </w:rPr>
      </w:pPr>
      <w:r w:rsidRPr="00CC533B">
        <w:rPr>
          <w:lang w:eastAsia="ru-RU"/>
        </w:rPr>
        <w:t xml:space="preserve">Деятельность </w:t>
      </w:r>
      <w:r w:rsidRPr="00CC533B">
        <w:rPr>
          <w:b/>
          <w:bCs/>
          <w:lang w:eastAsia="ru-RU"/>
        </w:rPr>
        <w:t>методических объединений учителей</w:t>
      </w:r>
      <w:r w:rsidRPr="00CC533B">
        <w:rPr>
          <w:lang w:eastAsia="ru-RU"/>
        </w:rPr>
        <w:t xml:space="preserve"> по предметам и направлениям.</w:t>
      </w:r>
    </w:p>
    <w:p w:rsidR="00CC533B" w:rsidRPr="00CC533B" w:rsidRDefault="00CC533B" w:rsidP="00CC533B">
      <w:pPr>
        <w:pStyle w:val="ad"/>
        <w:numPr>
          <w:ilvl w:val="0"/>
          <w:numId w:val="82"/>
        </w:numPr>
        <w:rPr>
          <w:b/>
          <w:lang w:eastAsia="ru-RU"/>
        </w:rPr>
      </w:pPr>
      <w:r w:rsidRPr="00CC533B">
        <w:rPr>
          <w:lang w:eastAsia="ru-RU"/>
        </w:rPr>
        <w:t xml:space="preserve">Организация и </w:t>
      </w:r>
      <w:r w:rsidRPr="00CC533B">
        <w:rPr>
          <w:b/>
          <w:lang w:eastAsia="ru-RU"/>
        </w:rPr>
        <w:t>проведение методических семинаров, круглых столов, мастер-классов, творческих групп.</w:t>
      </w:r>
    </w:p>
    <w:p w:rsidR="00CC533B" w:rsidRPr="00CC533B" w:rsidRDefault="00CC533B" w:rsidP="00CC533B">
      <w:pPr>
        <w:pStyle w:val="ad"/>
        <w:numPr>
          <w:ilvl w:val="0"/>
          <w:numId w:val="82"/>
        </w:numPr>
        <w:rPr>
          <w:lang w:eastAsia="ru-RU"/>
        </w:rPr>
      </w:pPr>
      <w:r w:rsidRPr="00CC533B">
        <w:rPr>
          <w:b/>
          <w:bCs/>
          <w:lang w:eastAsia="ru-RU"/>
        </w:rPr>
        <w:t>Работа над темами самообразования</w:t>
      </w:r>
      <w:r w:rsidRPr="00CC533B">
        <w:rPr>
          <w:lang w:eastAsia="ru-RU"/>
        </w:rPr>
        <w:t>, исследовательская и проектная деятельность педагогов.</w:t>
      </w:r>
    </w:p>
    <w:p w:rsidR="00CC533B" w:rsidRPr="00CC533B" w:rsidRDefault="00CC533B" w:rsidP="00CC533B">
      <w:pPr>
        <w:pStyle w:val="ad"/>
        <w:numPr>
          <w:ilvl w:val="0"/>
          <w:numId w:val="82"/>
        </w:numPr>
        <w:rPr>
          <w:b/>
          <w:lang w:eastAsia="ru-RU"/>
        </w:rPr>
      </w:pPr>
      <w:r w:rsidRPr="00CC533B">
        <w:rPr>
          <w:lang w:eastAsia="ru-RU"/>
        </w:rPr>
        <w:t xml:space="preserve">Проведение </w:t>
      </w:r>
      <w:r w:rsidRPr="00CC533B">
        <w:rPr>
          <w:b/>
          <w:lang w:eastAsia="ru-RU"/>
        </w:rPr>
        <w:t>открытых уроков и фестивалей педагогического мастерства.</w:t>
      </w:r>
    </w:p>
    <w:p w:rsidR="00CC533B" w:rsidRPr="00CC533B" w:rsidRDefault="00CC533B" w:rsidP="00CC533B">
      <w:pPr>
        <w:pStyle w:val="ad"/>
        <w:numPr>
          <w:ilvl w:val="0"/>
          <w:numId w:val="82"/>
        </w:numPr>
        <w:rPr>
          <w:b/>
          <w:lang w:eastAsia="ru-RU"/>
        </w:rPr>
      </w:pPr>
      <w:r w:rsidRPr="00CC533B">
        <w:rPr>
          <w:lang w:eastAsia="ru-RU"/>
        </w:rPr>
        <w:t>Системная</w:t>
      </w:r>
      <w:r w:rsidRPr="00CC533B">
        <w:rPr>
          <w:b/>
          <w:lang w:eastAsia="ru-RU"/>
        </w:rPr>
        <w:t xml:space="preserve"> поддержка и сопровождение молодых специалистов.</w:t>
      </w:r>
    </w:p>
    <w:p w:rsidR="00CC533B" w:rsidRPr="00CC533B" w:rsidRDefault="00CC533B" w:rsidP="00CC533B">
      <w:pPr>
        <w:widowControl/>
        <w:numPr>
          <w:ilvl w:val="0"/>
          <w:numId w:val="31"/>
        </w:numPr>
        <w:autoSpaceDE/>
        <w:autoSpaceDN/>
        <w:spacing w:before="100" w:beforeAutospacing="1" w:after="100" w:afterAutospacing="1"/>
        <w:jc w:val="both"/>
        <w:rPr>
          <w:lang w:eastAsia="ru-RU"/>
        </w:rPr>
      </w:pPr>
      <w:r w:rsidRPr="00CC533B">
        <w:rPr>
          <w:lang w:eastAsia="ru-RU"/>
        </w:rPr>
        <w:t xml:space="preserve">Проведение </w:t>
      </w:r>
      <w:r w:rsidRPr="00CC533B">
        <w:rPr>
          <w:b/>
          <w:bCs/>
          <w:lang w:eastAsia="ru-RU"/>
        </w:rPr>
        <w:t>предметных декад</w:t>
      </w:r>
      <w:r w:rsidRPr="00CC533B">
        <w:rPr>
          <w:lang w:eastAsia="ru-RU"/>
        </w:rPr>
        <w:t xml:space="preserve">, </w:t>
      </w:r>
      <w:r w:rsidRPr="00CC533B">
        <w:rPr>
          <w:b/>
          <w:bCs/>
          <w:lang w:eastAsia="ru-RU"/>
        </w:rPr>
        <w:t>фестивалей открытых уроков</w:t>
      </w:r>
      <w:r w:rsidRPr="00CC533B">
        <w:rPr>
          <w:lang w:eastAsia="ru-RU"/>
        </w:rPr>
        <w:t xml:space="preserve">, </w:t>
      </w:r>
      <w:r w:rsidRPr="00CC533B">
        <w:rPr>
          <w:b/>
          <w:bCs/>
          <w:lang w:eastAsia="ru-RU"/>
        </w:rPr>
        <w:t>внутришкольных конкурсов</w:t>
      </w:r>
      <w:r w:rsidRPr="00CC533B">
        <w:rPr>
          <w:lang w:eastAsia="ru-RU"/>
        </w:rPr>
        <w:t>.</w:t>
      </w:r>
    </w:p>
    <w:p w:rsidR="00CC533B" w:rsidRPr="00CC533B" w:rsidRDefault="00CC533B" w:rsidP="00CC533B">
      <w:pPr>
        <w:widowControl/>
        <w:numPr>
          <w:ilvl w:val="0"/>
          <w:numId w:val="31"/>
        </w:numPr>
        <w:autoSpaceDE/>
        <w:autoSpaceDN/>
        <w:spacing w:before="100" w:beforeAutospacing="1" w:after="100" w:afterAutospacing="1"/>
        <w:jc w:val="both"/>
        <w:rPr>
          <w:lang w:eastAsia="ru-RU"/>
        </w:rPr>
      </w:pPr>
      <w:r w:rsidRPr="00CC533B">
        <w:rPr>
          <w:b/>
          <w:bCs/>
          <w:lang w:eastAsia="ru-RU"/>
        </w:rPr>
        <w:t>Консультации</w:t>
      </w:r>
      <w:r w:rsidRPr="00CC533B">
        <w:rPr>
          <w:lang w:eastAsia="ru-RU"/>
        </w:rPr>
        <w:t xml:space="preserve"> по вопросам организации и проведения уроков, методике преподавания, выбору эффективных форм и приёмов.</w:t>
      </w:r>
    </w:p>
    <w:p w:rsidR="00CC533B" w:rsidRPr="00CC533B" w:rsidRDefault="00CC533B" w:rsidP="00CC533B">
      <w:pPr>
        <w:widowControl/>
        <w:numPr>
          <w:ilvl w:val="0"/>
          <w:numId w:val="31"/>
        </w:numPr>
        <w:autoSpaceDE/>
        <w:autoSpaceDN/>
        <w:spacing w:before="100" w:beforeAutospacing="1" w:after="100" w:afterAutospacing="1"/>
        <w:jc w:val="both"/>
        <w:rPr>
          <w:lang w:eastAsia="ru-RU"/>
        </w:rPr>
      </w:pPr>
      <w:r w:rsidRPr="00CC533B">
        <w:rPr>
          <w:b/>
          <w:bCs/>
          <w:lang w:eastAsia="ru-RU"/>
        </w:rPr>
        <w:t>Работа с высокомотивированными обучающимися</w:t>
      </w:r>
      <w:r w:rsidRPr="00CC533B">
        <w:rPr>
          <w:lang w:eastAsia="ru-RU"/>
        </w:rPr>
        <w:t>, развитие индивидуальных траекторий обучения.</w:t>
      </w:r>
    </w:p>
    <w:p w:rsidR="00CC533B" w:rsidRPr="00CC533B" w:rsidRDefault="00CC533B" w:rsidP="00CC533B">
      <w:pPr>
        <w:widowControl/>
        <w:numPr>
          <w:ilvl w:val="0"/>
          <w:numId w:val="31"/>
        </w:numPr>
        <w:autoSpaceDE/>
        <w:autoSpaceDN/>
        <w:spacing w:before="100" w:beforeAutospacing="1" w:after="100" w:afterAutospacing="1"/>
        <w:jc w:val="both"/>
        <w:rPr>
          <w:lang w:eastAsia="ru-RU"/>
        </w:rPr>
      </w:pPr>
      <w:r w:rsidRPr="00CC533B">
        <w:rPr>
          <w:b/>
          <w:bCs/>
          <w:lang w:eastAsia="ru-RU"/>
        </w:rPr>
        <w:lastRenderedPageBreak/>
        <w:t>Консультационная помощь педагогам</w:t>
      </w:r>
      <w:r w:rsidRPr="00CC533B">
        <w:rPr>
          <w:lang w:eastAsia="ru-RU"/>
        </w:rPr>
        <w:t xml:space="preserve"> по ведению школьной документации, анализу уроков, планированию деятельности.</w:t>
      </w:r>
    </w:p>
    <w:p w:rsidR="00CC533B" w:rsidRPr="00125C1F" w:rsidRDefault="00CC533B" w:rsidP="00CC533B">
      <w:pPr>
        <w:widowControl/>
        <w:numPr>
          <w:ilvl w:val="0"/>
          <w:numId w:val="31"/>
        </w:numPr>
        <w:autoSpaceDE/>
        <w:autoSpaceDN/>
        <w:spacing w:before="100" w:beforeAutospacing="1" w:after="100" w:afterAutospacing="1"/>
        <w:jc w:val="both"/>
        <w:rPr>
          <w:sz w:val="24"/>
          <w:szCs w:val="24"/>
          <w:lang w:eastAsia="ru-RU"/>
        </w:rPr>
      </w:pPr>
      <w:r w:rsidRPr="00CC533B">
        <w:rPr>
          <w:lang w:eastAsia="ru-RU"/>
        </w:rPr>
        <w:t xml:space="preserve">Организация и контроль </w:t>
      </w:r>
      <w:r w:rsidRPr="00CC533B">
        <w:rPr>
          <w:b/>
          <w:bCs/>
          <w:lang w:eastAsia="ru-RU"/>
        </w:rPr>
        <w:t>курсовой переподготовки и повышения квалификации</w:t>
      </w:r>
      <w:r w:rsidRPr="00CC533B">
        <w:rPr>
          <w:lang w:eastAsia="ru-RU"/>
        </w:rPr>
        <w:t xml:space="preserve"> педагогических работников.</w:t>
      </w:r>
    </w:p>
    <w:p w:rsidR="00CC533B" w:rsidRPr="00CC533B" w:rsidRDefault="00CC533B" w:rsidP="00CC533B">
      <w:pPr>
        <w:shd w:val="clear" w:color="auto" w:fill="FFFFFF"/>
        <w:rPr>
          <w:color w:val="002060"/>
          <w:sz w:val="24"/>
          <w:szCs w:val="24"/>
          <w:lang w:eastAsia="ru-RU"/>
        </w:rPr>
      </w:pPr>
      <w:r w:rsidRPr="00CC533B">
        <w:rPr>
          <w:b/>
          <w:bCs/>
          <w:color w:val="002060"/>
          <w:sz w:val="24"/>
          <w:szCs w:val="24"/>
          <w:lang w:eastAsia="ru-RU"/>
        </w:rPr>
        <w:t>7.1 Основные направления деятельности</w:t>
      </w:r>
    </w:p>
    <w:p w:rsidR="00CC533B" w:rsidRPr="00125C1F" w:rsidRDefault="00CC533B" w:rsidP="00CC533B">
      <w:pPr>
        <w:jc w:val="center"/>
        <w:rPr>
          <w:b/>
          <w:bCs/>
          <w:sz w:val="24"/>
          <w:szCs w:val="24"/>
          <w:lang w:eastAsia="ru-RU"/>
        </w:rPr>
      </w:pPr>
      <w:r w:rsidRPr="00125C1F">
        <w:rPr>
          <w:b/>
          <w:bCs/>
          <w:sz w:val="24"/>
          <w:szCs w:val="24"/>
          <w:lang w:eastAsia="ru-RU"/>
        </w:rPr>
        <w:t>Управление методической работой.</w:t>
      </w:r>
    </w:p>
    <w:p w:rsidR="00CC533B" w:rsidRPr="00125C1F" w:rsidRDefault="00CC533B" w:rsidP="00CC533B">
      <w:pPr>
        <w:jc w:val="both"/>
        <w:rPr>
          <w:sz w:val="24"/>
          <w:szCs w:val="24"/>
        </w:rPr>
      </w:pPr>
      <w:r w:rsidRPr="00125C1F">
        <w:rPr>
          <w:b/>
          <w:bCs/>
          <w:sz w:val="24"/>
          <w:szCs w:val="24"/>
        </w:rPr>
        <w:t>Цель:</w:t>
      </w:r>
      <w:r w:rsidRPr="00125C1F">
        <w:rPr>
          <w:sz w:val="24"/>
          <w:szCs w:val="24"/>
        </w:rPr>
        <w:t xml:space="preserve"> </w:t>
      </w:r>
    </w:p>
    <w:p w:rsidR="00CC533B" w:rsidRPr="00125C1F" w:rsidRDefault="00CC533B" w:rsidP="00CC533B">
      <w:pPr>
        <w:widowControl/>
        <w:numPr>
          <w:ilvl w:val="0"/>
          <w:numId w:val="32"/>
        </w:numPr>
        <w:autoSpaceDE/>
        <w:autoSpaceDN/>
        <w:jc w:val="both"/>
        <w:rPr>
          <w:sz w:val="24"/>
          <w:szCs w:val="24"/>
          <w:lang w:eastAsia="ru-RU"/>
        </w:rPr>
      </w:pPr>
      <w:r w:rsidRPr="00125C1F">
        <w:rPr>
          <w:sz w:val="24"/>
          <w:szCs w:val="24"/>
        </w:rPr>
        <w:t>Обеспечение системного сопровождения методической работы с ориентацией на внедрение инновационных технологий, развитие цифровой педагогической культуры, интеграцию ИИ и совершенствование педагогического мастерства.</w:t>
      </w:r>
    </w:p>
    <w:p w:rsidR="00CC533B" w:rsidRPr="00125C1F" w:rsidRDefault="00CC533B" w:rsidP="00CC533B">
      <w:pPr>
        <w:shd w:val="clear" w:color="auto" w:fill="FFFFFF"/>
        <w:rPr>
          <w:sz w:val="24"/>
          <w:szCs w:val="24"/>
          <w:lang w:eastAsia="ru-RU"/>
        </w:rPr>
      </w:pPr>
      <w:r w:rsidRPr="00125C1F">
        <w:rPr>
          <w:b/>
          <w:bCs/>
          <w:sz w:val="24"/>
          <w:szCs w:val="24"/>
          <w:lang w:eastAsia="ru-RU"/>
        </w:rPr>
        <w:t>Задачи: </w:t>
      </w:r>
    </w:p>
    <w:p w:rsidR="00CC533B" w:rsidRPr="00125C1F" w:rsidRDefault="00CC533B" w:rsidP="00CC533B">
      <w:pPr>
        <w:widowControl/>
        <w:numPr>
          <w:ilvl w:val="0"/>
          <w:numId w:val="33"/>
        </w:numPr>
        <w:autoSpaceDE/>
        <w:autoSpaceDN/>
        <w:jc w:val="both"/>
        <w:rPr>
          <w:sz w:val="24"/>
          <w:szCs w:val="24"/>
          <w:lang w:eastAsia="ru-RU"/>
        </w:rPr>
      </w:pPr>
      <w:r w:rsidRPr="00125C1F">
        <w:rPr>
          <w:sz w:val="24"/>
          <w:szCs w:val="24"/>
          <w:lang w:eastAsia="ru-RU"/>
        </w:rPr>
        <w:t>Внедрение инновационных педагогических технологий и цифровых инструментов, включая ИИ, в методическую работу школы.</w:t>
      </w:r>
    </w:p>
    <w:p w:rsidR="00CC533B" w:rsidRPr="00125C1F" w:rsidRDefault="00CC533B" w:rsidP="00CC533B">
      <w:pPr>
        <w:widowControl/>
        <w:numPr>
          <w:ilvl w:val="0"/>
          <w:numId w:val="33"/>
        </w:numPr>
        <w:autoSpaceDE/>
        <w:autoSpaceDN/>
        <w:jc w:val="both"/>
        <w:rPr>
          <w:sz w:val="24"/>
          <w:szCs w:val="24"/>
          <w:lang w:eastAsia="ru-RU"/>
        </w:rPr>
      </w:pPr>
      <w:r w:rsidRPr="00125C1F">
        <w:rPr>
          <w:sz w:val="24"/>
          <w:szCs w:val="24"/>
          <w:lang w:eastAsia="ru-RU"/>
        </w:rPr>
        <w:t>Повышение профессионального уровня и цифровой грамотности педагогов.</w:t>
      </w:r>
    </w:p>
    <w:p w:rsidR="00CC533B" w:rsidRPr="00125C1F" w:rsidRDefault="00CC533B" w:rsidP="00CC533B">
      <w:pPr>
        <w:widowControl/>
        <w:numPr>
          <w:ilvl w:val="0"/>
          <w:numId w:val="33"/>
        </w:numPr>
        <w:autoSpaceDE/>
        <w:autoSpaceDN/>
        <w:jc w:val="both"/>
        <w:rPr>
          <w:sz w:val="24"/>
          <w:szCs w:val="24"/>
          <w:lang w:eastAsia="ru-RU"/>
        </w:rPr>
      </w:pPr>
      <w:r w:rsidRPr="00125C1F">
        <w:rPr>
          <w:sz w:val="24"/>
          <w:szCs w:val="24"/>
          <w:lang w:eastAsia="ru-RU"/>
        </w:rPr>
        <w:t>Методическая поддержка молодых специалистов и развитие наставничества.</w:t>
      </w:r>
    </w:p>
    <w:p w:rsidR="00CC533B" w:rsidRPr="00125C1F" w:rsidRDefault="00CC533B" w:rsidP="00CC533B">
      <w:pPr>
        <w:widowControl/>
        <w:numPr>
          <w:ilvl w:val="0"/>
          <w:numId w:val="33"/>
        </w:numPr>
        <w:autoSpaceDE/>
        <w:autoSpaceDN/>
        <w:jc w:val="both"/>
        <w:rPr>
          <w:sz w:val="24"/>
          <w:szCs w:val="24"/>
          <w:lang w:eastAsia="ru-RU"/>
        </w:rPr>
      </w:pPr>
      <w:r w:rsidRPr="00125C1F">
        <w:rPr>
          <w:sz w:val="24"/>
          <w:szCs w:val="24"/>
          <w:lang w:eastAsia="ru-RU"/>
        </w:rPr>
        <w:t>Содействие самообразованию и индивидуальному профессиональному росту педагогов.</w:t>
      </w:r>
    </w:p>
    <w:p w:rsidR="00CC533B" w:rsidRPr="00125C1F" w:rsidRDefault="00CC533B" w:rsidP="00CC533B">
      <w:pPr>
        <w:widowControl/>
        <w:numPr>
          <w:ilvl w:val="0"/>
          <w:numId w:val="33"/>
        </w:numPr>
        <w:autoSpaceDE/>
        <w:autoSpaceDN/>
        <w:jc w:val="both"/>
        <w:rPr>
          <w:sz w:val="24"/>
          <w:szCs w:val="24"/>
          <w:lang w:eastAsia="ru-RU"/>
        </w:rPr>
      </w:pPr>
      <w:r w:rsidRPr="00125C1F">
        <w:rPr>
          <w:sz w:val="24"/>
          <w:szCs w:val="24"/>
          <w:lang w:eastAsia="ru-RU"/>
        </w:rPr>
        <w:t>Мониторинг и анализ эффективности методической работы и внедрения ИИ.</w:t>
      </w:r>
    </w:p>
    <w:p w:rsidR="00CC533B" w:rsidRPr="00125C1F" w:rsidRDefault="00CC533B" w:rsidP="00CC533B">
      <w:pPr>
        <w:widowControl/>
        <w:numPr>
          <w:ilvl w:val="0"/>
          <w:numId w:val="33"/>
        </w:numPr>
        <w:autoSpaceDE/>
        <w:autoSpaceDN/>
        <w:jc w:val="both"/>
        <w:rPr>
          <w:sz w:val="24"/>
          <w:szCs w:val="24"/>
          <w:lang w:eastAsia="ru-RU"/>
        </w:rPr>
      </w:pPr>
      <w:r w:rsidRPr="00125C1F">
        <w:rPr>
          <w:sz w:val="24"/>
          <w:szCs w:val="24"/>
          <w:lang w:eastAsia="ru-RU"/>
        </w:rPr>
        <w:t>Создание условий для обмена опытом и распространения передовых практик.</w:t>
      </w:r>
    </w:p>
    <w:p w:rsidR="00CC533B" w:rsidRPr="00A53F59" w:rsidRDefault="00CC533B" w:rsidP="00CC533B">
      <w:pPr>
        <w:widowControl/>
        <w:numPr>
          <w:ilvl w:val="0"/>
          <w:numId w:val="33"/>
        </w:numPr>
        <w:autoSpaceDE/>
        <w:autoSpaceDN/>
        <w:jc w:val="both"/>
        <w:rPr>
          <w:sz w:val="24"/>
          <w:szCs w:val="24"/>
          <w:lang w:eastAsia="ru-RU"/>
        </w:rPr>
      </w:pPr>
      <w:r w:rsidRPr="00125C1F">
        <w:rPr>
          <w:sz w:val="24"/>
          <w:szCs w:val="24"/>
          <w:lang w:eastAsia="ru-RU"/>
        </w:rPr>
        <w:t>Формирование образовательной среды, обеспечивающей рост качества обучения.</w:t>
      </w:r>
    </w:p>
    <w:tbl>
      <w:tblPr>
        <w:tblW w:w="5146"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3"/>
        <w:gridCol w:w="6399"/>
        <w:gridCol w:w="1261"/>
        <w:gridCol w:w="2300"/>
      </w:tblGrid>
      <w:tr w:rsidR="00CC533B" w:rsidRPr="00125C1F" w:rsidTr="00CC533B">
        <w:tc>
          <w:tcPr>
            <w:tcW w:w="4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b/>
                <w:bCs/>
                <w:sz w:val="24"/>
                <w:szCs w:val="24"/>
                <w:lang w:eastAsia="ru-RU"/>
              </w:rPr>
            </w:pPr>
            <w:r w:rsidRPr="00125C1F">
              <w:rPr>
                <w:b/>
                <w:bCs/>
                <w:sz w:val="24"/>
                <w:szCs w:val="24"/>
              </w:rPr>
              <w:t>№</w:t>
            </w:r>
          </w:p>
        </w:tc>
        <w:tc>
          <w:tcPr>
            <w:tcW w:w="63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b/>
                <w:bCs/>
                <w:sz w:val="24"/>
                <w:szCs w:val="24"/>
                <w:lang w:eastAsia="ru-RU"/>
              </w:rPr>
            </w:pPr>
            <w:r w:rsidRPr="00125C1F">
              <w:rPr>
                <w:b/>
                <w:bCs/>
                <w:sz w:val="24"/>
                <w:szCs w:val="24"/>
              </w:rPr>
              <w:t>Содержание мероприятия</w:t>
            </w:r>
          </w:p>
        </w:tc>
        <w:tc>
          <w:tcPr>
            <w:tcW w:w="12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b/>
                <w:bCs/>
                <w:sz w:val="24"/>
                <w:szCs w:val="24"/>
                <w:lang w:eastAsia="ru-RU"/>
              </w:rPr>
            </w:pPr>
            <w:r w:rsidRPr="00125C1F">
              <w:rPr>
                <w:b/>
                <w:bCs/>
                <w:sz w:val="24"/>
                <w:szCs w:val="24"/>
              </w:rPr>
              <w:t>Сроки</w:t>
            </w:r>
          </w:p>
        </w:tc>
        <w:tc>
          <w:tcPr>
            <w:tcW w:w="23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b/>
                <w:bCs/>
                <w:sz w:val="24"/>
                <w:szCs w:val="24"/>
                <w:lang w:eastAsia="ru-RU"/>
              </w:rPr>
            </w:pPr>
            <w:r w:rsidRPr="00125C1F">
              <w:rPr>
                <w:b/>
                <w:bCs/>
                <w:sz w:val="24"/>
                <w:szCs w:val="24"/>
              </w:rPr>
              <w:t>Форма и методы</w:t>
            </w:r>
          </w:p>
        </w:tc>
      </w:tr>
      <w:tr w:rsidR="00CC533B" w:rsidRPr="00125C1F" w:rsidTr="00CC533B">
        <w:tc>
          <w:tcPr>
            <w:tcW w:w="4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sz w:val="24"/>
                <w:szCs w:val="24"/>
                <w:lang w:eastAsia="ru-RU"/>
              </w:rPr>
            </w:pPr>
            <w:r w:rsidRPr="00125C1F">
              <w:rPr>
                <w:sz w:val="24"/>
                <w:szCs w:val="24"/>
              </w:rPr>
              <w:t>1</w:t>
            </w:r>
          </w:p>
        </w:tc>
        <w:tc>
          <w:tcPr>
            <w:tcW w:w="63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sz w:val="24"/>
                <w:szCs w:val="24"/>
                <w:lang w:eastAsia="ru-RU"/>
              </w:rPr>
            </w:pPr>
            <w:r w:rsidRPr="00125C1F">
              <w:rPr>
                <w:sz w:val="24"/>
                <w:szCs w:val="24"/>
              </w:rPr>
              <w:t>Организация методической работы в 2025–2026 учебном году с учётом цифровой трансформации образования</w:t>
            </w:r>
          </w:p>
        </w:tc>
        <w:tc>
          <w:tcPr>
            <w:tcW w:w="12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sz w:val="24"/>
                <w:szCs w:val="24"/>
                <w:lang w:eastAsia="ru-RU"/>
              </w:rPr>
            </w:pPr>
            <w:r w:rsidRPr="00125C1F">
              <w:t>Август</w:t>
            </w:r>
          </w:p>
        </w:tc>
        <w:tc>
          <w:tcPr>
            <w:tcW w:w="23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sz w:val="24"/>
                <w:szCs w:val="24"/>
                <w:lang w:eastAsia="ru-RU"/>
              </w:rPr>
            </w:pPr>
            <w:r w:rsidRPr="00125C1F">
              <w:t>Приказ, план-график</w:t>
            </w:r>
          </w:p>
        </w:tc>
      </w:tr>
      <w:tr w:rsidR="00CC533B" w:rsidRPr="00125C1F" w:rsidTr="00CC533B">
        <w:tc>
          <w:tcPr>
            <w:tcW w:w="4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CC533B" w:rsidRPr="00125C1F" w:rsidRDefault="00CC533B" w:rsidP="00C63441">
            <w:pPr>
              <w:rPr>
                <w:sz w:val="24"/>
                <w:szCs w:val="24"/>
              </w:rPr>
            </w:pPr>
            <w:r w:rsidRPr="00125C1F">
              <w:rPr>
                <w:sz w:val="24"/>
                <w:szCs w:val="24"/>
              </w:rPr>
              <w:t>2</w:t>
            </w:r>
          </w:p>
        </w:tc>
        <w:tc>
          <w:tcPr>
            <w:tcW w:w="63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CC533B" w:rsidRPr="00125C1F" w:rsidRDefault="00CC533B" w:rsidP="00C63441">
            <w:pPr>
              <w:rPr>
                <w:sz w:val="24"/>
                <w:szCs w:val="24"/>
              </w:rPr>
            </w:pPr>
            <w:r w:rsidRPr="00125C1F">
              <w:rPr>
                <w:sz w:val="24"/>
                <w:szCs w:val="24"/>
              </w:rPr>
              <w:t>Методический совет №1. Преемственность в образовательном маршруте ребёнка: от детского сада до 5 класса. Разработка, оформление и трансляция эффективного учебно-методического сопровождения (УМС)</w:t>
            </w:r>
          </w:p>
        </w:tc>
        <w:tc>
          <w:tcPr>
            <w:tcW w:w="12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CC533B" w:rsidRPr="00125C1F" w:rsidRDefault="00CC533B" w:rsidP="00C63441">
            <w:pPr>
              <w:rPr>
                <w:sz w:val="24"/>
                <w:szCs w:val="24"/>
              </w:rPr>
            </w:pPr>
            <w:r w:rsidRPr="00125C1F">
              <w:rPr>
                <w:sz w:val="24"/>
                <w:szCs w:val="24"/>
              </w:rPr>
              <w:t>Август</w:t>
            </w:r>
          </w:p>
        </w:tc>
        <w:tc>
          <w:tcPr>
            <w:tcW w:w="23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CC533B" w:rsidRPr="00125C1F" w:rsidRDefault="00CC533B" w:rsidP="00C63441">
            <w:pPr>
              <w:rPr>
                <w:sz w:val="24"/>
                <w:szCs w:val="24"/>
              </w:rPr>
            </w:pPr>
            <w:r w:rsidRPr="00125C1F">
              <w:rPr>
                <w:sz w:val="24"/>
                <w:szCs w:val="24"/>
              </w:rPr>
              <w:t>Презентации, аналитический доклад, обсуждение</w:t>
            </w:r>
          </w:p>
        </w:tc>
      </w:tr>
      <w:tr w:rsidR="00CC533B" w:rsidRPr="00125C1F" w:rsidTr="00CC533B">
        <w:tc>
          <w:tcPr>
            <w:tcW w:w="4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sz w:val="24"/>
                <w:szCs w:val="24"/>
                <w:lang w:eastAsia="ru-RU"/>
              </w:rPr>
            </w:pPr>
            <w:r w:rsidRPr="00125C1F">
              <w:rPr>
                <w:sz w:val="24"/>
                <w:szCs w:val="24"/>
              </w:rPr>
              <w:t>3</w:t>
            </w:r>
          </w:p>
        </w:tc>
        <w:tc>
          <w:tcPr>
            <w:tcW w:w="63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sz w:val="24"/>
                <w:szCs w:val="24"/>
                <w:lang w:eastAsia="ru-RU"/>
              </w:rPr>
            </w:pPr>
            <w:r w:rsidRPr="00125C1F">
              <w:rPr>
                <w:sz w:val="24"/>
                <w:szCs w:val="24"/>
              </w:rPr>
              <w:t>Участие в августовских секциях (цифровизация, ИИ, обновлённое содержание образования)</w:t>
            </w:r>
          </w:p>
        </w:tc>
        <w:tc>
          <w:tcPr>
            <w:tcW w:w="12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CC533B" w:rsidRPr="00125C1F" w:rsidRDefault="00CC533B" w:rsidP="00C63441">
            <w:pPr>
              <w:rPr>
                <w:sz w:val="24"/>
                <w:szCs w:val="24"/>
                <w:lang w:eastAsia="ru-RU"/>
              </w:rPr>
            </w:pPr>
            <w:r w:rsidRPr="00125C1F">
              <w:rPr>
                <w:sz w:val="24"/>
                <w:szCs w:val="24"/>
              </w:rPr>
              <w:t>Август</w:t>
            </w:r>
          </w:p>
        </w:tc>
        <w:tc>
          <w:tcPr>
            <w:tcW w:w="23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CC533B" w:rsidRPr="00125C1F" w:rsidRDefault="00CC533B" w:rsidP="00C63441">
            <w:pPr>
              <w:rPr>
                <w:sz w:val="24"/>
                <w:szCs w:val="24"/>
                <w:lang w:eastAsia="ru-RU"/>
              </w:rPr>
            </w:pPr>
            <w:r w:rsidRPr="00125C1F">
              <w:rPr>
                <w:sz w:val="24"/>
                <w:szCs w:val="24"/>
              </w:rPr>
              <w:t>Анализ материалов, участие в обсуждениях</w:t>
            </w:r>
          </w:p>
        </w:tc>
      </w:tr>
      <w:tr w:rsidR="00CC533B" w:rsidRPr="00125C1F" w:rsidTr="00CC533B">
        <w:tc>
          <w:tcPr>
            <w:tcW w:w="4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sz w:val="24"/>
                <w:szCs w:val="24"/>
                <w:lang w:eastAsia="ru-RU"/>
              </w:rPr>
            </w:pPr>
            <w:r w:rsidRPr="00125C1F">
              <w:rPr>
                <w:sz w:val="24"/>
                <w:szCs w:val="24"/>
              </w:rPr>
              <w:t>4</w:t>
            </w:r>
          </w:p>
        </w:tc>
        <w:tc>
          <w:tcPr>
            <w:tcW w:w="63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sz w:val="24"/>
                <w:szCs w:val="24"/>
                <w:lang w:eastAsia="ru-RU"/>
              </w:rPr>
            </w:pPr>
            <w:r w:rsidRPr="00125C1F">
              <w:rPr>
                <w:sz w:val="24"/>
                <w:szCs w:val="24"/>
              </w:rPr>
              <w:t>Методсовет №2: «Цифровые инструменты и искусственный интеллект в учебной деятельности педагога»</w:t>
            </w:r>
          </w:p>
        </w:tc>
        <w:tc>
          <w:tcPr>
            <w:tcW w:w="12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sz w:val="24"/>
                <w:szCs w:val="24"/>
                <w:lang w:eastAsia="ru-RU"/>
              </w:rPr>
            </w:pPr>
            <w:r w:rsidRPr="00125C1F">
              <w:rPr>
                <w:sz w:val="24"/>
                <w:szCs w:val="24"/>
              </w:rPr>
              <w:t>Октябрь</w:t>
            </w:r>
          </w:p>
        </w:tc>
        <w:tc>
          <w:tcPr>
            <w:tcW w:w="23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sz w:val="24"/>
                <w:szCs w:val="24"/>
                <w:lang w:eastAsia="ru-RU"/>
              </w:rPr>
            </w:pPr>
            <w:r w:rsidRPr="00125C1F">
              <w:rPr>
                <w:sz w:val="24"/>
                <w:szCs w:val="24"/>
              </w:rPr>
              <w:t>Практико-ориентированный семинар</w:t>
            </w:r>
          </w:p>
        </w:tc>
      </w:tr>
      <w:tr w:rsidR="00CC533B" w:rsidRPr="00125C1F" w:rsidTr="00CC533B">
        <w:tc>
          <w:tcPr>
            <w:tcW w:w="4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sz w:val="24"/>
                <w:szCs w:val="24"/>
                <w:lang w:eastAsia="ru-RU"/>
              </w:rPr>
            </w:pPr>
            <w:r w:rsidRPr="00125C1F">
              <w:rPr>
                <w:sz w:val="24"/>
                <w:szCs w:val="24"/>
              </w:rPr>
              <w:t>5</w:t>
            </w:r>
          </w:p>
        </w:tc>
        <w:tc>
          <w:tcPr>
            <w:tcW w:w="63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sz w:val="24"/>
                <w:szCs w:val="24"/>
                <w:lang w:eastAsia="ru-RU"/>
              </w:rPr>
            </w:pPr>
            <w:r w:rsidRPr="00125C1F">
              <w:rPr>
                <w:sz w:val="24"/>
                <w:szCs w:val="24"/>
              </w:rPr>
              <w:t>Совещание: «Требования к цифровой образовательной документации и ведению электронных журналов»</w:t>
            </w:r>
          </w:p>
        </w:tc>
        <w:tc>
          <w:tcPr>
            <w:tcW w:w="12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sz w:val="24"/>
                <w:szCs w:val="24"/>
                <w:lang w:eastAsia="ru-RU"/>
              </w:rPr>
            </w:pPr>
            <w:r w:rsidRPr="00125C1F">
              <w:rPr>
                <w:sz w:val="24"/>
                <w:szCs w:val="24"/>
              </w:rPr>
              <w:t>Сентябрь</w:t>
            </w:r>
          </w:p>
        </w:tc>
        <w:tc>
          <w:tcPr>
            <w:tcW w:w="23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sz w:val="24"/>
                <w:szCs w:val="24"/>
                <w:lang w:eastAsia="ru-RU"/>
              </w:rPr>
            </w:pPr>
            <w:r w:rsidRPr="00125C1F">
              <w:rPr>
                <w:sz w:val="24"/>
                <w:szCs w:val="24"/>
              </w:rPr>
              <w:t>Инструктаж, чек-листы, образцы</w:t>
            </w:r>
          </w:p>
        </w:tc>
      </w:tr>
      <w:tr w:rsidR="00CC533B" w:rsidRPr="00125C1F" w:rsidTr="00CC533B">
        <w:tc>
          <w:tcPr>
            <w:tcW w:w="4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sz w:val="24"/>
                <w:szCs w:val="24"/>
                <w:lang w:eastAsia="ru-RU"/>
              </w:rPr>
            </w:pPr>
            <w:r w:rsidRPr="00125C1F">
              <w:rPr>
                <w:sz w:val="24"/>
                <w:szCs w:val="24"/>
              </w:rPr>
              <w:t>6</w:t>
            </w:r>
          </w:p>
        </w:tc>
        <w:tc>
          <w:tcPr>
            <w:tcW w:w="63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sz w:val="24"/>
                <w:szCs w:val="24"/>
                <w:lang w:eastAsia="ru-RU"/>
              </w:rPr>
            </w:pPr>
            <w:r w:rsidRPr="00125C1F">
              <w:rPr>
                <w:sz w:val="24"/>
                <w:szCs w:val="24"/>
              </w:rPr>
              <w:t>Проведение методических часов для руководителей МО по теме: «Инновации и ИИ в методической деятельности»</w:t>
            </w:r>
          </w:p>
        </w:tc>
        <w:tc>
          <w:tcPr>
            <w:tcW w:w="12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sz w:val="24"/>
                <w:szCs w:val="24"/>
                <w:lang w:eastAsia="ru-RU"/>
              </w:rPr>
            </w:pPr>
            <w:r w:rsidRPr="00125C1F">
              <w:rPr>
                <w:sz w:val="24"/>
                <w:szCs w:val="24"/>
              </w:rPr>
              <w:t>В течение года</w:t>
            </w:r>
          </w:p>
        </w:tc>
        <w:tc>
          <w:tcPr>
            <w:tcW w:w="23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sz w:val="24"/>
                <w:szCs w:val="24"/>
                <w:lang w:eastAsia="ru-RU"/>
              </w:rPr>
            </w:pPr>
            <w:r w:rsidRPr="00125C1F">
              <w:rPr>
                <w:sz w:val="24"/>
                <w:szCs w:val="24"/>
              </w:rPr>
              <w:t>Консультации, мозговой штурм</w:t>
            </w:r>
          </w:p>
        </w:tc>
      </w:tr>
      <w:tr w:rsidR="00CC533B" w:rsidRPr="00125C1F" w:rsidTr="00CC533B">
        <w:tc>
          <w:tcPr>
            <w:tcW w:w="4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sz w:val="24"/>
                <w:szCs w:val="24"/>
                <w:lang w:eastAsia="ru-RU"/>
              </w:rPr>
            </w:pPr>
            <w:r w:rsidRPr="00125C1F">
              <w:rPr>
                <w:sz w:val="24"/>
                <w:szCs w:val="24"/>
              </w:rPr>
              <w:t>7</w:t>
            </w:r>
          </w:p>
        </w:tc>
        <w:tc>
          <w:tcPr>
            <w:tcW w:w="63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sz w:val="24"/>
                <w:szCs w:val="24"/>
                <w:lang w:eastAsia="ru-RU"/>
              </w:rPr>
            </w:pPr>
            <w:r w:rsidRPr="00125C1F">
              <w:rPr>
                <w:sz w:val="24"/>
                <w:szCs w:val="24"/>
              </w:rPr>
              <w:t>Круглый стол: «Педагог будущего: развитие ИКТ-компетенций и soft skills»</w:t>
            </w:r>
          </w:p>
        </w:tc>
        <w:tc>
          <w:tcPr>
            <w:tcW w:w="12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sz w:val="24"/>
                <w:szCs w:val="24"/>
                <w:lang w:eastAsia="ru-RU"/>
              </w:rPr>
            </w:pPr>
            <w:r w:rsidRPr="00125C1F">
              <w:rPr>
                <w:sz w:val="24"/>
                <w:szCs w:val="24"/>
              </w:rPr>
              <w:t>Ноябрь</w:t>
            </w:r>
          </w:p>
        </w:tc>
        <w:tc>
          <w:tcPr>
            <w:tcW w:w="23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sz w:val="24"/>
                <w:szCs w:val="24"/>
                <w:lang w:eastAsia="ru-RU"/>
              </w:rPr>
            </w:pPr>
            <w:r w:rsidRPr="00125C1F">
              <w:rPr>
                <w:sz w:val="24"/>
                <w:szCs w:val="24"/>
              </w:rPr>
              <w:t>Дискуссия, анализ кейсов</w:t>
            </w:r>
          </w:p>
        </w:tc>
      </w:tr>
      <w:tr w:rsidR="00CC533B" w:rsidRPr="00125C1F" w:rsidTr="00CC533B">
        <w:tc>
          <w:tcPr>
            <w:tcW w:w="4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sz w:val="24"/>
                <w:szCs w:val="24"/>
                <w:lang w:eastAsia="ru-RU"/>
              </w:rPr>
            </w:pPr>
            <w:r w:rsidRPr="00125C1F">
              <w:rPr>
                <w:sz w:val="24"/>
                <w:szCs w:val="24"/>
              </w:rPr>
              <w:t>8</w:t>
            </w:r>
          </w:p>
        </w:tc>
        <w:tc>
          <w:tcPr>
            <w:tcW w:w="63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sz w:val="24"/>
                <w:szCs w:val="24"/>
                <w:lang w:eastAsia="ru-RU"/>
              </w:rPr>
            </w:pPr>
            <w:r w:rsidRPr="00125C1F">
              <w:rPr>
                <w:sz w:val="24"/>
                <w:szCs w:val="24"/>
              </w:rPr>
              <w:t>Мастер-класс: «Инструменты ИИ для повышения учебной мотивации и индивидуализации обучения»</w:t>
            </w:r>
          </w:p>
        </w:tc>
        <w:tc>
          <w:tcPr>
            <w:tcW w:w="12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sz w:val="24"/>
                <w:szCs w:val="24"/>
                <w:lang w:eastAsia="ru-RU"/>
              </w:rPr>
            </w:pPr>
            <w:r w:rsidRPr="00125C1F">
              <w:rPr>
                <w:sz w:val="24"/>
                <w:szCs w:val="24"/>
              </w:rPr>
              <w:t>Декабрь</w:t>
            </w:r>
          </w:p>
        </w:tc>
        <w:tc>
          <w:tcPr>
            <w:tcW w:w="23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sz w:val="24"/>
                <w:szCs w:val="24"/>
                <w:lang w:eastAsia="ru-RU"/>
              </w:rPr>
            </w:pPr>
            <w:r w:rsidRPr="00125C1F">
              <w:rPr>
                <w:sz w:val="24"/>
                <w:szCs w:val="24"/>
              </w:rPr>
              <w:t>Практический тренинг</w:t>
            </w:r>
          </w:p>
        </w:tc>
      </w:tr>
      <w:tr w:rsidR="00CC533B" w:rsidRPr="00125C1F" w:rsidTr="00CC533B">
        <w:tc>
          <w:tcPr>
            <w:tcW w:w="4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sz w:val="24"/>
                <w:szCs w:val="24"/>
                <w:lang w:eastAsia="ru-RU"/>
              </w:rPr>
            </w:pPr>
            <w:r w:rsidRPr="00125C1F">
              <w:rPr>
                <w:sz w:val="24"/>
                <w:szCs w:val="24"/>
              </w:rPr>
              <w:t>9</w:t>
            </w:r>
          </w:p>
        </w:tc>
        <w:tc>
          <w:tcPr>
            <w:tcW w:w="63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sz w:val="24"/>
                <w:szCs w:val="24"/>
                <w:lang w:eastAsia="ru-RU"/>
              </w:rPr>
            </w:pPr>
            <w:r w:rsidRPr="00125C1F">
              <w:rPr>
                <w:sz w:val="24"/>
                <w:szCs w:val="24"/>
              </w:rPr>
              <w:t>Подготовка к итоговой аттестации с использованием цифровых платформ и диагностик</w:t>
            </w:r>
          </w:p>
        </w:tc>
        <w:tc>
          <w:tcPr>
            <w:tcW w:w="12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sz w:val="24"/>
                <w:szCs w:val="24"/>
                <w:lang w:eastAsia="ru-RU"/>
              </w:rPr>
            </w:pPr>
            <w:r w:rsidRPr="00125C1F">
              <w:rPr>
                <w:sz w:val="24"/>
                <w:szCs w:val="24"/>
              </w:rPr>
              <w:t>Январь</w:t>
            </w:r>
          </w:p>
        </w:tc>
        <w:tc>
          <w:tcPr>
            <w:tcW w:w="23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C533B" w:rsidRPr="00125C1F" w:rsidRDefault="00CC533B" w:rsidP="00C63441">
            <w:pPr>
              <w:rPr>
                <w:sz w:val="24"/>
                <w:szCs w:val="24"/>
                <w:lang w:eastAsia="ru-RU"/>
              </w:rPr>
            </w:pPr>
            <w:r w:rsidRPr="00125C1F">
              <w:rPr>
                <w:sz w:val="24"/>
                <w:szCs w:val="24"/>
              </w:rPr>
              <w:t>Методическое совещание</w:t>
            </w:r>
          </w:p>
        </w:tc>
      </w:tr>
      <w:tr w:rsidR="00CC533B" w:rsidRPr="00125C1F" w:rsidTr="00CC533B">
        <w:tc>
          <w:tcPr>
            <w:tcW w:w="4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CC533B" w:rsidRPr="00125C1F" w:rsidRDefault="00CC533B" w:rsidP="00C63441">
            <w:pPr>
              <w:rPr>
                <w:sz w:val="24"/>
                <w:szCs w:val="24"/>
                <w:lang w:eastAsia="ru-RU"/>
              </w:rPr>
            </w:pPr>
            <w:r w:rsidRPr="00125C1F">
              <w:rPr>
                <w:sz w:val="24"/>
                <w:szCs w:val="24"/>
              </w:rPr>
              <w:t>10</w:t>
            </w:r>
          </w:p>
        </w:tc>
        <w:tc>
          <w:tcPr>
            <w:tcW w:w="63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CC533B" w:rsidRPr="00125C1F" w:rsidRDefault="00CC533B" w:rsidP="00C63441">
            <w:pPr>
              <w:rPr>
                <w:sz w:val="24"/>
                <w:szCs w:val="24"/>
                <w:lang w:eastAsia="ru-RU"/>
              </w:rPr>
            </w:pPr>
            <w:r w:rsidRPr="00125C1F">
              <w:rPr>
                <w:sz w:val="24"/>
                <w:szCs w:val="24"/>
              </w:rPr>
              <w:t>Тематические консультации для молодых специалистов: «Современный урок с элементами ИИ»</w:t>
            </w:r>
          </w:p>
        </w:tc>
        <w:tc>
          <w:tcPr>
            <w:tcW w:w="12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CC533B" w:rsidRPr="00125C1F" w:rsidRDefault="00CC533B" w:rsidP="00C63441">
            <w:pPr>
              <w:rPr>
                <w:sz w:val="24"/>
                <w:szCs w:val="24"/>
                <w:lang w:eastAsia="ru-RU"/>
              </w:rPr>
            </w:pPr>
            <w:r w:rsidRPr="00125C1F">
              <w:rPr>
                <w:sz w:val="24"/>
                <w:szCs w:val="24"/>
              </w:rPr>
              <w:t>В течение года</w:t>
            </w:r>
          </w:p>
        </w:tc>
        <w:tc>
          <w:tcPr>
            <w:tcW w:w="23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CC533B" w:rsidRPr="00125C1F" w:rsidRDefault="00CC533B" w:rsidP="00C63441">
            <w:pPr>
              <w:rPr>
                <w:sz w:val="24"/>
                <w:szCs w:val="24"/>
                <w:lang w:eastAsia="ru-RU"/>
              </w:rPr>
            </w:pPr>
            <w:r w:rsidRPr="00125C1F">
              <w:rPr>
                <w:sz w:val="24"/>
                <w:szCs w:val="24"/>
              </w:rPr>
              <w:t>Наставничество, видеоразборы</w:t>
            </w:r>
          </w:p>
        </w:tc>
      </w:tr>
      <w:tr w:rsidR="00CC533B" w:rsidRPr="00125C1F" w:rsidTr="00CC533B">
        <w:tc>
          <w:tcPr>
            <w:tcW w:w="4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CC533B" w:rsidRPr="00125C1F" w:rsidRDefault="00CC533B" w:rsidP="00C63441">
            <w:pPr>
              <w:rPr>
                <w:sz w:val="24"/>
                <w:szCs w:val="24"/>
                <w:lang w:eastAsia="ru-RU"/>
              </w:rPr>
            </w:pPr>
            <w:r w:rsidRPr="00125C1F">
              <w:rPr>
                <w:sz w:val="24"/>
                <w:szCs w:val="24"/>
              </w:rPr>
              <w:t>11</w:t>
            </w:r>
          </w:p>
        </w:tc>
        <w:tc>
          <w:tcPr>
            <w:tcW w:w="63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CC533B" w:rsidRPr="00125C1F" w:rsidRDefault="00CC533B" w:rsidP="00C63441">
            <w:pPr>
              <w:rPr>
                <w:sz w:val="24"/>
                <w:szCs w:val="24"/>
                <w:lang w:eastAsia="ru-RU"/>
              </w:rPr>
            </w:pPr>
            <w:r w:rsidRPr="00125C1F">
              <w:rPr>
                <w:sz w:val="24"/>
                <w:szCs w:val="24"/>
              </w:rPr>
              <w:t>Педсовет: «Формирование функциональной грамотности средствами цифровых и метапредметных технологий»</w:t>
            </w:r>
          </w:p>
        </w:tc>
        <w:tc>
          <w:tcPr>
            <w:tcW w:w="12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CC533B" w:rsidRPr="00125C1F" w:rsidRDefault="00CC533B" w:rsidP="00C63441">
            <w:pPr>
              <w:rPr>
                <w:sz w:val="24"/>
                <w:szCs w:val="24"/>
                <w:lang w:eastAsia="ru-RU"/>
              </w:rPr>
            </w:pPr>
            <w:r w:rsidRPr="00125C1F">
              <w:rPr>
                <w:sz w:val="24"/>
                <w:szCs w:val="24"/>
              </w:rPr>
              <w:t>Февраль</w:t>
            </w:r>
          </w:p>
        </w:tc>
        <w:tc>
          <w:tcPr>
            <w:tcW w:w="23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CC533B" w:rsidRPr="00125C1F" w:rsidRDefault="00CC533B" w:rsidP="00C63441">
            <w:pPr>
              <w:rPr>
                <w:sz w:val="24"/>
                <w:szCs w:val="24"/>
                <w:lang w:eastAsia="ru-RU"/>
              </w:rPr>
            </w:pPr>
            <w:r w:rsidRPr="00125C1F">
              <w:rPr>
                <w:sz w:val="24"/>
                <w:szCs w:val="24"/>
              </w:rPr>
              <w:t>Выступления, кейс-анализ</w:t>
            </w:r>
          </w:p>
        </w:tc>
      </w:tr>
      <w:tr w:rsidR="00CC533B" w:rsidRPr="00125C1F" w:rsidTr="00CC533B">
        <w:tc>
          <w:tcPr>
            <w:tcW w:w="4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CC533B" w:rsidRPr="00125C1F" w:rsidRDefault="00CC533B" w:rsidP="00C63441">
            <w:pPr>
              <w:rPr>
                <w:sz w:val="24"/>
                <w:szCs w:val="24"/>
                <w:lang w:eastAsia="ru-RU"/>
              </w:rPr>
            </w:pPr>
            <w:r w:rsidRPr="00125C1F">
              <w:rPr>
                <w:sz w:val="24"/>
                <w:szCs w:val="24"/>
              </w:rPr>
              <w:t>12</w:t>
            </w:r>
          </w:p>
        </w:tc>
        <w:tc>
          <w:tcPr>
            <w:tcW w:w="63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CC533B" w:rsidRPr="00125C1F" w:rsidRDefault="00CC533B" w:rsidP="00C63441">
            <w:pPr>
              <w:rPr>
                <w:sz w:val="24"/>
                <w:szCs w:val="24"/>
                <w:lang w:eastAsia="ru-RU"/>
              </w:rPr>
            </w:pPr>
            <w:r w:rsidRPr="00125C1F">
              <w:rPr>
                <w:sz w:val="24"/>
                <w:szCs w:val="24"/>
              </w:rPr>
              <w:t>Внутришкольный мониторинг и анализ внедрения ИИ-технологий в обучение</w:t>
            </w:r>
          </w:p>
        </w:tc>
        <w:tc>
          <w:tcPr>
            <w:tcW w:w="12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CC533B" w:rsidRPr="00125C1F" w:rsidRDefault="00CC533B" w:rsidP="00C63441">
            <w:pPr>
              <w:rPr>
                <w:sz w:val="24"/>
                <w:szCs w:val="24"/>
                <w:lang w:eastAsia="ru-RU"/>
              </w:rPr>
            </w:pPr>
            <w:r w:rsidRPr="00125C1F">
              <w:rPr>
                <w:sz w:val="24"/>
                <w:szCs w:val="24"/>
              </w:rPr>
              <w:t>Апрель</w:t>
            </w:r>
          </w:p>
        </w:tc>
        <w:tc>
          <w:tcPr>
            <w:tcW w:w="23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CC533B" w:rsidRPr="00125C1F" w:rsidRDefault="00CC533B" w:rsidP="00C63441">
            <w:pPr>
              <w:rPr>
                <w:sz w:val="24"/>
                <w:szCs w:val="24"/>
                <w:lang w:eastAsia="ru-RU"/>
              </w:rPr>
            </w:pPr>
            <w:r w:rsidRPr="00125C1F">
              <w:rPr>
                <w:sz w:val="24"/>
                <w:szCs w:val="24"/>
              </w:rPr>
              <w:t>Самоанализ, анкетирование, отчёт</w:t>
            </w:r>
          </w:p>
        </w:tc>
      </w:tr>
      <w:tr w:rsidR="00CC533B" w:rsidRPr="00125C1F" w:rsidTr="00CC533B">
        <w:tc>
          <w:tcPr>
            <w:tcW w:w="4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CC533B" w:rsidRPr="00125C1F" w:rsidRDefault="00CC533B" w:rsidP="00C63441">
            <w:pPr>
              <w:rPr>
                <w:sz w:val="24"/>
                <w:szCs w:val="24"/>
                <w:lang w:eastAsia="ru-RU"/>
              </w:rPr>
            </w:pPr>
            <w:r w:rsidRPr="00125C1F">
              <w:rPr>
                <w:sz w:val="24"/>
                <w:szCs w:val="24"/>
              </w:rPr>
              <w:t>13</w:t>
            </w:r>
          </w:p>
        </w:tc>
        <w:tc>
          <w:tcPr>
            <w:tcW w:w="63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CC533B" w:rsidRPr="00125C1F" w:rsidRDefault="00CC533B" w:rsidP="00C63441">
            <w:pPr>
              <w:rPr>
                <w:sz w:val="24"/>
                <w:szCs w:val="24"/>
                <w:lang w:eastAsia="ru-RU"/>
              </w:rPr>
            </w:pPr>
            <w:r w:rsidRPr="00125C1F">
              <w:rPr>
                <w:sz w:val="24"/>
                <w:szCs w:val="24"/>
              </w:rPr>
              <w:t>Анализ методической работы за 2025–2026уч. год. Приоритеты на 2026–2027 уч. год: педагог ИИ-эпохи</w:t>
            </w:r>
          </w:p>
        </w:tc>
        <w:tc>
          <w:tcPr>
            <w:tcW w:w="12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CC533B" w:rsidRPr="00125C1F" w:rsidRDefault="00CC533B" w:rsidP="00C63441">
            <w:pPr>
              <w:rPr>
                <w:sz w:val="24"/>
                <w:szCs w:val="24"/>
                <w:lang w:eastAsia="ru-RU"/>
              </w:rPr>
            </w:pPr>
            <w:r w:rsidRPr="00125C1F">
              <w:rPr>
                <w:sz w:val="24"/>
                <w:szCs w:val="24"/>
              </w:rPr>
              <w:t>Май</w:t>
            </w:r>
          </w:p>
        </w:tc>
        <w:tc>
          <w:tcPr>
            <w:tcW w:w="23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CC533B" w:rsidRPr="00CC533B" w:rsidRDefault="00CC533B" w:rsidP="00C63441">
            <w:pPr>
              <w:rPr>
                <w:lang w:eastAsia="ru-RU"/>
              </w:rPr>
            </w:pPr>
            <w:r w:rsidRPr="00CC533B">
              <w:t>Методсовет, аналитическая справка</w:t>
            </w:r>
          </w:p>
        </w:tc>
      </w:tr>
    </w:tbl>
    <w:p w:rsidR="00CC533B" w:rsidRPr="00CC533B" w:rsidRDefault="00CC533B" w:rsidP="00CC533B">
      <w:pPr>
        <w:pStyle w:val="a6"/>
        <w:widowControl/>
        <w:numPr>
          <w:ilvl w:val="1"/>
          <w:numId w:val="33"/>
        </w:numPr>
        <w:autoSpaceDE/>
        <w:autoSpaceDN/>
        <w:spacing w:before="0"/>
        <w:contextualSpacing/>
        <w:rPr>
          <w:b/>
          <w:bCs/>
          <w:color w:val="002060"/>
          <w:sz w:val="24"/>
          <w:szCs w:val="24"/>
          <w:lang w:eastAsia="ru-RU"/>
        </w:rPr>
      </w:pPr>
      <w:r w:rsidRPr="00CC533B">
        <w:rPr>
          <w:b/>
          <w:bCs/>
          <w:color w:val="002060"/>
          <w:sz w:val="24"/>
          <w:szCs w:val="24"/>
          <w:lang w:eastAsia="ru-RU"/>
        </w:rPr>
        <w:lastRenderedPageBreak/>
        <w:t>Предметные декады</w:t>
      </w:r>
    </w:p>
    <w:p w:rsidR="00CC533B" w:rsidRDefault="00CC533B" w:rsidP="00CC533B">
      <w:pPr>
        <w:shd w:val="clear" w:color="auto" w:fill="FFFFFF"/>
        <w:rPr>
          <w:sz w:val="24"/>
          <w:szCs w:val="24"/>
          <w:lang w:eastAsia="ru-RU"/>
        </w:rPr>
      </w:pPr>
      <w:r w:rsidRPr="00125C1F">
        <w:rPr>
          <w:b/>
          <w:bCs/>
          <w:sz w:val="24"/>
          <w:szCs w:val="24"/>
          <w:lang w:eastAsia="ru-RU"/>
        </w:rPr>
        <w:t>Цель:</w:t>
      </w:r>
      <w:r w:rsidRPr="00125C1F">
        <w:rPr>
          <w:sz w:val="24"/>
          <w:szCs w:val="24"/>
          <w:lang w:eastAsia="ru-RU"/>
        </w:rPr>
        <w:t> </w:t>
      </w:r>
    </w:p>
    <w:p w:rsidR="00CC533B" w:rsidRPr="007105C3" w:rsidRDefault="00CC533B" w:rsidP="00CC533B">
      <w:pPr>
        <w:pStyle w:val="a6"/>
        <w:widowControl/>
        <w:numPr>
          <w:ilvl w:val="0"/>
          <w:numId w:val="26"/>
        </w:numPr>
        <w:shd w:val="clear" w:color="auto" w:fill="FFFFFF"/>
        <w:autoSpaceDE/>
        <w:autoSpaceDN/>
        <w:spacing w:before="0"/>
        <w:contextualSpacing/>
        <w:jc w:val="both"/>
        <w:rPr>
          <w:sz w:val="24"/>
          <w:szCs w:val="24"/>
          <w:lang w:eastAsia="ru-RU"/>
        </w:rPr>
      </w:pPr>
      <w:r w:rsidRPr="00A858FA">
        <w:rPr>
          <w:sz w:val="24"/>
          <w:szCs w:val="24"/>
        </w:rPr>
        <w:t>Создание условий для развития познавательных интересов, интеллектуальных и творческих способностей, обучающихся через включение в практико-ориентированную, проектную и исследовательскую деятельность в рамках учебных предметов.</w:t>
      </w:r>
    </w:p>
    <w:tbl>
      <w:tblPr>
        <w:tblStyle w:val="11"/>
        <w:tblW w:w="10314" w:type="dxa"/>
        <w:tblLook w:val="04A0" w:firstRow="1" w:lastRow="0" w:firstColumn="1" w:lastColumn="0" w:noHBand="0" w:noVBand="1"/>
      </w:tblPr>
      <w:tblGrid>
        <w:gridCol w:w="458"/>
        <w:gridCol w:w="2541"/>
        <w:gridCol w:w="1082"/>
        <w:gridCol w:w="2266"/>
        <w:gridCol w:w="3967"/>
      </w:tblGrid>
      <w:tr w:rsidR="00CC533B" w:rsidRPr="00A858FA" w:rsidTr="007105C3">
        <w:tc>
          <w:tcPr>
            <w:tcW w:w="0" w:type="auto"/>
            <w:hideMark/>
          </w:tcPr>
          <w:p w:rsidR="00CC533B" w:rsidRPr="00A858FA" w:rsidRDefault="00CC533B" w:rsidP="00C63441">
            <w:pPr>
              <w:jc w:val="center"/>
              <w:rPr>
                <w:b/>
                <w:bCs/>
                <w:sz w:val="24"/>
                <w:szCs w:val="24"/>
                <w:lang w:eastAsia="ru-RU"/>
              </w:rPr>
            </w:pPr>
            <w:r w:rsidRPr="00A858FA">
              <w:rPr>
                <w:b/>
                <w:bCs/>
                <w:sz w:val="24"/>
                <w:szCs w:val="24"/>
                <w:lang w:eastAsia="ru-RU"/>
              </w:rPr>
              <w:t>№</w:t>
            </w:r>
          </w:p>
        </w:tc>
        <w:tc>
          <w:tcPr>
            <w:tcW w:w="0" w:type="auto"/>
            <w:hideMark/>
          </w:tcPr>
          <w:p w:rsidR="00CC533B" w:rsidRPr="00A858FA" w:rsidRDefault="00CC533B" w:rsidP="00C63441">
            <w:pPr>
              <w:jc w:val="center"/>
              <w:rPr>
                <w:b/>
                <w:bCs/>
                <w:sz w:val="24"/>
                <w:szCs w:val="24"/>
                <w:lang w:eastAsia="ru-RU"/>
              </w:rPr>
            </w:pPr>
            <w:r w:rsidRPr="00A858FA">
              <w:rPr>
                <w:b/>
                <w:bCs/>
                <w:sz w:val="24"/>
                <w:szCs w:val="24"/>
                <w:lang w:eastAsia="ru-RU"/>
              </w:rPr>
              <w:t>Наименование декады</w:t>
            </w:r>
          </w:p>
        </w:tc>
        <w:tc>
          <w:tcPr>
            <w:tcW w:w="0" w:type="auto"/>
            <w:hideMark/>
          </w:tcPr>
          <w:p w:rsidR="00CC533B" w:rsidRPr="00A858FA" w:rsidRDefault="00CC533B" w:rsidP="00C63441">
            <w:pPr>
              <w:jc w:val="center"/>
              <w:rPr>
                <w:b/>
                <w:bCs/>
                <w:sz w:val="24"/>
                <w:szCs w:val="24"/>
                <w:lang w:eastAsia="ru-RU"/>
              </w:rPr>
            </w:pPr>
            <w:r w:rsidRPr="00A858FA">
              <w:rPr>
                <w:b/>
                <w:bCs/>
                <w:sz w:val="24"/>
                <w:szCs w:val="24"/>
                <w:lang w:eastAsia="ru-RU"/>
              </w:rPr>
              <w:t>Сроки</w:t>
            </w:r>
          </w:p>
        </w:tc>
        <w:tc>
          <w:tcPr>
            <w:tcW w:w="0" w:type="auto"/>
            <w:hideMark/>
          </w:tcPr>
          <w:p w:rsidR="00CC533B" w:rsidRPr="00A858FA" w:rsidRDefault="00CC533B" w:rsidP="00C63441">
            <w:pPr>
              <w:jc w:val="center"/>
              <w:rPr>
                <w:b/>
                <w:bCs/>
                <w:sz w:val="24"/>
                <w:szCs w:val="24"/>
                <w:lang w:eastAsia="ru-RU"/>
              </w:rPr>
            </w:pPr>
            <w:r w:rsidRPr="00A858FA">
              <w:rPr>
                <w:b/>
                <w:bCs/>
                <w:sz w:val="24"/>
                <w:szCs w:val="24"/>
                <w:lang w:eastAsia="ru-RU"/>
              </w:rPr>
              <w:t>Исполнители</w:t>
            </w:r>
          </w:p>
        </w:tc>
        <w:tc>
          <w:tcPr>
            <w:tcW w:w="3967" w:type="dxa"/>
            <w:hideMark/>
          </w:tcPr>
          <w:p w:rsidR="00CC533B" w:rsidRPr="00A858FA" w:rsidRDefault="00CC533B" w:rsidP="00C63441">
            <w:pPr>
              <w:jc w:val="center"/>
              <w:rPr>
                <w:b/>
                <w:bCs/>
                <w:sz w:val="24"/>
                <w:szCs w:val="24"/>
                <w:lang w:eastAsia="ru-RU"/>
              </w:rPr>
            </w:pPr>
            <w:r w:rsidRPr="00A858FA">
              <w:rPr>
                <w:b/>
                <w:bCs/>
                <w:sz w:val="24"/>
                <w:szCs w:val="24"/>
                <w:lang w:eastAsia="ru-RU"/>
              </w:rPr>
              <w:t>Планируемый результат</w:t>
            </w:r>
          </w:p>
        </w:tc>
      </w:tr>
      <w:tr w:rsidR="00CC533B" w:rsidRPr="00A858FA" w:rsidTr="007105C3">
        <w:tc>
          <w:tcPr>
            <w:tcW w:w="0" w:type="auto"/>
            <w:hideMark/>
          </w:tcPr>
          <w:p w:rsidR="00CC533B" w:rsidRPr="00A858FA" w:rsidRDefault="00CC533B" w:rsidP="00C63441">
            <w:pPr>
              <w:rPr>
                <w:sz w:val="24"/>
                <w:szCs w:val="24"/>
                <w:lang w:eastAsia="ru-RU"/>
              </w:rPr>
            </w:pPr>
            <w:r w:rsidRPr="00A858FA">
              <w:rPr>
                <w:sz w:val="24"/>
                <w:szCs w:val="24"/>
                <w:lang w:eastAsia="ru-RU"/>
              </w:rPr>
              <w:t>1</w:t>
            </w:r>
          </w:p>
        </w:tc>
        <w:tc>
          <w:tcPr>
            <w:tcW w:w="0" w:type="auto"/>
            <w:hideMark/>
          </w:tcPr>
          <w:p w:rsidR="00CC533B" w:rsidRPr="00A858FA" w:rsidRDefault="00CC533B" w:rsidP="00C63441">
            <w:pPr>
              <w:rPr>
                <w:sz w:val="24"/>
                <w:szCs w:val="24"/>
                <w:lang w:eastAsia="ru-RU"/>
              </w:rPr>
            </w:pPr>
            <w:r w:rsidRPr="00A858FA">
              <w:rPr>
                <w:sz w:val="24"/>
                <w:szCs w:val="24"/>
                <w:lang w:eastAsia="ru-RU"/>
              </w:rPr>
              <w:t>Декада предметов общего развития (технология, ИЗО, музыка, физкультура, труд)</w:t>
            </w:r>
          </w:p>
        </w:tc>
        <w:tc>
          <w:tcPr>
            <w:tcW w:w="0" w:type="auto"/>
            <w:hideMark/>
          </w:tcPr>
          <w:p w:rsidR="00CC533B" w:rsidRPr="00A858FA" w:rsidRDefault="00CC533B" w:rsidP="00C63441">
            <w:pPr>
              <w:rPr>
                <w:sz w:val="24"/>
                <w:szCs w:val="24"/>
                <w:lang w:eastAsia="ru-RU"/>
              </w:rPr>
            </w:pPr>
            <w:r w:rsidRPr="00A858FA">
              <w:rPr>
                <w:sz w:val="24"/>
                <w:szCs w:val="24"/>
                <w:lang w:eastAsia="ru-RU"/>
              </w:rPr>
              <w:t>Октябрь</w:t>
            </w:r>
          </w:p>
        </w:tc>
        <w:tc>
          <w:tcPr>
            <w:tcW w:w="0" w:type="auto"/>
            <w:hideMark/>
          </w:tcPr>
          <w:p w:rsidR="00CC533B" w:rsidRPr="00A858FA" w:rsidRDefault="00CC533B" w:rsidP="00C63441">
            <w:pPr>
              <w:rPr>
                <w:sz w:val="24"/>
                <w:szCs w:val="24"/>
                <w:lang w:eastAsia="ru-RU"/>
              </w:rPr>
            </w:pPr>
            <w:r w:rsidRPr="00A858FA">
              <w:rPr>
                <w:sz w:val="24"/>
                <w:szCs w:val="24"/>
                <w:lang w:eastAsia="ru-RU"/>
              </w:rPr>
              <w:t>Руководитель МО Абилов А.Т.</w:t>
            </w:r>
          </w:p>
        </w:tc>
        <w:tc>
          <w:tcPr>
            <w:tcW w:w="3967" w:type="dxa"/>
            <w:hideMark/>
          </w:tcPr>
          <w:p w:rsidR="00CC533B" w:rsidRPr="00A858FA" w:rsidRDefault="00CC533B" w:rsidP="00C63441">
            <w:pPr>
              <w:rPr>
                <w:sz w:val="24"/>
                <w:szCs w:val="24"/>
                <w:lang w:eastAsia="ru-RU"/>
              </w:rPr>
            </w:pPr>
            <w:r w:rsidRPr="00A858FA">
              <w:rPr>
                <w:sz w:val="24"/>
                <w:szCs w:val="24"/>
                <w:lang w:eastAsia="ru-RU"/>
              </w:rPr>
              <w:t>Повышение профессиональной компетентности педагогов; активизация познавательных интересов и творческой активности учащихся; накопление методических материалов; изучение и распространение педагогического опыта.</w:t>
            </w:r>
          </w:p>
        </w:tc>
      </w:tr>
      <w:tr w:rsidR="00CC533B" w:rsidRPr="00A858FA" w:rsidTr="007105C3">
        <w:tc>
          <w:tcPr>
            <w:tcW w:w="0" w:type="auto"/>
            <w:hideMark/>
          </w:tcPr>
          <w:p w:rsidR="00CC533B" w:rsidRPr="00A858FA" w:rsidRDefault="00CC533B" w:rsidP="00C63441">
            <w:pPr>
              <w:rPr>
                <w:sz w:val="24"/>
                <w:szCs w:val="24"/>
                <w:lang w:eastAsia="ru-RU"/>
              </w:rPr>
            </w:pPr>
            <w:r w:rsidRPr="00A858FA">
              <w:rPr>
                <w:sz w:val="24"/>
                <w:szCs w:val="24"/>
                <w:lang w:eastAsia="ru-RU"/>
              </w:rPr>
              <w:t>2</w:t>
            </w:r>
          </w:p>
        </w:tc>
        <w:tc>
          <w:tcPr>
            <w:tcW w:w="0" w:type="auto"/>
            <w:hideMark/>
          </w:tcPr>
          <w:p w:rsidR="00CC533B" w:rsidRPr="00A858FA" w:rsidRDefault="00CC533B" w:rsidP="00C63441">
            <w:pPr>
              <w:rPr>
                <w:sz w:val="24"/>
                <w:szCs w:val="24"/>
                <w:lang w:eastAsia="ru-RU"/>
              </w:rPr>
            </w:pPr>
            <w:r w:rsidRPr="00A858FA">
              <w:rPr>
                <w:sz w:val="24"/>
                <w:szCs w:val="24"/>
                <w:lang w:eastAsia="ru-RU"/>
              </w:rPr>
              <w:t>Декада казахского языка и литературы</w:t>
            </w:r>
          </w:p>
        </w:tc>
        <w:tc>
          <w:tcPr>
            <w:tcW w:w="0" w:type="auto"/>
            <w:hideMark/>
          </w:tcPr>
          <w:p w:rsidR="00CC533B" w:rsidRPr="00A858FA" w:rsidRDefault="00CC533B" w:rsidP="00C63441">
            <w:pPr>
              <w:rPr>
                <w:sz w:val="24"/>
                <w:szCs w:val="24"/>
                <w:lang w:eastAsia="ru-RU"/>
              </w:rPr>
            </w:pPr>
            <w:r w:rsidRPr="00A858FA">
              <w:rPr>
                <w:sz w:val="24"/>
                <w:szCs w:val="24"/>
                <w:lang w:eastAsia="ru-RU"/>
              </w:rPr>
              <w:t>Декабрь</w:t>
            </w:r>
          </w:p>
        </w:tc>
        <w:tc>
          <w:tcPr>
            <w:tcW w:w="0" w:type="auto"/>
            <w:hideMark/>
          </w:tcPr>
          <w:p w:rsidR="00CC533B" w:rsidRPr="00A858FA" w:rsidRDefault="00CC533B" w:rsidP="00C63441">
            <w:pPr>
              <w:rPr>
                <w:sz w:val="24"/>
                <w:szCs w:val="24"/>
                <w:lang w:eastAsia="ru-RU"/>
              </w:rPr>
            </w:pPr>
            <w:r w:rsidRPr="00A858FA">
              <w:rPr>
                <w:sz w:val="24"/>
                <w:szCs w:val="24"/>
                <w:lang w:eastAsia="ru-RU"/>
              </w:rPr>
              <w:t xml:space="preserve">Руководитель МО </w:t>
            </w:r>
            <w:r>
              <w:rPr>
                <w:sz w:val="24"/>
                <w:szCs w:val="24"/>
                <w:lang w:eastAsia="ru-RU"/>
              </w:rPr>
              <w:t>Назарбаева М.И.</w:t>
            </w:r>
          </w:p>
        </w:tc>
        <w:tc>
          <w:tcPr>
            <w:tcW w:w="3967" w:type="dxa"/>
            <w:hideMark/>
          </w:tcPr>
          <w:p w:rsidR="00CC533B" w:rsidRPr="00A858FA" w:rsidRDefault="00CC533B" w:rsidP="00C63441">
            <w:pPr>
              <w:rPr>
                <w:sz w:val="24"/>
                <w:szCs w:val="24"/>
                <w:lang w:eastAsia="ru-RU"/>
              </w:rPr>
            </w:pPr>
            <w:r w:rsidRPr="00A858FA">
              <w:rPr>
                <w:sz w:val="24"/>
                <w:szCs w:val="24"/>
                <w:lang w:eastAsia="ru-RU"/>
              </w:rPr>
              <w:t>Повышение интереса учащихся к изучению казахского языка и литературы; развитие языковой культуры; демонстрация предметных достижений; выявление одарённых учащихся; обновление методических подходов в преподавании.</w:t>
            </w:r>
          </w:p>
        </w:tc>
      </w:tr>
      <w:tr w:rsidR="00CC533B" w:rsidRPr="00A858FA" w:rsidTr="007105C3">
        <w:tc>
          <w:tcPr>
            <w:tcW w:w="0" w:type="auto"/>
            <w:hideMark/>
          </w:tcPr>
          <w:p w:rsidR="00CC533B" w:rsidRPr="00A858FA" w:rsidRDefault="00CC533B" w:rsidP="00C63441">
            <w:pPr>
              <w:rPr>
                <w:sz w:val="24"/>
                <w:szCs w:val="24"/>
                <w:lang w:eastAsia="ru-RU"/>
              </w:rPr>
            </w:pPr>
            <w:r w:rsidRPr="00A858FA">
              <w:rPr>
                <w:sz w:val="24"/>
                <w:szCs w:val="24"/>
                <w:lang w:eastAsia="ru-RU"/>
              </w:rPr>
              <w:t>3</w:t>
            </w:r>
          </w:p>
        </w:tc>
        <w:tc>
          <w:tcPr>
            <w:tcW w:w="0" w:type="auto"/>
            <w:hideMark/>
          </w:tcPr>
          <w:p w:rsidR="00CC533B" w:rsidRPr="00A858FA" w:rsidRDefault="00CC533B" w:rsidP="00C63441">
            <w:pPr>
              <w:rPr>
                <w:sz w:val="24"/>
                <w:szCs w:val="24"/>
                <w:lang w:eastAsia="ru-RU"/>
              </w:rPr>
            </w:pPr>
            <w:r w:rsidRPr="00A858FA">
              <w:rPr>
                <w:sz w:val="24"/>
                <w:szCs w:val="24"/>
                <w:lang w:eastAsia="ru-RU"/>
              </w:rPr>
              <w:t>Декада общественно-гуманитарных наук (история, география, право, самопознание и др.)</w:t>
            </w:r>
          </w:p>
        </w:tc>
        <w:tc>
          <w:tcPr>
            <w:tcW w:w="0" w:type="auto"/>
            <w:hideMark/>
          </w:tcPr>
          <w:p w:rsidR="00CC533B" w:rsidRPr="00A858FA" w:rsidRDefault="00CC533B" w:rsidP="00C63441">
            <w:pPr>
              <w:rPr>
                <w:sz w:val="24"/>
                <w:szCs w:val="24"/>
                <w:lang w:eastAsia="ru-RU"/>
              </w:rPr>
            </w:pPr>
            <w:r w:rsidRPr="00A858FA">
              <w:rPr>
                <w:sz w:val="24"/>
                <w:szCs w:val="24"/>
                <w:lang w:eastAsia="ru-RU"/>
              </w:rPr>
              <w:t>Январь</w:t>
            </w:r>
          </w:p>
        </w:tc>
        <w:tc>
          <w:tcPr>
            <w:tcW w:w="0" w:type="auto"/>
            <w:hideMark/>
          </w:tcPr>
          <w:p w:rsidR="00CC533B" w:rsidRPr="00A858FA" w:rsidRDefault="00CC533B" w:rsidP="00C63441">
            <w:pPr>
              <w:rPr>
                <w:sz w:val="24"/>
                <w:szCs w:val="24"/>
                <w:lang w:eastAsia="ru-RU"/>
              </w:rPr>
            </w:pPr>
            <w:r w:rsidRPr="00A858FA">
              <w:rPr>
                <w:sz w:val="24"/>
                <w:szCs w:val="24"/>
                <w:lang w:eastAsia="ru-RU"/>
              </w:rPr>
              <w:t xml:space="preserve">Руководитель МО </w:t>
            </w:r>
            <w:r>
              <w:rPr>
                <w:sz w:val="24"/>
                <w:szCs w:val="24"/>
                <w:lang w:eastAsia="ru-RU"/>
              </w:rPr>
              <w:t>Мазур Е.М.</w:t>
            </w:r>
          </w:p>
        </w:tc>
        <w:tc>
          <w:tcPr>
            <w:tcW w:w="3967" w:type="dxa"/>
            <w:hideMark/>
          </w:tcPr>
          <w:p w:rsidR="00CC533B" w:rsidRPr="00A858FA" w:rsidRDefault="00CC533B" w:rsidP="00C63441">
            <w:pPr>
              <w:rPr>
                <w:sz w:val="24"/>
                <w:szCs w:val="24"/>
                <w:lang w:eastAsia="ru-RU"/>
              </w:rPr>
            </w:pPr>
            <w:r w:rsidRPr="00A858FA">
              <w:rPr>
                <w:sz w:val="24"/>
                <w:szCs w:val="24"/>
                <w:lang w:eastAsia="ru-RU"/>
              </w:rPr>
              <w:t>Расширение кругозора учащихся, формирование гражданской позиции; развитие исследовательских умений; стимулирование интереса к предметам гуманитарного цикла; демонстрация практической значимости знаний.</w:t>
            </w:r>
          </w:p>
        </w:tc>
      </w:tr>
      <w:tr w:rsidR="00CC533B" w:rsidRPr="00A858FA" w:rsidTr="007105C3">
        <w:tc>
          <w:tcPr>
            <w:tcW w:w="0" w:type="auto"/>
            <w:hideMark/>
          </w:tcPr>
          <w:p w:rsidR="00CC533B" w:rsidRPr="00A858FA" w:rsidRDefault="00CC533B" w:rsidP="00C63441">
            <w:pPr>
              <w:rPr>
                <w:sz w:val="24"/>
                <w:szCs w:val="24"/>
                <w:lang w:eastAsia="ru-RU"/>
              </w:rPr>
            </w:pPr>
            <w:r w:rsidRPr="00A858FA">
              <w:rPr>
                <w:sz w:val="24"/>
                <w:szCs w:val="24"/>
                <w:lang w:eastAsia="ru-RU"/>
              </w:rPr>
              <w:t>4</w:t>
            </w:r>
          </w:p>
        </w:tc>
        <w:tc>
          <w:tcPr>
            <w:tcW w:w="0" w:type="auto"/>
            <w:hideMark/>
          </w:tcPr>
          <w:p w:rsidR="00CC533B" w:rsidRPr="00A858FA" w:rsidRDefault="00CC533B" w:rsidP="00C63441">
            <w:pPr>
              <w:rPr>
                <w:sz w:val="24"/>
                <w:szCs w:val="24"/>
                <w:lang w:eastAsia="ru-RU"/>
              </w:rPr>
            </w:pPr>
            <w:r w:rsidRPr="00A858FA">
              <w:rPr>
                <w:sz w:val="24"/>
                <w:szCs w:val="24"/>
                <w:lang w:eastAsia="ru-RU"/>
              </w:rPr>
              <w:t>Декада естественно-математических наук (математика, физика, химия, биология, информатика)</w:t>
            </w:r>
          </w:p>
        </w:tc>
        <w:tc>
          <w:tcPr>
            <w:tcW w:w="0" w:type="auto"/>
            <w:hideMark/>
          </w:tcPr>
          <w:p w:rsidR="00CC533B" w:rsidRPr="00A858FA" w:rsidRDefault="00CC533B" w:rsidP="00C63441">
            <w:pPr>
              <w:rPr>
                <w:sz w:val="24"/>
                <w:szCs w:val="24"/>
                <w:lang w:eastAsia="ru-RU"/>
              </w:rPr>
            </w:pPr>
            <w:r w:rsidRPr="00A858FA">
              <w:rPr>
                <w:sz w:val="24"/>
                <w:szCs w:val="24"/>
                <w:lang w:eastAsia="ru-RU"/>
              </w:rPr>
              <w:t>Февраль</w:t>
            </w:r>
          </w:p>
        </w:tc>
        <w:tc>
          <w:tcPr>
            <w:tcW w:w="0" w:type="auto"/>
            <w:hideMark/>
          </w:tcPr>
          <w:p w:rsidR="00CC533B" w:rsidRPr="00A858FA" w:rsidRDefault="00CC533B" w:rsidP="00C63441">
            <w:pPr>
              <w:rPr>
                <w:sz w:val="24"/>
                <w:szCs w:val="24"/>
                <w:lang w:eastAsia="ru-RU"/>
              </w:rPr>
            </w:pPr>
            <w:r w:rsidRPr="00A858FA">
              <w:rPr>
                <w:sz w:val="24"/>
                <w:szCs w:val="24"/>
                <w:lang w:eastAsia="ru-RU"/>
              </w:rPr>
              <w:t>Р</w:t>
            </w:r>
            <w:r>
              <w:rPr>
                <w:sz w:val="24"/>
                <w:szCs w:val="24"/>
                <w:lang w:eastAsia="ru-RU"/>
              </w:rPr>
              <w:t>уководители МО Доскалиева А.К.</w:t>
            </w:r>
          </w:p>
        </w:tc>
        <w:tc>
          <w:tcPr>
            <w:tcW w:w="3967" w:type="dxa"/>
            <w:hideMark/>
          </w:tcPr>
          <w:p w:rsidR="00CC533B" w:rsidRPr="00A858FA" w:rsidRDefault="00CC533B" w:rsidP="00C63441">
            <w:pPr>
              <w:rPr>
                <w:sz w:val="24"/>
                <w:szCs w:val="24"/>
                <w:lang w:eastAsia="ru-RU"/>
              </w:rPr>
            </w:pPr>
            <w:r w:rsidRPr="00A858FA">
              <w:rPr>
                <w:sz w:val="24"/>
                <w:szCs w:val="24"/>
                <w:lang w:eastAsia="ru-RU"/>
              </w:rPr>
              <w:t>Развитие логического и критического мышления; применение знаний на практике; подготовка к олимпиадам и конкурсам; популяризация STEM-образования; методическое обогащение педагогов.</w:t>
            </w:r>
          </w:p>
        </w:tc>
      </w:tr>
      <w:tr w:rsidR="00CC533B" w:rsidRPr="00A858FA" w:rsidTr="007105C3">
        <w:tc>
          <w:tcPr>
            <w:tcW w:w="0" w:type="auto"/>
            <w:hideMark/>
          </w:tcPr>
          <w:p w:rsidR="00CC533B" w:rsidRPr="00A858FA" w:rsidRDefault="00CC533B" w:rsidP="00C63441">
            <w:pPr>
              <w:rPr>
                <w:sz w:val="24"/>
                <w:szCs w:val="24"/>
                <w:lang w:eastAsia="ru-RU"/>
              </w:rPr>
            </w:pPr>
            <w:r w:rsidRPr="00A858FA">
              <w:rPr>
                <w:sz w:val="24"/>
                <w:szCs w:val="24"/>
                <w:lang w:eastAsia="ru-RU"/>
              </w:rPr>
              <w:t>5</w:t>
            </w:r>
          </w:p>
        </w:tc>
        <w:tc>
          <w:tcPr>
            <w:tcW w:w="0" w:type="auto"/>
            <w:hideMark/>
          </w:tcPr>
          <w:p w:rsidR="00CC533B" w:rsidRPr="00A858FA" w:rsidRDefault="00CC533B" w:rsidP="00C63441">
            <w:pPr>
              <w:rPr>
                <w:sz w:val="24"/>
                <w:szCs w:val="24"/>
                <w:lang w:eastAsia="ru-RU"/>
              </w:rPr>
            </w:pPr>
            <w:r w:rsidRPr="00A858FA">
              <w:rPr>
                <w:sz w:val="24"/>
                <w:szCs w:val="24"/>
                <w:lang w:eastAsia="ru-RU"/>
              </w:rPr>
              <w:t>Декада начальных классов</w:t>
            </w:r>
          </w:p>
        </w:tc>
        <w:tc>
          <w:tcPr>
            <w:tcW w:w="0" w:type="auto"/>
            <w:hideMark/>
          </w:tcPr>
          <w:p w:rsidR="00CC533B" w:rsidRPr="00A858FA" w:rsidRDefault="00CC533B" w:rsidP="00C63441">
            <w:pPr>
              <w:rPr>
                <w:sz w:val="24"/>
                <w:szCs w:val="24"/>
                <w:lang w:eastAsia="ru-RU"/>
              </w:rPr>
            </w:pPr>
            <w:r w:rsidRPr="00A858FA">
              <w:rPr>
                <w:sz w:val="24"/>
                <w:szCs w:val="24"/>
                <w:lang w:eastAsia="ru-RU"/>
              </w:rPr>
              <w:t>Март</w:t>
            </w:r>
          </w:p>
        </w:tc>
        <w:tc>
          <w:tcPr>
            <w:tcW w:w="0" w:type="auto"/>
            <w:hideMark/>
          </w:tcPr>
          <w:p w:rsidR="00CC533B" w:rsidRPr="00A858FA" w:rsidRDefault="00CC533B" w:rsidP="00C63441">
            <w:pPr>
              <w:rPr>
                <w:sz w:val="24"/>
                <w:szCs w:val="24"/>
                <w:lang w:eastAsia="ru-RU"/>
              </w:rPr>
            </w:pPr>
            <w:r w:rsidRPr="00A858FA">
              <w:rPr>
                <w:sz w:val="24"/>
                <w:szCs w:val="24"/>
                <w:lang w:eastAsia="ru-RU"/>
              </w:rPr>
              <w:t>Руководитель МО Шилова Г.В.</w:t>
            </w:r>
          </w:p>
        </w:tc>
        <w:tc>
          <w:tcPr>
            <w:tcW w:w="3967" w:type="dxa"/>
            <w:hideMark/>
          </w:tcPr>
          <w:p w:rsidR="00CC533B" w:rsidRPr="00A858FA" w:rsidRDefault="00CC533B" w:rsidP="00C63441">
            <w:pPr>
              <w:rPr>
                <w:sz w:val="24"/>
                <w:szCs w:val="24"/>
                <w:lang w:eastAsia="ru-RU"/>
              </w:rPr>
            </w:pPr>
            <w:r w:rsidRPr="00A858FA">
              <w:rPr>
                <w:sz w:val="24"/>
                <w:szCs w:val="24"/>
                <w:lang w:eastAsia="ru-RU"/>
              </w:rPr>
              <w:t>Вовлечение младших школьников в учебно-творческую деятельность; развитие учебной мотивации; укрепление межпредметных связей; совершенствование методики преподавания на I ступени образования.</w:t>
            </w:r>
          </w:p>
        </w:tc>
      </w:tr>
      <w:tr w:rsidR="00CC533B" w:rsidRPr="00A858FA" w:rsidTr="007105C3">
        <w:trPr>
          <w:trHeight w:val="50"/>
        </w:trPr>
        <w:tc>
          <w:tcPr>
            <w:tcW w:w="0" w:type="auto"/>
            <w:hideMark/>
          </w:tcPr>
          <w:p w:rsidR="00CC533B" w:rsidRPr="00A858FA" w:rsidRDefault="00CC533B" w:rsidP="00C63441">
            <w:pPr>
              <w:rPr>
                <w:sz w:val="24"/>
                <w:szCs w:val="24"/>
                <w:lang w:eastAsia="ru-RU"/>
              </w:rPr>
            </w:pPr>
            <w:r w:rsidRPr="00A858FA">
              <w:rPr>
                <w:sz w:val="24"/>
                <w:szCs w:val="24"/>
                <w:lang w:eastAsia="ru-RU"/>
              </w:rPr>
              <w:t>6</w:t>
            </w:r>
          </w:p>
        </w:tc>
        <w:tc>
          <w:tcPr>
            <w:tcW w:w="0" w:type="auto"/>
            <w:hideMark/>
          </w:tcPr>
          <w:p w:rsidR="00CC533B" w:rsidRPr="00A858FA" w:rsidRDefault="00CC533B" w:rsidP="00C63441">
            <w:pPr>
              <w:rPr>
                <w:sz w:val="24"/>
                <w:szCs w:val="24"/>
                <w:lang w:eastAsia="ru-RU"/>
              </w:rPr>
            </w:pPr>
            <w:r w:rsidRPr="00A858FA">
              <w:rPr>
                <w:sz w:val="24"/>
                <w:szCs w:val="24"/>
                <w:lang w:eastAsia="ru-RU"/>
              </w:rPr>
              <w:t>Фестиваль открытых уроков и педагогического мастерства</w:t>
            </w:r>
          </w:p>
        </w:tc>
        <w:tc>
          <w:tcPr>
            <w:tcW w:w="0" w:type="auto"/>
            <w:hideMark/>
          </w:tcPr>
          <w:p w:rsidR="00CC533B" w:rsidRPr="00A858FA" w:rsidRDefault="00CC533B" w:rsidP="00C63441">
            <w:pPr>
              <w:rPr>
                <w:sz w:val="24"/>
                <w:szCs w:val="24"/>
                <w:lang w:eastAsia="ru-RU"/>
              </w:rPr>
            </w:pPr>
            <w:r w:rsidRPr="00A858FA">
              <w:rPr>
                <w:sz w:val="24"/>
                <w:szCs w:val="24"/>
                <w:lang w:eastAsia="ru-RU"/>
              </w:rPr>
              <w:t>Апрель</w:t>
            </w:r>
          </w:p>
        </w:tc>
        <w:tc>
          <w:tcPr>
            <w:tcW w:w="0" w:type="auto"/>
            <w:hideMark/>
          </w:tcPr>
          <w:p w:rsidR="00CC533B" w:rsidRPr="00A858FA" w:rsidRDefault="00CC533B" w:rsidP="00C63441">
            <w:pPr>
              <w:rPr>
                <w:sz w:val="24"/>
                <w:szCs w:val="24"/>
                <w:lang w:eastAsia="ru-RU"/>
              </w:rPr>
            </w:pPr>
            <w:r w:rsidRPr="00A858FA">
              <w:rPr>
                <w:sz w:val="24"/>
                <w:szCs w:val="24"/>
                <w:lang w:eastAsia="ru-RU"/>
              </w:rPr>
              <w:t>Зам. директора по УВР Елумахова Л.В., зам. директора по научной работе Ибраева А.Ж.</w:t>
            </w:r>
          </w:p>
        </w:tc>
        <w:tc>
          <w:tcPr>
            <w:tcW w:w="3967" w:type="dxa"/>
            <w:hideMark/>
          </w:tcPr>
          <w:p w:rsidR="00CC533B" w:rsidRPr="00A858FA" w:rsidRDefault="00CC533B" w:rsidP="00C63441">
            <w:pPr>
              <w:rPr>
                <w:sz w:val="24"/>
                <w:szCs w:val="24"/>
                <w:lang w:eastAsia="ru-RU"/>
              </w:rPr>
            </w:pPr>
            <w:r w:rsidRPr="00A858FA">
              <w:rPr>
                <w:sz w:val="24"/>
                <w:szCs w:val="24"/>
                <w:lang w:eastAsia="ru-RU"/>
              </w:rPr>
              <w:t xml:space="preserve">Повышение методической культуры и педагогического мастерства учителей; распространение эффективного опыта; развитие профессионального диалога и наставничества; трансляция лучших </w:t>
            </w:r>
            <w:r w:rsidRPr="00A858FA">
              <w:rPr>
                <w:sz w:val="24"/>
                <w:szCs w:val="24"/>
                <w:lang w:eastAsia="ru-RU"/>
              </w:rPr>
              <w:lastRenderedPageBreak/>
              <w:t>педагогических практик.</w:t>
            </w:r>
          </w:p>
        </w:tc>
      </w:tr>
    </w:tbl>
    <w:p w:rsidR="00CC533B" w:rsidRDefault="00CC533B" w:rsidP="00CC533B">
      <w:pPr>
        <w:shd w:val="clear" w:color="auto" w:fill="FFFFFF"/>
        <w:rPr>
          <w:b/>
          <w:bCs/>
          <w:sz w:val="24"/>
          <w:szCs w:val="24"/>
          <w:lang w:eastAsia="ru-RU"/>
        </w:rPr>
      </w:pPr>
    </w:p>
    <w:p w:rsidR="00CC533B" w:rsidRPr="00A858FA" w:rsidRDefault="00CC533B" w:rsidP="00CC533B">
      <w:pPr>
        <w:pStyle w:val="ad"/>
        <w:jc w:val="both"/>
        <w:rPr>
          <w:sz w:val="24"/>
          <w:szCs w:val="24"/>
        </w:rPr>
      </w:pPr>
      <w:r w:rsidRPr="00A858FA">
        <w:rPr>
          <w:rStyle w:val="af3"/>
          <w:sz w:val="24"/>
          <w:szCs w:val="24"/>
        </w:rPr>
        <w:t>Ожидаемый результат:</w:t>
      </w:r>
    </w:p>
    <w:p w:rsidR="00CC533B" w:rsidRPr="00A858FA" w:rsidRDefault="00CC533B" w:rsidP="00CC533B">
      <w:pPr>
        <w:pStyle w:val="ad"/>
        <w:widowControl/>
        <w:numPr>
          <w:ilvl w:val="0"/>
          <w:numId w:val="37"/>
        </w:numPr>
        <w:autoSpaceDE/>
        <w:autoSpaceDN/>
        <w:jc w:val="both"/>
        <w:rPr>
          <w:sz w:val="24"/>
          <w:szCs w:val="24"/>
        </w:rPr>
      </w:pPr>
      <w:r w:rsidRPr="00A858FA">
        <w:rPr>
          <w:sz w:val="24"/>
          <w:szCs w:val="24"/>
        </w:rPr>
        <w:t>Повышение мотивации учащихся к изучению учебных предметов.</w:t>
      </w:r>
    </w:p>
    <w:p w:rsidR="00CC533B" w:rsidRPr="00A858FA" w:rsidRDefault="00CC533B" w:rsidP="00CC533B">
      <w:pPr>
        <w:pStyle w:val="ad"/>
        <w:widowControl/>
        <w:numPr>
          <w:ilvl w:val="0"/>
          <w:numId w:val="37"/>
        </w:numPr>
        <w:autoSpaceDE/>
        <w:autoSpaceDN/>
        <w:jc w:val="both"/>
        <w:rPr>
          <w:sz w:val="24"/>
          <w:szCs w:val="24"/>
        </w:rPr>
      </w:pPr>
      <w:r w:rsidRPr="00A858FA">
        <w:rPr>
          <w:sz w:val="24"/>
          <w:szCs w:val="24"/>
        </w:rPr>
        <w:t>Активизация участия обучающихся в школьных мероприятиях, конкурсах, олимпиадах и проектах.</w:t>
      </w:r>
    </w:p>
    <w:p w:rsidR="00CC533B" w:rsidRPr="00A858FA" w:rsidRDefault="00CC533B" w:rsidP="00CC533B">
      <w:pPr>
        <w:pStyle w:val="ad"/>
        <w:widowControl/>
        <w:numPr>
          <w:ilvl w:val="0"/>
          <w:numId w:val="37"/>
        </w:numPr>
        <w:autoSpaceDE/>
        <w:autoSpaceDN/>
        <w:jc w:val="both"/>
        <w:rPr>
          <w:sz w:val="24"/>
          <w:szCs w:val="24"/>
        </w:rPr>
      </w:pPr>
      <w:r w:rsidRPr="00A858FA">
        <w:rPr>
          <w:sz w:val="24"/>
          <w:szCs w:val="24"/>
        </w:rPr>
        <w:t>Раскрытие и развитие творческого и интеллектуального потенциала школьников.</w:t>
      </w:r>
    </w:p>
    <w:p w:rsidR="00CC533B" w:rsidRPr="00A858FA" w:rsidRDefault="00CC533B" w:rsidP="00CC533B">
      <w:pPr>
        <w:pStyle w:val="ad"/>
        <w:widowControl/>
        <w:numPr>
          <w:ilvl w:val="0"/>
          <w:numId w:val="37"/>
        </w:numPr>
        <w:autoSpaceDE/>
        <w:autoSpaceDN/>
        <w:jc w:val="both"/>
        <w:rPr>
          <w:sz w:val="24"/>
          <w:szCs w:val="24"/>
        </w:rPr>
      </w:pPr>
      <w:r w:rsidRPr="00A858FA">
        <w:rPr>
          <w:sz w:val="24"/>
          <w:szCs w:val="24"/>
        </w:rPr>
        <w:t>Формирование положительного эмоционального отношения к учебе через нестандартные формы работы.</w:t>
      </w:r>
    </w:p>
    <w:p w:rsidR="00CC533B" w:rsidRPr="00A858FA" w:rsidRDefault="00CC533B" w:rsidP="00CC533B">
      <w:pPr>
        <w:pStyle w:val="ad"/>
        <w:widowControl/>
        <w:numPr>
          <w:ilvl w:val="0"/>
          <w:numId w:val="37"/>
        </w:numPr>
        <w:autoSpaceDE/>
        <w:autoSpaceDN/>
        <w:jc w:val="both"/>
        <w:rPr>
          <w:sz w:val="24"/>
          <w:szCs w:val="24"/>
        </w:rPr>
      </w:pPr>
      <w:r w:rsidRPr="00A858FA">
        <w:rPr>
          <w:sz w:val="24"/>
          <w:szCs w:val="24"/>
        </w:rPr>
        <w:t>Укрепление сотрудничества между учащимися и педагогами, развитие командной и исследовательской работы.</w:t>
      </w:r>
    </w:p>
    <w:p w:rsidR="00CC533B" w:rsidRPr="00A858FA" w:rsidRDefault="00CC533B" w:rsidP="00CC533B">
      <w:pPr>
        <w:pStyle w:val="ad"/>
        <w:widowControl/>
        <w:numPr>
          <w:ilvl w:val="0"/>
          <w:numId w:val="37"/>
        </w:numPr>
        <w:autoSpaceDE/>
        <w:autoSpaceDN/>
        <w:jc w:val="both"/>
        <w:rPr>
          <w:sz w:val="24"/>
          <w:szCs w:val="24"/>
        </w:rPr>
      </w:pPr>
      <w:r w:rsidRPr="00A858FA">
        <w:rPr>
          <w:sz w:val="24"/>
          <w:szCs w:val="24"/>
        </w:rPr>
        <w:t>Обогащение школьной среды и развитие предметно-эстетического пространства (стенгазеты, выставки, презентации).</w:t>
      </w:r>
    </w:p>
    <w:p w:rsidR="00CC533B" w:rsidRPr="00A858FA" w:rsidRDefault="00CC533B" w:rsidP="00CC533B">
      <w:pPr>
        <w:pStyle w:val="ad"/>
        <w:widowControl/>
        <w:numPr>
          <w:ilvl w:val="0"/>
          <w:numId w:val="37"/>
        </w:numPr>
        <w:autoSpaceDE/>
        <w:autoSpaceDN/>
        <w:jc w:val="both"/>
        <w:rPr>
          <w:sz w:val="24"/>
          <w:szCs w:val="24"/>
        </w:rPr>
      </w:pPr>
      <w:r w:rsidRPr="00A858FA">
        <w:rPr>
          <w:sz w:val="24"/>
          <w:szCs w:val="24"/>
        </w:rPr>
        <w:t>Выявление и сопровождение одарённых детей по предметным направлениям.</w:t>
      </w: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7105C3" w:rsidRDefault="007105C3" w:rsidP="00CC533B">
      <w:pPr>
        <w:shd w:val="clear" w:color="auto" w:fill="FFFFFF"/>
        <w:rPr>
          <w:b/>
          <w:bCs/>
          <w:sz w:val="24"/>
          <w:szCs w:val="24"/>
          <w:lang w:eastAsia="ru-RU"/>
        </w:rPr>
      </w:pPr>
    </w:p>
    <w:p w:rsidR="00CC533B" w:rsidRPr="007105C3" w:rsidRDefault="00CC533B" w:rsidP="00CC533B">
      <w:pPr>
        <w:shd w:val="clear" w:color="auto" w:fill="FFFFFF"/>
        <w:rPr>
          <w:color w:val="002060"/>
          <w:sz w:val="24"/>
          <w:szCs w:val="24"/>
          <w:lang w:eastAsia="ru-RU"/>
        </w:rPr>
      </w:pPr>
      <w:r w:rsidRPr="007105C3">
        <w:rPr>
          <w:b/>
          <w:bCs/>
          <w:color w:val="002060"/>
          <w:sz w:val="24"/>
          <w:szCs w:val="24"/>
          <w:lang w:eastAsia="ru-RU"/>
        </w:rPr>
        <w:lastRenderedPageBreak/>
        <w:t>7.3 Работа с методическими объединениями</w:t>
      </w:r>
    </w:p>
    <w:p w:rsidR="00CC533B" w:rsidRDefault="00CC533B" w:rsidP="00CC533B">
      <w:pPr>
        <w:shd w:val="clear" w:color="auto" w:fill="FFFFFF"/>
        <w:rPr>
          <w:sz w:val="24"/>
          <w:szCs w:val="24"/>
          <w:lang w:eastAsia="ru-RU"/>
        </w:rPr>
      </w:pPr>
      <w:r w:rsidRPr="00125C1F">
        <w:rPr>
          <w:b/>
          <w:bCs/>
          <w:sz w:val="24"/>
          <w:szCs w:val="24"/>
          <w:lang w:eastAsia="ru-RU"/>
        </w:rPr>
        <w:t>Цель:</w:t>
      </w:r>
      <w:r w:rsidRPr="00125C1F">
        <w:rPr>
          <w:sz w:val="24"/>
          <w:szCs w:val="24"/>
          <w:lang w:eastAsia="ru-RU"/>
        </w:rPr>
        <w:t> </w:t>
      </w:r>
    </w:p>
    <w:p w:rsidR="00CC533B" w:rsidRPr="007105C3" w:rsidRDefault="00CC533B" w:rsidP="00CC533B">
      <w:pPr>
        <w:pStyle w:val="a6"/>
        <w:widowControl/>
        <w:numPr>
          <w:ilvl w:val="0"/>
          <w:numId w:val="26"/>
        </w:numPr>
        <w:shd w:val="clear" w:color="auto" w:fill="FFFFFF"/>
        <w:autoSpaceDE/>
        <w:autoSpaceDN/>
        <w:spacing w:before="0"/>
        <w:contextualSpacing/>
        <w:jc w:val="both"/>
        <w:rPr>
          <w:sz w:val="24"/>
          <w:szCs w:val="24"/>
          <w:lang w:eastAsia="ru-RU"/>
        </w:rPr>
      </w:pPr>
      <w:r w:rsidRPr="00A858FA">
        <w:rPr>
          <w:sz w:val="24"/>
          <w:szCs w:val="24"/>
          <w:lang w:eastAsia="ru-RU"/>
        </w:rPr>
        <w:t>Совершенствование деятельности методических объединений как центра профессионального роста, развитие педагогического мастерства и внедрение современных образовательных технологий в практику.</w:t>
      </w:r>
    </w:p>
    <w:tbl>
      <w:tblPr>
        <w:tblStyle w:val="11"/>
        <w:tblW w:w="10598" w:type="dxa"/>
        <w:tblLook w:val="04A0" w:firstRow="1" w:lastRow="0" w:firstColumn="1" w:lastColumn="0" w:noHBand="0" w:noVBand="1"/>
      </w:tblPr>
      <w:tblGrid>
        <w:gridCol w:w="458"/>
        <w:gridCol w:w="4045"/>
        <w:gridCol w:w="1134"/>
        <w:gridCol w:w="2409"/>
        <w:gridCol w:w="2552"/>
      </w:tblGrid>
      <w:tr w:rsidR="00CC533B" w:rsidRPr="007105C3" w:rsidTr="007105C3">
        <w:tc>
          <w:tcPr>
            <w:tcW w:w="0" w:type="auto"/>
            <w:hideMark/>
          </w:tcPr>
          <w:p w:rsidR="00CC533B" w:rsidRPr="007105C3" w:rsidRDefault="00CC533B" w:rsidP="00C63441">
            <w:pPr>
              <w:jc w:val="center"/>
              <w:rPr>
                <w:b/>
                <w:bCs/>
                <w:lang w:eastAsia="ru-RU"/>
              </w:rPr>
            </w:pPr>
            <w:r w:rsidRPr="007105C3">
              <w:rPr>
                <w:b/>
                <w:bCs/>
                <w:lang w:eastAsia="ru-RU"/>
              </w:rPr>
              <w:t>№</w:t>
            </w:r>
          </w:p>
        </w:tc>
        <w:tc>
          <w:tcPr>
            <w:tcW w:w="4045" w:type="dxa"/>
            <w:hideMark/>
          </w:tcPr>
          <w:p w:rsidR="00CC533B" w:rsidRPr="007105C3" w:rsidRDefault="00CC533B" w:rsidP="00C63441">
            <w:pPr>
              <w:jc w:val="center"/>
              <w:rPr>
                <w:b/>
                <w:bCs/>
                <w:lang w:eastAsia="ru-RU"/>
              </w:rPr>
            </w:pPr>
            <w:r w:rsidRPr="007105C3">
              <w:rPr>
                <w:b/>
                <w:bCs/>
                <w:lang w:eastAsia="ru-RU"/>
              </w:rPr>
              <w:t>Содержание работы</w:t>
            </w:r>
          </w:p>
        </w:tc>
        <w:tc>
          <w:tcPr>
            <w:tcW w:w="1134" w:type="dxa"/>
            <w:hideMark/>
          </w:tcPr>
          <w:p w:rsidR="00CC533B" w:rsidRPr="007105C3" w:rsidRDefault="00CC533B" w:rsidP="00C63441">
            <w:pPr>
              <w:jc w:val="center"/>
              <w:rPr>
                <w:b/>
                <w:bCs/>
                <w:lang w:eastAsia="ru-RU"/>
              </w:rPr>
            </w:pPr>
            <w:r w:rsidRPr="007105C3">
              <w:rPr>
                <w:b/>
                <w:bCs/>
                <w:lang w:eastAsia="ru-RU"/>
              </w:rPr>
              <w:t>Сроки</w:t>
            </w:r>
          </w:p>
        </w:tc>
        <w:tc>
          <w:tcPr>
            <w:tcW w:w="2409" w:type="dxa"/>
            <w:hideMark/>
          </w:tcPr>
          <w:p w:rsidR="00CC533B" w:rsidRPr="007105C3" w:rsidRDefault="00CC533B" w:rsidP="00C63441">
            <w:pPr>
              <w:jc w:val="center"/>
              <w:rPr>
                <w:b/>
                <w:bCs/>
                <w:lang w:eastAsia="ru-RU"/>
              </w:rPr>
            </w:pPr>
            <w:r w:rsidRPr="007105C3">
              <w:rPr>
                <w:b/>
                <w:bCs/>
                <w:lang w:eastAsia="ru-RU"/>
              </w:rPr>
              <w:t>Исполнители</w:t>
            </w:r>
          </w:p>
        </w:tc>
        <w:tc>
          <w:tcPr>
            <w:tcW w:w="2552" w:type="dxa"/>
            <w:hideMark/>
          </w:tcPr>
          <w:p w:rsidR="00CC533B" w:rsidRPr="007105C3" w:rsidRDefault="00CC533B" w:rsidP="00C63441">
            <w:pPr>
              <w:jc w:val="center"/>
              <w:rPr>
                <w:b/>
                <w:bCs/>
                <w:lang w:eastAsia="ru-RU"/>
              </w:rPr>
            </w:pPr>
            <w:r w:rsidRPr="007105C3">
              <w:rPr>
                <w:b/>
                <w:bCs/>
                <w:lang w:eastAsia="ru-RU"/>
              </w:rPr>
              <w:t>Планируемый результат</w:t>
            </w:r>
          </w:p>
        </w:tc>
      </w:tr>
      <w:tr w:rsidR="00CC533B" w:rsidRPr="007105C3" w:rsidTr="007105C3">
        <w:tc>
          <w:tcPr>
            <w:tcW w:w="0" w:type="auto"/>
            <w:hideMark/>
          </w:tcPr>
          <w:p w:rsidR="00CC533B" w:rsidRPr="007105C3" w:rsidRDefault="00CC533B" w:rsidP="00C63441">
            <w:pPr>
              <w:rPr>
                <w:lang w:eastAsia="ru-RU"/>
              </w:rPr>
            </w:pPr>
            <w:r w:rsidRPr="007105C3">
              <w:rPr>
                <w:lang w:eastAsia="ru-RU"/>
              </w:rPr>
              <w:t>1</w:t>
            </w:r>
          </w:p>
        </w:tc>
        <w:tc>
          <w:tcPr>
            <w:tcW w:w="4045" w:type="dxa"/>
            <w:hideMark/>
          </w:tcPr>
          <w:p w:rsidR="00CC533B" w:rsidRPr="007105C3" w:rsidRDefault="00CC533B" w:rsidP="00C63441">
            <w:pPr>
              <w:rPr>
                <w:lang w:eastAsia="ru-RU"/>
              </w:rPr>
            </w:pPr>
            <w:r w:rsidRPr="007105C3">
              <w:rPr>
                <w:lang w:eastAsia="ru-RU"/>
              </w:rPr>
              <w:t>Анализ работы МО за прошедший учебный год. Определение приоритетных направлений на новый год.</w:t>
            </w:r>
          </w:p>
        </w:tc>
        <w:tc>
          <w:tcPr>
            <w:tcW w:w="1134" w:type="dxa"/>
            <w:hideMark/>
          </w:tcPr>
          <w:p w:rsidR="00CC533B" w:rsidRPr="007105C3" w:rsidRDefault="00CC533B" w:rsidP="00C63441">
            <w:pPr>
              <w:rPr>
                <w:lang w:eastAsia="ru-RU"/>
              </w:rPr>
            </w:pPr>
            <w:r w:rsidRPr="007105C3">
              <w:rPr>
                <w:lang w:eastAsia="ru-RU"/>
              </w:rPr>
              <w:t>Сентябрь</w:t>
            </w:r>
          </w:p>
        </w:tc>
        <w:tc>
          <w:tcPr>
            <w:tcW w:w="2409" w:type="dxa"/>
            <w:hideMark/>
          </w:tcPr>
          <w:p w:rsidR="00CC533B" w:rsidRPr="007105C3" w:rsidRDefault="00CC533B" w:rsidP="00C63441">
            <w:pPr>
              <w:rPr>
                <w:lang w:eastAsia="ru-RU"/>
              </w:rPr>
            </w:pPr>
            <w:r w:rsidRPr="007105C3">
              <w:rPr>
                <w:lang w:eastAsia="ru-RU"/>
              </w:rPr>
              <w:t>Зам. директора по УВР Елумахова Л.В.</w:t>
            </w:r>
          </w:p>
          <w:p w:rsidR="00CC533B" w:rsidRPr="007105C3" w:rsidRDefault="00CC533B" w:rsidP="00C63441">
            <w:pPr>
              <w:rPr>
                <w:lang w:eastAsia="ru-RU"/>
              </w:rPr>
            </w:pPr>
            <w:r w:rsidRPr="007105C3">
              <w:rPr>
                <w:lang w:eastAsia="ru-RU"/>
              </w:rPr>
              <w:t>руководители МО</w:t>
            </w:r>
          </w:p>
        </w:tc>
        <w:tc>
          <w:tcPr>
            <w:tcW w:w="2552" w:type="dxa"/>
            <w:hideMark/>
          </w:tcPr>
          <w:p w:rsidR="00CC533B" w:rsidRPr="007105C3" w:rsidRDefault="00CC533B" w:rsidP="00C63441">
            <w:pPr>
              <w:rPr>
                <w:lang w:eastAsia="ru-RU"/>
              </w:rPr>
            </w:pPr>
            <w:r w:rsidRPr="007105C3">
              <w:rPr>
                <w:lang w:eastAsia="ru-RU"/>
              </w:rPr>
              <w:t>Формирование актуальных целей и задач работы МО.</w:t>
            </w:r>
          </w:p>
        </w:tc>
      </w:tr>
      <w:tr w:rsidR="00CC533B" w:rsidRPr="007105C3" w:rsidTr="007105C3">
        <w:tc>
          <w:tcPr>
            <w:tcW w:w="0" w:type="auto"/>
            <w:hideMark/>
          </w:tcPr>
          <w:p w:rsidR="00CC533B" w:rsidRPr="007105C3" w:rsidRDefault="00CC533B" w:rsidP="00C63441">
            <w:pPr>
              <w:rPr>
                <w:lang w:eastAsia="ru-RU"/>
              </w:rPr>
            </w:pPr>
            <w:r w:rsidRPr="007105C3">
              <w:rPr>
                <w:lang w:eastAsia="ru-RU"/>
              </w:rPr>
              <w:t>2</w:t>
            </w:r>
          </w:p>
        </w:tc>
        <w:tc>
          <w:tcPr>
            <w:tcW w:w="4045" w:type="dxa"/>
            <w:hideMark/>
          </w:tcPr>
          <w:p w:rsidR="00CC533B" w:rsidRPr="007105C3" w:rsidRDefault="00CC533B" w:rsidP="00C63441">
            <w:pPr>
              <w:rPr>
                <w:lang w:eastAsia="ru-RU"/>
              </w:rPr>
            </w:pPr>
            <w:r w:rsidRPr="007105C3">
              <w:rPr>
                <w:lang w:eastAsia="ru-RU"/>
              </w:rPr>
              <w:t>Разработка и утверждение планов работы методических объединений на 2025–2026 учебный год.</w:t>
            </w:r>
          </w:p>
        </w:tc>
        <w:tc>
          <w:tcPr>
            <w:tcW w:w="1134" w:type="dxa"/>
            <w:hideMark/>
          </w:tcPr>
          <w:p w:rsidR="00CC533B" w:rsidRPr="007105C3" w:rsidRDefault="00CC533B" w:rsidP="00C63441">
            <w:pPr>
              <w:rPr>
                <w:lang w:eastAsia="ru-RU"/>
              </w:rPr>
            </w:pPr>
            <w:r w:rsidRPr="007105C3">
              <w:rPr>
                <w:lang w:eastAsia="ru-RU"/>
              </w:rPr>
              <w:t>Сентябрь</w:t>
            </w:r>
          </w:p>
        </w:tc>
        <w:tc>
          <w:tcPr>
            <w:tcW w:w="2409" w:type="dxa"/>
            <w:hideMark/>
          </w:tcPr>
          <w:p w:rsidR="00CC533B" w:rsidRPr="007105C3" w:rsidRDefault="00CC533B" w:rsidP="00C63441">
            <w:pPr>
              <w:rPr>
                <w:lang w:eastAsia="ru-RU"/>
              </w:rPr>
            </w:pPr>
            <w:r w:rsidRPr="007105C3">
              <w:rPr>
                <w:lang w:eastAsia="ru-RU"/>
              </w:rPr>
              <w:t>Руководители МО</w:t>
            </w:r>
          </w:p>
        </w:tc>
        <w:tc>
          <w:tcPr>
            <w:tcW w:w="2552" w:type="dxa"/>
            <w:hideMark/>
          </w:tcPr>
          <w:p w:rsidR="00CC533B" w:rsidRPr="007105C3" w:rsidRDefault="00CC533B" w:rsidP="00C63441">
            <w:pPr>
              <w:rPr>
                <w:lang w:eastAsia="ru-RU"/>
              </w:rPr>
            </w:pPr>
            <w:r w:rsidRPr="007105C3">
              <w:rPr>
                <w:lang w:eastAsia="ru-RU"/>
              </w:rPr>
              <w:t>Планирование мероприятий с учётом целей школы и профиля предметов.</w:t>
            </w:r>
          </w:p>
        </w:tc>
      </w:tr>
      <w:tr w:rsidR="00CC533B" w:rsidRPr="007105C3" w:rsidTr="007105C3">
        <w:tc>
          <w:tcPr>
            <w:tcW w:w="0" w:type="auto"/>
            <w:hideMark/>
          </w:tcPr>
          <w:p w:rsidR="00CC533B" w:rsidRPr="007105C3" w:rsidRDefault="00CC533B" w:rsidP="00C63441">
            <w:pPr>
              <w:rPr>
                <w:lang w:eastAsia="ru-RU"/>
              </w:rPr>
            </w:pPr>
            <w:r w:rsidRPr="007105C3">
              <w:rPr>
                <w:lang w:eastAsia="ru-RU"/>
              </w:rPr>
              <w:t>3</w:t>
            </w:r>
          </w:p>
        </w:tc>
        <w:tc>
          <w:tcPr>
            <w:tcW w:w="4045" w:type="dxa"/>
            <w:hideMark/>
          </w:tcPr>
          <w:p w:rsidR="00CC533B" w:rsidRPr="007105C3" w:rsidRDefault="00CC533B" w:rsidP="00C63441">
            <w:pPr>
              <w:rPr>
                <w:lang w:eastAsia="ru-RU"/>
              </w:rPr>
            </w:pPr>
            <w:r w:rsidRPr="007105C3">
              <w:rPr>
                <w:lang w:eastAsia="ru-RU"/>
              </w:rPr>
              <w:t>Проведение заседаний МО (теоретических и практико-ориентированных)</w:t>
            </w:r>
          </w:p>
        </w:tc>
        <w:tc>
          <w:tcPr>
            <w:tcW w:w="1134" w:type="dxa"/>
            <w:hideMark/>
          </w:tcPr>
          <w:p w:rsidR="00CC533B" w:rsidRPr="007105C3" w:rsidRDefault="00CC533B" w:rsidP="00C63441">
            <w:pPr>
              <w:rPr>
                <w:lang w:eastAsia="ru-RU"/>
              </w:rPr>
            </w:pPr>
            <w:r w:rsidRPr="007105C3">
              <w:rPr>
                <w:lang w:eastAsia="ru-RU"/>
              </w:rPr>
              <w:t>В течение года (по графику)</w:t>
            </w:r>
          </w:p>
        </w:tc>
        <w:tc>
          <w:tcPr>
            <w:tcW w:w="2409" w:type="dxa"/>
            <w:hideMark/>
          </w:tcPr>
          <w:p w:rsidR="00CC533B" w:rsidRPr="007105C3" w:rsidRDefault="00CC533B" w:rsidP="00C63441">
            <w:pPr>
              <w:rPr>
                <w:lang w:eastAsia="ru-RU"/>
              </w:rPr>
            </w:pPr>
            <w:r w:rsidRPr="007105C3">
              <w:rPr>
                <w:lang w:eastAsia="ru-RU"/>
              </w:rPr>
              <w:t>Руководители МО</w:t>
            </w:r>
          </w:p>
        </w:tc>
        <w:tc>
          <w:tcPr>
            <w:tcW w:w="2552" w:type="dxa"/>
            <w:hideMark/>
          </w:tcPr>
          <w:p w:rsidR="00CC533B" w:rsidRPr="007105C3" w:rsidRDefault="00CC533B" w:rsidP="00C63441">
            <w:pPr>
              <w:rPr>
                <w:lang w:eastAsia="ru-RU"/>
              </w:rPr>
            </w:pPr>
            <w:r w:rsidRPr="007105C3">
              <w:rPr>
                <w:lang w:eastAsia="ru-RU"/>
              </w:rPr>
              <w:t>Повышение уровня педагогических компетенций, обмен опытом, обсуждение результатов ВШК.</w:t>
            </w:r>
          </w:p>
        </w:tc>
      </w:tr>
      <w:tr w:rsidR="00CC533B" w:rsidRPr="007105C3" w:rsidTr="007105C3">
        <w:tc>
          <w:tcPr>
            <w:tcW w:w="0" w:type="auto"/>
            <w:hideMark/>
          </w:tcPr>
          <w:p w:rsidR="00CC533B" w:rsidRPr="007105C3" w:rsidRDefault="00CC533B" w:rsidP="00C63441">
            <w:pPr>
              <w:rPr>
                <w:lang w:eastAsia="ru-RU"/>
              </w:rPr>
            </w:pPr>
            <w:r w:rsidRPr="007105C3">
              <w:rPr>
                <w:lang w:eastAsia="ru-RU"/>
              </w:rPr>
              <w:t>4</w:t>
            </w:r>
          </w:p>
        </w:tc>
        <w:tc>
          <w:tcPr>
            <w:tcW w:w="4045" w:type="dxa"/>
            <w:hideMark/>
          </w:tcPr>
          <w:p w:rsidR="00CC533B" w:rsidRPr="007105C3" w:rsidRDefault="00CC533B" w:rsidP="00C63441">
            <w:pPr>
              <w:rPr>
                <w:lang w:eastAsia="ru-RU"/>
              </w:rPr>
            </w:pPr>
            <w:r w:rsidRPr="007105C3">
              <w:rPr>
                <w:lang w:eastAsia="ru-RU"/>
              </w:rPr>
              <w:t>Внедрение новых форм методической работы (мастер-классы, уроки-исследования, EdTech-инструменты, case-study)</w:t>
            </w:r>
          </w:p>
        </w:tc>
        <w:tc>
          <w:tcPr>
            <w:tcW w:w="1134" w:type="dxa"/>
            <w:hideMark/>
          </w:tcPr>
          <w:p w:rsidR="00CC533B" w:rsidRPr="007105C3" w:rsidRDefault="00CC533B" w:rsidP="00C63441">
            <w:pPr>
              <w:rPr>
                <w:lang w:eastAsia="ru-RU"/>
              </w:rPr>
            </w:pPr>
            <w:r w:rsidRPr="007105C3">
              <w:rPr>
                <w:lang w:eastAsia="ru-RU"/>
              </w:rPr>
              <w:t>В течение года</w:t>
            </w:r>
          </w:p>
        </w:tc>
        <w:tc>
          <w:tcPr>
            <w:tcW w:w="2409" w:type="dxa"/>
            <w:hideMark/>
          </w:tcPr>
          <w:p w:rsidR="00CC533B" w:rsidRPr="007105C3" w:rsidRDefault="00CC533B" w:rsidP="00C63441">
            <w:pPr>
              <w:rPr>
                <w:lang w:eastAsia="ru-RU"/>
              </w:rPr>
            </w:pPr>
            <w:r w:rsidRPr="007105C3">
              <w:rPr>
                <w:lang w:eastAsia="ru-RU"/>
              </w:rPr>
              <w:t>МО, администрация школы</w:t>
            </w:r>
          </w:p>
        </w:tc>
        <w:tc>
          <w:tcPr>
            <w:tcW w:w="2552" w:type="dxa"/>
            <w:hideMark/>
          </w:tcPr>
          <w:p w:rsidR="00CC533B" w:rsidRPr="007105C3" w:rsidRDefault="00CC533B" w:rsidP="00C63441">
            <w:pPr>
              <w:rPr>
                <w:lang w:eastAsia="ru-RU"/>
              </w:rPr>
            </w:pPr>
            <w:r w:rsidRPr="007105C3">
              <w:rPr>
                <w:lang w:eastAsia="ru-RU"/>
              </w:rPr>
              <w:t>Повышение качества методического сопровождения и педагогической практики.</w:t>
            </w:r>
          </w:p>
        </w:tc>
      </w:tr>
      <w:tr w:rsidR="00CC533B" w:rsidRPr="007105C3" w:rsidTr="007105C3">
        <w:tc>
          <w:tcPr>
            <w:tcW w:w="0" w:type="auto"/>
            <w:hideMark/>
          </w:tcPr>
          <w:p w:rsidR="00CC533B" w:rsidRPr="007105C3" w:rsidRDefault="00CC533B" w:rsidP="00C63441">
            <w:pPr>
              <w:rPr>
                <w:lang w:eastAsia="ru-RU"/>
              </w:rPr>
            </w:pPr>
            <w:r w:rsidRPr="007105C3">
              <w:rPr>
                <w:lang w:eastAsia="ru-RU"/>
              </w:rPr>
              <w:t>5</w:t>
            </w:r>
          </w:p>
        </w:tc>
        <w:tc>
          <w:tcPr>
            <w:tcW w:w="4045" w:type="dxa"/>
            <w:hideMark/>
          </w:tcPr>
          <w:p w:rsidR="00CC533B" w:rsidRPr="007105C3" w:rsidRDefault="00CC533B" w:rsidP="00C63441">
            <w:pPr>
              <w:rPr>
                <w:lang w:eastAsia="ru-RU"/>
              </w:rPr>
            </w:pPr>
            <w:r w:rsidRPr="007105C3">
              <w:rPr>
                <w:lang w:eastAsia="ru-RU"/>
              </w:rPr>
              <w:t>Организация наставничества и методической поддержки молодых педагогов</w:t>
            </w:r>
          </w:p>
        </w:tc>
        <w:tc>
          <w:tcPr>
            <w:tcW w:w="1134" w:type="dxa"/>
            <w:hideMark/>
          </w:tcPr>
          <w:p w:rsidR="00CC533B" w:rsidRPr="007105C3" w:rsidRDefault="00CC533B" w:rsidP="00C63441">
            <w:pPr>
              <w:rPr>
                <w:lang w:eastAsia="ru-RU"/>
              </w:rPr>
            </w:pPr>
            <w:r w:rsidRPr="007105C3">
              <w:rPr>
                <w:lang w:eastAsia="ru-RU"/>
              </w:rPr>
              <w:t>В течение года</w:t>
            </w:r>
          </w:p>
        </w:tc>
        <w:tc>
          <w:tcPr>
            <w:tcW w:w="2409" w:type="dxa"/>
            <w:hideMark/>
          </w:tcPr>
          <w:p w:rsidR="00CC533B" w:rsidRPr="007105C3" w:rsidRDefault="00CC533B" w:rsidP="00C63441">
            <w:pPr>
              <w:rPr>
                <w:lang w:eastAsia="ru-RU"/>
              </w:rPr>
            </w:pPr>
            <w:r w:rsidRPr="007105C3">
              <w:rPr>
                <w:lang w:eastAsia="ru-RU"/>
              </w:rPr>
              <w:t>Зам. Руководителя по НМР Ибраева А.Ж.       Руководители МО, наставники</w:t>
            </w:r>
          </w:p>
        </w:tc>
        <w:tc>
          <w:tcPr>
            <w:tcW w:w="2552" w:type="dxa"/>
            <w:hideMark/>
          </w:tcPr>
          <w:p w:rsidR="00CC533B" w:rsidRPr="007105C3" w:rsidRDefault="00CC533B" w:rsidP="00C63441">
            <w:pPr>
              <w:rPr>
                <w:lang w:eastAsia="ru-RU"/>
              </w:rPr>
            </w:pPr>
            <w:r w:rsidRPr="007105C3">
              <w:rPr>
                <w:lang w:eastAsia="ru-RU"/>
              </w:rPr>
              <w:t>Снижение уровня адаптационных трудностей, рост профессиональной уверенности молодых педагогов.</w:t>
            </w:r>
          </w:p>
        </w:tc>
      </w:tr>
      <w:tr w:rsidR="00CC533B" w:rsidRPr="007105C3" w:rsidTr="007105C3">
        <w:tc>
          <w:tcPr>
            <w:tcW w:w="0" w:type="auto"/>
            <w:hideMark/>
          </w:tcPr>
          <w:p w:rsidR="00CC533B" w:rsidRPr="007105C3" w:rsidRDefault="00CC533B" w:rsidP="00C63441">
            <w:pPr>
              <w:rPr>
                <w:lang w:eastAsia="ru-RU"/>
              </w:rPr>
            </w:pPr>
            <w:r w:rsidRPr="007105C3">
              <w:rPr>
                <w:lang w:eastAsia="ru-RU"/>
              </w:rPr>
              <w:t>6</w:t>
            </w:r>
          </w:p>
        </w:tc>
        <w:tc>
          <w:tcPr>
            <w:tcW w:w="4045" w:type="dxa"/>
            <w:hideMark/>
          </w:tcPr>
          <w:p w:rsidR="00CC533B" w:rsidRPr="007105C3" w:rsidRDefault="00CC533B" w:rsidP="00C63441">
            <w:pPr>
              <w:rPr>
                <w:lang w:eastAsia="ru-RU"/>
              </w:rPr>
            </w:pPr>
            <w:r w:rsidRPr="007105C3">
              <w:rPr>
                <w:lang w:eastAsia="ru-RU"/>
              </w:rPr>
              <w:t>Участие педагогов в профессиональных конкурсах, научно-практических конференциях, публикациях</w:t>
            </w:r>
          </w:p>
        </w:tc>
        <w:tc>
          <w:tcPr>
            <w:tcW w:w="1134" w:type="dxa"/>
            <w:hideMark/>
          </w:tcPr>
          <w:p w:rsidR="00CC533B" w:rsidRPr="007105C3" w:rsidRDefault="00CC533B" w:rsidP="00C63441">
            <w:pPr>
              <w:rPr>
                <w:lang w:eastAsia="ru-RU"/>
              </w:rPr>
            </w:pPr>
            <w:r w:rsidRPr="007105C3">
              <w:rPr>
                <w:lang w:eastAsia="ru-RU"/>
              </w:rPr>
              <w:t>В течение года</w:t>
            </w:r>
          </w:p>
        </w:tc>
        <w:tc>
          <w:tcPr>
            <w:tcW w:w="2409" w:type="dxa"/>
            <w:hideMark/>
          </w:tcPr>
          <w:p w:rsidR="00CC533B" w:rsidRPr="007105C3" w:rsidRDefault="00CC533B" w:rsidP="00C63441">
            <w:pPr>
              <w:rPr>
                <w:lang w:eastAsia="ru-RU"/>
              </w:rPr>
            </w:pPr>
            <w:r w:rsidRPr="007105C3">
              <w:rPr>
                <w:lang w:eastAsia="ru-RU"/>
              </w:rPr>
              <w:t>Администрация, МО</w:t>
            </w:r>
          </w:p>
        </w:tc>
        <w:tc>
          <w:tcPr>
            <w:tcW w:w="2552" w:type="dxa"/>
            <w:hideMark/>
          </w:tcPr>
          <w:p w:rsidR="00CC533B" w:rsidRPr="007105C3" w:rsidRDefault="00CC533B" w:rsidP="00C63441">
            <w:pPr>
              <w:rPr>
                <w:lang w:eastAsia="ru-RU"/>
              </w:rPr>
            </w:pPr>
            <w:r w:rsidRPr="007105C3">
              <w:rPr>
                <w:lang w:eastAsia="ru-RU"/>
              </w:rPr>
              <w:t>Повышение мотивации к профессиональному росту, продвижение педагогического опыта.</w:t>
            </w:r>
          </w:p>
        </w:tc>
      </w:tr>
      <w:tr w:rsidR="00CC533B" w:rsidRPr="007105C3" w:rsidTr="007105C3">
        <w:tc>
          <w:tcPr>
            <w:tcW w:w="0" w:type="auto"/>
            <w:hideMark/>
          </w:tcPr>
          <w:p w:rsidR="00CC533B" w:rsidRPr="007105C3" w:rsidRDefault="00CC533B" w:rsidP="00C63441">
            <w:pPr>
              <w:rPr>
                <w:lang w:eastAsia="ru-RU"/>
              </w:rPr>
            </w:pPr>
            <w:r w:rsidRPr="007105C3">
              <w:rPr>
                <w:lang w:eastAsia="ru-RU"/>
              </w:rPr>
              <w:t>7</w:t>
            </w:r>
          </w:p>
        </w:tc>
        <w:tc>
          <w:tcPr>
            <w:tcW w:w="4045" w:type="dxa"/>
            <w:hideMark/>
          </w:tcPr>
          <w:p w:rsidR="00CC533B" w:rsidRPr="007105C3" w:rsidRDefault="00CC533B" w:rsidP="00C63441">
            <w:pPr>
              <w:rPr>
                <w:lang w:eastAsia="ru-RU"/>
              </w:rPr>
            </w:pPr>
            <w:r w:rsidRPr="007105C3">
              <w:rPr>
                <w:lang w:eastAsia="ru-RU"/>
              </w:rPr>
              <w:t>Обобщение результатов работы МО, представление успешного опыта на педагогических советах и методсоветах</w:t>
            </w:r>
          </w:p>
        </w:tc>
        <w:tc>
          <w:tcPr>
            <w:tcW w:w="1134" w:type="dxa"/>
            <w:hideMark/>
          </w:tcPr>
          <w:p w:rsidR="00CC533B" w:rsidRPr="007105C3" w:rsidRDefault="00CC533B" w:rsidP="00C63441">
            <w:pPr>
              <w:rPr>
                <w:lang w:eastAsia="ru-RU"/>
              </w:rPr>
            </w:pPr>
            <w:r w:rsidRPr="007105C3">
              <w:rPr>
                <w:lang w:eastAsia="ru-RU"/>
              </w:rPr>
              <w:t>Май</w:t>
            </w:r>
          </w:p>
        </w:tc>
        <w:tc>
          <w:tcPr>
            <w:tcW w:w="2409" w:type="dxa"/>
            <w:hideMark/>
          </w:tcPr>
          <w:p w:rsidR="00CC533B" w:rsidRPr="007105C3" w:rsidRDefault="00CC533B" w:rsidP="00C63441">
            <w:pPr>
              <w:rPr>
                <w:lang w:eastAsia="ru-RU"/>
              </w:rPr>
            </w:pPr>
            <w:r w:rsidRPr="007105C3">
              <w:rPr>
                <w:lang w:eastAsia="ru-RU"/>
              </w:rPr>
              <w:t>Руководители МО, методическая служба</w:t>
            </w:r>
          </w:p>
        </w:tc>
        <w:tc>
          <w:tcPr>
            <w:tcW w:w="2552" w:type="dxa"/>
            <w:hideMark/>
          </w:tcPr>
          <w:p w:rsidR="00CC533B" w:rsidRPr="007105C3" w:rsidRDefault="00CC533B" w:rsidP="00C63441">
            <w:pPr>
              <w:rPr>
                <w:lang w:eastAsia="ru-RU"/>
              </w:rPr>
            </w:pPr>
            <w:r w:rsidRPr="007105C3">
              <w:rPr>
                <w:lang w:eastAsia="ru-RU"/>
              </w:rPr>
              <w:t>Анализ достижений и трудностей, выработка рекомендаций на следующий учебный год.</w:t>
            </w:r>
          </w:p>
        </w:tc>
      </w:tr>
    </w:tbl>
    <w:p w:rsidR="00CC533B" w:rsidRPr="00D722B7" w:rsidRDefault="00CC533B" w:rsidP="00CC533B">
      <w:pPr>
        <w:rPr>
          <w:sz w:val="24"/>
          <w:szCs w:val="24"/>
          <w:lang w:eastAsia="ru-RU"/>
        </w:rPr>
      </w:pPr>
    </w:p>
    <w:p w:rsidR="00CC533B" w:rsidRPr="007105C3" w:rsidRDefault="00CC533B" w:rsidP="00CC533B">
      <w:pPr>
        <w:pStyle w:val="ad"/>
        <w:jc w:val="both"/>
        <w:rPr>
          <w:b/>
          <w:lang w:eastAsia="ru-RU"/>
        </w:rPr>
      </w:pPr>
      <w:r w:rsidRPr="007105C3">
        <w:rPr>
          <w:b/>
          <w:lang w:eastAsia="ru-RU"/>
        </w:rPr>
        <w:t>Ожидаемый результат:</w:t>
      </w:r>
    </w:p>
    <w:p w:rsidR="00CC533B" w:rsidRPr="007105C3" w:rsidRDefault="00CC533B" w:rsidP="00CC533B">
      <w:pPr>
        <w:pStyle w:val="ad"/>
        <w:widowControl/>
        <w:numPr>
          <w:ilvl w:val="0"/>
          <w:numId w:val="38"/>
        </w:numPr>
        <w:autoSpaceDE/>
        <w:autoSpaceDN/>
        <w:jc w:val="both"/>
        <w:rPr>
          <w:lang w:eastAsia="ru-RU"/>
        </w:rPr>
      </w:pPr>
      <w:r w:rsidRPr="007105C3">
        <w:rPr>
          <w:lang w:eastAsia="ru-RU"/>
        </w:rPr>
        <w:t>Обеспечение системной, целенаправленной и эффективной работы методических объединений.</w:t>
      </w:r>
    </w:p>
    <w:p w:rsidR="00CC533B" w:rsidRPr="007105C3" w:rsidRDefault="00CC533B" w:rsidP="00CC533B">
      <w:pPr>
        <w:pStyle w:val="ad"/>
        <w:widowControl/>
        <w:numPr>
          <w:ilvl w:val="0"/>
          <w:numId w:val="38"/>
        </w:numPr>
        <w:autoSpaceDE/>
        <w:autoSpaceDN/>
        <w:jc w:val="both"/>
        <w:rPr>
          <w:lang w:eastAsia="ru-RU"/>
        </w:rPr>
      </w:pPr>
      <w:r w:rsidRPr="007105C3">
        <w:rPr>
          <w:lang w:eastAsia="ru-RU"/>
        </w:rPr>
        <w:t>Повышение профессиональной компетентности педагогов по ключевым направлениям образовательной деятельности.</w:t>
      </w:r>
    </w:p>
    <w:p w:rsidR="00CC533B" w:rsidRPr="007105C3" w:rsidRDefault="00CC533B" w:rsidP="00CC533B">
      <w:pPr>
        <w:pStyle w:val="ad"/>
        <w:widowControl/>
        <w:numPr>
          <w:ilvl w:val="0"/>
          <w:numId w:val="38"/>
        </w:numPr>
        <w:autoSpaceDE/>
        <w:autoSpaceDN/>
        <w:jc w:val="both"/>
        <w:rPr>
          <w:lang w:eastAsia="ru-RU"/>
        </w:rPr>
      </w:pPr>
      <w:r w:rsidRPr="007105C3">
        <w:rPr>
          <w:lang w:eastAsia="ru-RU"/>
        </w:rPr>
        <w:t>Рост качества преподавания через внедрение современных образовательных и цифровых технологий.</w:t>
      </w:r>
    </w:p>
    <w:p w:rsidR="00CC533B" w:rsidRPr="007105C3" w:rsidRDefault="00CC533B" w:rsidP="00CC533B">
      <w:pPr>
        <w:pStyle w:val="ad"/>
        <w:widowControl/>
        <w:numPr>
          <w:ilvl w:val="0"/>
          <w:numId w:val="38"/>
        </w:numPr>
        <w:autoSpaceDE/>
        <w:autoSpaceDN/>
        <w:jc w:val="both"/>
        <w:rPr>
          <w:lang w:eastAsia="ru-RU"/>
        </w:rPr>
      </w:pPr>
      <w:r w:rsidRPr="007105C3">
        <w:rPr>
          <w:lang w:eastAsia="ru-RU"/>
        </w:rPr>
        <w:t>Формирование устойчивой внутришкольной методической среды, поддерживающей инновации и развитие.</w:t>
      </w:r>
    </w:p>
    <w:p w:rsidR="00CC533B" w:rsidRPr="007105C3" w:rsidRDefault="00CC533B" w:rsidP="00CC533B">
      <w:pPr>
        <w:pStyle w:val="ad"/>
        <w:widowControl/>
        <w:numPr>
          <w:ilvl w:val="0"/>
          <w:numId w:val="38"/>
        </w:numPr>
        <w:autoSpaceDE/>
        <w:autoSpaceDN/>
        <w:jc w:val="both"/>
        <w:rPr>
          <w:lang w:eastAsia="ru-RU"/>
        </w:rPr>
      </w:pPr>
      <w:r w:rsidRPr="007105C3">
        <w:rPr>
          <w:lang w:eastAsia="ru-RU"/>
        </w:rPr>
        <w:t>Увеличение числа педагогов, участвующих в конкурсах, конференциях, публикациях, мероприятиях по обмену опытом.</w:t>
      </w:r>
    </w:p>
    <w:p w:rsidR="00CC533B" w:rsidRPr="007105C3" w:rsidRDefault="00CC533B" w:rsidP="00CC533B">
      <w:pPr>
        <w:pStyle w:val="ad"/>
        <w:widowControl/>
        <w:numPr>
          <w:ilvl w:val="0"/>
          <w:numId w:val="38"/>
        </w:numPr>
        <w:autoSpaceDE/>
        <w:autoSpaceDN/>
        <w:jc w:val="both"/>
        <w:rPr>
          <w:lang w:eastAsia="ru-RU"/>
        </w:rPr>
      </w:pPr>
      <w:r w:rsidRPr="007105C3">
        <w:rPr>
          <w:lang w:eastAsia="ru-RU"/>
        </w:rPr>
        <w:t>Снижение уровня профессиональных затруднений у молодых и вновь прибывших педагогов за счёт наставничества.</w:t>
      </w:r>
    </w:p>
    <w:p w:rsidR="00CC533B" w:rsidRPr="007105C3" w:rsidRDefault="00CC533B" w:rsidP="00CC533B">
      <w:pPr>
        <w:pStyle w:val="ad"/>
        <w:widowControl/>
        <w:numPr>
          <w:ilvl w:val="0"/>
          <w:numId w:val="38"/>
        </w:numPr>
        <w:autoSpaceDE/>
        <w:autoSpaceDN/>
        <w:jc w:val="both"/>
        <w:rPr>
          <w:lang w:eastAsia="ru-RU"/>
        </w:rPr>
      </w:pPr>
      <w:r w:rsidRPr="007105C3">
        <w:rPr>
          <w:lang w:eastAsia="ru-RU"/>
        </w:rPr>
        <w:t>Повышение результативности методической работы, как одного из факторов улучшения качества образования.</w:t>
      </w:r>
    </w:p>
    <w:p w:rsidR="00CC533B" w:rsidRPr="007105C3" w:rsidRDefault="00CC533B" w:rsidP="007105C3">
      <w:pPr>
        <w:shd w:val="clear" w:color="auto" w:fill="FFFFFF"/>
        <w:rPr>
          <w:color w:val="002060"/>
          <w:sz w:val="24"/>
          <w:szCs w:val="24"/>
          <w:lang w:eastAsia="ru-RU"/>
        </w:rPr>
      </w:pPr>
      <w:r w:rsidRPr="007105C3">
        <w:rPr>
          <w:b/>
          <w:color w:val="002060"/>
          <w:sz w:val="24"/>
          <w:szCs w:val="24"/>
        </w:rPr>
        <w:lastRenderedPageBreak/>
        <w:t>7.4 Учебно-методический комплекс (УМК)</w:t>
      </w:r>
    </w:p>
    <w:p w:rsidR="00CC533B" w:rsidRDefault="00CC533B" w:rsidP="00CC533B">
      <w:pPr>
        <w:shd w:val="clear" w:color="auto" w:fill="FFFFFF"/>
        <w:rPr>
          <w:bCs/>
          <w:sz w:val="24"/>
          <w:szCs w:val="24"/>
          <w:lang w:eastAsia="ru-RU"/>
        </w:rPr>
      </w:pPr>
      <w:r w:rsidRPr="00125C1F">
        <w:rPr>
          <w:b/>
        </w:rPr>
        <w:t xml:space="preserve">Цель: </w:t>
      </w:r>
    </w:p>
    <w:p w:rsidR="00CC533B" w:rsidRPr="00D56BE5" w:rsidRDefault="00CC533B" w:rsidP="00CC533B">
      <w:pPr>
        <w:pStyle w:val="ad"/>
        <w:widowControl/>
        <w:numPr>
          <w:ilvl w:val="0"/>
          <w:numId w:val="39"/>
        </w:numPr>
        <w:autoSpaceDE/>
        <w:autoSpaceDN/>
        <w:jc w:val="both"/>
        <w:rPr>
          <w:bCs/>
          <w:sz w:val="24"/>
          <w:szCs w:val="24"/>
          <w:lang w:eastAsia="ru-RU"/>
        </w:rPr>
      </w:pPr>
      <w:r w:rsidRPr="00D56BE5">
        <w:rPr>
          <w:sz w:val="24"/>
          <w:szCs w:val="24"/>
        </w:rPr>
        <w:t>Обеспечение качества образования через системную работу над обновлением, адаптацией и эффективным использованием учебно-методического комплекса, соответствующего современным образовательным требованиям, внедрению ИИ, цифровых технологий и дифференцированного подхода в обучении.</w:t>
      </w:r>
    </w:p>
    <w:p w:rsidR="00CC533B" w:rsidRPr="00F45794" w:rsidRDefault="00CC533B" w:rsidP="00CC533B">
      <w:pPr>
        <w:pStyle w:val="ad"/>
        <w:rPr>
          <w:b/>
          <w:sz w:val="24"/>
          <w:szCs w:val="24"/>
          <w:lang w:eastAsia="ru-RU"/>
        </w:rPr>
      </w:pPr>
      <w:r w:rsidRPr="00F45794">
        <w:rPr>
          <w:b/>
          <w:sz w:val="24"/>
          <w:szCs w:val="24"/>
          <w:lang w:eastAsia="ru-RU"/>
        </w:rPr>
        <w:t>Задачи:</w:t>
      </w:r>
    </w:p>
    <w:p w:rsidR="00CC533B" w:rsidRPr="00F45794" w:rsidRDefault="00CC533B" w:rsidP="00CC533B">
      <w:pPr>
        <w:pStyle w:val="ad"/>
        <w:widowControl/>
        <w:numPr>
          <w:ilvl w:val="0"/>
          <w:numId w:val="40"/>
        </w:numPr>
        <w:autoSpaceDE/>
        <w:autoSpaceDN/>
        <w:jc w:val="both"/>
        <w:rPr>
          <w:sz w:val="24"/>
          <w:szCs w:val="24"/>
          <w:lang w:eastAsia="ru-RU"/>
        </w:rPr>
      </w:pPr>
      <w:r w:rsidRPr="00F45794">
        <w:rPr>
          <w:sz w:val="24"/>
          <w:szCs w:val="24"/>
          <w:lang w:eastAsia="ru-RU"/>
        </w:rPr>
        <w:t>Обеспечить педагогов актуальными и методически выверенными УМК по всем предметам и направлениям.</w:t>
      </w:r>
    </w:p>
    <w:p w:rsidR="00CC533B" w:rsidRPr="00F45794" w:rsidRDefault="00CC533B" w:rsidP="00CC533B">
      <w:pPr>
        <w:pStyle w:val="ad"/>
        <w:widowControl/>
        <w:numPr>
          <w:ilvl w:val="0"/>
          <w:numId w:val="40"/>
        </w:numPr>
        <w:autoSpaceDE/>
        <w:autoSpaceDN/>
        <w:jc w:val="both"/>
        <w:rPr>
          <w:sz w:val="24"/>
          <w:szCs w:val="24"/>
          <w:lang w:eastAsia="ru-RU"/>
        </w:rPr>
      </w:pPr>
      <w:r w:rsidRPr="00F45794">
        <w:rPr>
          <w:sz w:val="24"/>
          <w:szCs w:val="24"/>
          <w:lang w:eastAsia="ru-RU"/>
        </w:rPr>
        <w:t>Разработать и обновить дидактические, раздаточные и электронные материалы в соответствии с требованиями обновленного содержания образования.</w:t>
      </w:r>
    </w:p>
    <w:p w:rsidR="00CC533B" w:rsidRPr="00F45794" w:rsidRDefault="00CC533B" w:rsidP="00CC533B">
      <w:pPr>
        <w:pStyle w:val="ad"/>
        <w:widowControl/>
        <w:numPr>
          <w:ilvl w:val="0"/>
          <w:numId w:val="40"/>
        </w:numPr>
        <w:autoSpaceDE/>
        <w:autoSpaceDN/>
        <w:jc w:val="both"/>
        <w:rPr>
          <w:sz w:val="24"/>
          <w:szCs w:val="24"/>
          <w:lang w:eastAsia="ru-RU"/>
        </w:rPr>
      </w:pPr>
      <w:r w:rsidRPr="00F45794">
        <w:rPr>
          <w:sz w:val="24"/>
          <w:szCs w:val="24"/>
          <w:lang w:eastAsia="ru-RU"/>
        </w:rPr>
        <w:t xml:space="preserve">Организовать </w:t>
      </w:r>
      <w:r w:rsidR="007105C3" w:rsidRPr="00F45794">
        <w:rPr>
          <w:sz w:val="24"/>
          <w:szCs w:val="24"/>
          <w:lang w:eastAsia="ru-RU"/>
        </w:rPr>
        <w:t>работу, по экспертной оценке,</w:t>
      </w:r>
      <w:r w:rsidRPr="00F45794">
        <w:rPr>
          <w:sz w:val="24"/>
          <w:szCs w:val="24"/>
          <w:lang w:eastAsia="ru-RU"/>
        </w:rPr>
        <w:t xml:space="preserve"> и рецензированию компонентов УМК внутри МО.</w:t>
      </w:r>
    </w:p>
    <w:p w:rsidR="00CC533B" w:rsidRPr="00F45794" w:rsidRDefault="00CC533B" w:rsidP="00CC533B">
      <w:pPr>
        <w:pStyle w:val="ad"/>
        <w:widowControl/>
        <w:numPr>
          <w:ilvl w:val="0"/>
          <w:numId w:val="40"/>
        </w:numPr>
        <w:autoSpaceDE/>
        <w:autoSpaceDN/>
        <w:jc w:val="both"/>
        <w:rPr>
          <w:sz w:val="24"/>
          <w:szCs w:val="24"/>
          <w:lang w:eastAsia="ru-RU"/>
        </w:rPr>
      </w:pPr>
      <w:r w:rsidRPr="00F45794">
        <w:rPr>
          <w:sz w:val="24"/>
          <w:szCs w:val="24"/>
          <w:lang w:eastAsia="ru-RU"/>
        </w:rPr>
        <w:t>Внедрять элементы искусственного интеллекта и цифровых технологий (чат-боты, образовательные платформы, генеративные сервисы) в структуру УМК.</w:t>
      </w:r>
    </w:p>
    <w:p w:rsidR="00CC533B" w:rsidRPr="00F45794" w:rsidRDefault="00CC533B" w:rsidP="00CC533B">
      <w:pPr>
        <w:pStyle w:val="ad"/>
        <w:widowControl/>
        <w:numPr>
          <w:ilvl w:val="0"/>
          <w:numId w:val="40"/>
        </w:numPr>
        <w:autoSpaceDE/>
        <w:autoSpaceDN/>
        <w:jc w:val="both"/>
        <w:rPr>
          <w:sz w:val="24"/>
          <w:szCs w:val="24"/>
          <w:lang w:eastAsia="ru-RU"/>
        </w:rPr>
      </w:pPr>
      <w:r w:rsidRPr="00F45794">
        <w:rPr>
          <w:sz w:val="24"/>
          <w:szCs w:val="24"/>
          <w:lang w:eastAsia="ru-RU"/>
        </w:rPr>
        <w:t>Содействовать методической и профессиональной поддержке педагогов при составлении и адаптации УМК.</w:t>
      </w:r>
    </w:p>
    <w:p w:rsidR="00CC533B" w:rsidRPr="00F45794" w:rsidRDefault="00CC533B" w:rsidP="00CC533B">
      <w:pPr>
        <w:pStyle w:val="ad"/>
        <w:widowControl/>
        <w:numPr>
          <w:ilvl w:val="0"/>
          <w:numId w:val="40"/>
        </w:numPr>
        <w:autoSpaceDE/>
        <w:autoSpaceDN/>
        <w:jc w:val="both"/>
        <w:rPr>
          <w:sz w:val="24"/>
          <w:szCs w:val="24"/>
          <w:lang w:eastAsia="ru-RU"/>
        </w:rPr>
      </w:pPr>
      <w:r w:rsidRPr="00F45794">
        <w:rPr>
          <w:sz w:val="24"/>
          <w:szCs w:val="24"/>
          <w:lang w:eastAsia="ru-RU"/>
        </w:rPr>
        <w:t>Создать единый цифровой банк УМК на базе школы (или внутренней платформы).</w:t>
      </w:r>
    </w:p>
    <w:p w:rsidR="00CC533B" w:rsidRPr="00F45794" w:rsidRDefault="00CC533B" w:rsidP="00CC533B">
      <w:pPr>
        <w:pStyle w:val="ad"/>
        <w:widowControl/>
        <w:numPr>
          <w:ilvl w:val="0"/>
          <w:numId w:val="40"/>
        </w:numPr>
        <w:autoSpaceDE/>
        <w:autoSpaceDN/>
        <w:jc w:val="both"/>
        <w:rPr>
          <w:sz w:val="24"/>
          <w:szCs w:val="24"/>
          <w:lang w:eastAsia="ru-RU"/>
        </w:rPr>
      </w:pPr>
      <w:r w:rsidRPr="00F45794">
        <w:rPr>
          <w:sz w:val="24"/>
          <w:szCs w:val="24"/>
          <w:lang w:eastAsia="ru-RU"/>
        </w:rPr>
        <w:t>Обеспечить преемственность в содержании УМК между ступенями образования.</w:t>
      </w:r>
    </w:p>
    <w:p w:rsidR="00CC533B" w:rsidRPr="00F45794" w:rsidRDefault="00CC533B" w:rsidP="00CC533B">
      <w:pPr>
        <w:pStyle w:val="ad"/>
        <w:widowControl/>
        <w:numPr>
          <w:ilvl w:val="0"/>
          <w:numId w:val="40"/>
        </w:numPr>
        <w:autoSpaceDE/>
        <w:autoSpaceDN/>
        <w:jc w:val="both"/>
        <w:rPr>
          <w:sz w:val="24"/>
          <w:szCs w:val="24"/>
          <w:lang w:eastAsia="ru-RU"/>
        </w:rPr>
      </w:pPr>
      <w:r w:rsidRPr="00F45794">
        <w:rPr>
          <w:sz w:val="24"/>
          <w:szCs w:val="24"/>
          <w:lang w:eastAsia="ru-RU"/>
        </w:rPr>
        <w:t>Распространять лучшие практики разработки и применения УМК через открытые мероприятия, публикации, мастер-классы.</w:t>
      </w:r>
    </w:p>
    <w:p w:rsidR="00CC533B" w:rsidRDefault="00CC533B" w:rsidP="00CC533B">
      <w:pPr>
        <w:pStyle w:val="ad"/>
        <w:rPr>
          <w:rStyle w:val="af3"/>
          <w:bCs w:val="0"/>
          <w:sz w:val="24"/>
          <w:szCs w:val="24"/>
          <w:u w:val="single"/>
        </w:rPr>
      </w:pPr>
    </w:p>
    <w:p w:rsidR="00CC533B" w:rsidRPr="00F45794" w:rsidRDefault="00CC533B" w:rsidP="00CC533B">
      <w:pPr>
        <w:pStyle w:val="ad"/>
        <w:rPr>
          <w:sz w:val="24"/>
          <w:szCs w:val="24"/>
          <w:u w:val="single"/>
        </w:rPr>
      </w:pPr>
      <w:r w:rsidRPr="00F45794">
        <w:rPr>
          <w:rStyle w:val="af3"/>
          <w:sz w:val="24"/>
          <w:szCs w:val="24"/>
          <w:u w:val="single"/>
        </w:rPr>
        <w:t>Состав комиссии методического совета</w:t>
      </w:r>
    </w:p>
    <w:p w:rsidR="00CC533B" w:rsidRPr="00F45794" w:rsidRDefault="00CC533B" w:rsidP="00CC533B">
      <w:pPr>
        <w:pStyle w:val="ad"/>
        <w:rPr>
          <w:sz w:val="24"/>
          <w:szCs w:val="24"/>
        </w:rPr>
      </w:pPr>
      <w:r w:rsidRPr="00F45794">
        <w:rPr>
          <w:rStyle w:val="af3"/>
          <w:sz w:val="24"/>
          <w:szCs w:val="24"/>
        </w:rPr>
        <w:t>Председатель методического совета</w:t>
      </w:r>
      <w:r w:rsidRPr="00F45794">
        <w:rPr>
          <w:sz w:val="24"/>
          <w:szCs w:val="24"/>
        </w:rPr>
        <w:t xml:space="preserve"> — </w:t>
      </w:r>
      <w:r>
        <w:rPr>
          <w:sz w:val="24"/>
          <w:szCs w:val="24"/>
        </w:rPr>
        <w:t>руководитель Силантьевской ОШ – Бермаганбетова А.У.</w:t>
      </w:r>
    </w:p>
    <w:p w:rsidR="00CC533B" w:rsidRPr="00F45794" w:rsidRDefault="00CC533B" w:rsidP="00CC533B">
      <w:pPr>
        <w:pStyle w:val="ad"/>
        <w:rPr>
          <w:sz w:val="24"/>
          <w:szCs w:val="24"/>
        </w:rPr>
      </w:pPr>
      <w:r w:rsidRPr="00F45794">
        <w:rPr>
          <w:rStyle w:val="af3"/>
          <w:sz w:val="24"/>
          <w:szCs w:val="24"/>
        </w:rPr>
        <w:t>Заместитель председателя</w:t>
      </w:r>
      <w:r w:rsidRPr="00F45794">
        <w:rPr>
          <w:sz w:val="24"/>
          <w:szCs w:val="24"/>
        </w:rPr>
        <w:t xml:space="preserve"> — </w:t>
      </w:r>
      <w:r w:rsidR="007105C3">
        <w:rPr>
          <w:sz w:val="24"/>
          <w:szCs w:val="24"/>
        </w:rPr>
        <w:t>Зам. руководителя</w:t>
      </w:r>
      <w:r>
        <w:rPr>
          <w:sz w:val="24"/>
          <w:szCs w:val="24"/>
        </w:rPr>
        <w:t xml:space="preserve"> по НМР – Ибраева А.Ж.</w:t>
      </w:r>
    </w:p>
    <w:p w:rsidR="00CC533B" w:rsidRPr="00F45794" w:rsidRDefault="00CC533B" w:rsidP="00CC533B">
      <w:pPr>
        <w:pStyle w:val="ad"/>
        <w:rPr>
          <w:sz w:val="24"/>
          <w:szCs w:val="24"/>
        </w:rPr>
      </w:pPr>
      <w:r w:rsidRPr="00F45794">
        <w:rPr>
          <w:rStyle w:val="af3"/>
          <w:sz w:val="24"/>
          <w:szCs w:val="24"/>
        </w:rPr>
        <w:t>Секретарь методического совета</w:t>
      </w:r>
      <w:r w:rsidRPr="00F45794">
        <w:rPr>
          <w:sz w:val="24"/>
          <w:szCs w:val="24"/>
        </w:rPr>
        <w:t xml:space="preserve"> — </w:t>
      </w:r>
      <w:r>
        <w:rPr>
          <w:sz w:val="24"/>
          <w:szCs w:val="24"/>
        </w:rPr>
        <w:t>Гаврищук С.В.</w:t>
      </w:r>
    </w:p>
    <w:p w:rsidR="00CC533B" w:rsidRDefault="00CC533B" w:rsidP="00CC533B">
      <w:pPr>
        <w:pStyle w:val="ad"/>
        <w:rPr>
          <w:sz w:val="24"/>
          <w:szCs w:val="24"/>
        </w:rPr>
      </w:pPr>
      <w:r w:rsidRPr="00F45794">
        <w:rPr>
          <w:rStyle w:val="af3"/>
          <w:sz w:val="24"/>
          <w:szCs w:val="24"/>
        </w:rPr>
        <w:t>Руководители методических объединений (МО)</w:t>
      </w:r>
      <w:r w:rsidRPr="00F45794">
        <w:rPr>
          <w:sz w:val="24"/>
          <w:szCs w:val="24"/>
        </w:rPr>
        <w:t xml:space="preserve"> — </w:t>
      </w:r>
    </w:p>
    <w:p w:rsidR="00CC533B" w:rsidRPr="00F45794" w:rsidRDefault="00CC533B" w:rsidP="00CC533B">
      <w:pPr>
        <w:pStyle w:val="ad"/>
        <w:widowControl/>
        <w:numPr>
          <w:ilvl w:val="0"/>
          <w:numId w:val="41"/>
        </w:numPr>
        <w:autoSpaceDE/>
        <w:autoSpaceDN/>
        <w:rPr>
          <w:sz w:val="24"/>
          <w:szCs w:val="24"/>
        </w:rPr>
      </w:pPr>
      <w:r w:rsidRPr="00F45794">
        <w:rPr>
          <w:sz w:val="24"/>
          <w:szCs w:val="24"/>
        </w:rPr>
        <w:t>Руководитель МО</w:t>
      </w:r>
      <w:r>
        <w:rPr>
          <w:sz w:val="24"/>
          <w:szCs w:val="24"/>
        </w:rPr>
        <w:t xml:space="preserve"> развивающего цикла - </w:t>
      </w:r>
      <w:r w:rsidRPr="00F45794">
        <w:rPr>
          <w:sz w:val="24"/>
          <w:szCs w:val="24"/>
        </w:rPr>
        <w:t xml:space="preserve"> Абилов А.Т.</w:t>
      </w:r>
    </w:p>
    <w:p w:rsidR="00CC533B" w:rsidRPr="00F45794" w:rsidRDefault="00CC533B" w:rsidP="00CC533B">
      <w:pPr>
        <w:pStyle w:val="ad"/>
        <w:widowControl/>
        <w:numPr>
          <w:ilvl w:val="0"/>
          <w:numId w:val="41"/>
        </w:numPr>
        <w:autoSpaceDE/>
        <w:autoSpaceDN/>
        <w:rPr>
          <w:sz w:val="24"/>
          <w:szCs w:val="24"/>
        </w:rPr>
      </w:pPr>
      <w:r w:rsidRPr="00F45794">
        <w:rPr>
          <w:sz w:val="24"/>
          <w:szCs w:val="24"/>
        </w:rPr>
        <w:t xml:space="preserve">Руководитель МО </w:t>
      </w:r>
      <w:r>
        <w:rPr>
          <w:sz w:val="24"/>
          <w:szCs w:val="24"/>
        </w:rPr>
        <w:t xml:space="preserve">казахского языка и литературы - </w:t>
      </w:r>
      <w:r w:rsidRPr="00F45794">
        <w:rPr>
          <w:sz w:val="24"/>
          <w:szCs w:val="24"/>
        </w:rPr>
        <w:t>Назарбаева М.И.</w:t>
      </w:r>
    </w:p>
    <w:p w:rsidR="00CC533B" w:rsidRPr="00F45794" w:rsidRDefault="00CC533B" w:rsidP="00CC533B">
      <w:pPr>
        <w:pStyle w:val="ad"/>
        <w:widowControl/>
        <w:numPr>
          <w:ilvl w:val="0"/>
          <w:numId w:val="41"/>
        </w:numPr>
        <w:autoSpaceDE/>
        <w:autoSpaceDN/>
        <w:rPr>
          <w:sz w:val="24"/>
          <w:szCs w:val="24"/>
        </w:rPr>
      </w:pPr>
      <w:r w:rsidRPr="00F45794">
        <w:rPr>
          <w:sz w:val="24"/>
          <w:szCs w:val="24"/>
        </w:rPr>
        <w:t xml:space="preserve">Руководитель МО </w:t>
      </w:r>
      <w:r>
        <w:rPr>
          <w:sz w:val="24"/>
          <w:szCs w:val="24"/>
        </w:rPr>
        <w:t xml:space="preserve">ОГН - </w:t>
      </w:r>
      <w:r w:rsidRPr="00F45794">
        <w:rPr>
          <w:sz w:val="24"/>
          <w:szCs w:val="24"/>
        </w:rPr>
        <w:t>Мазур Е.М.</w:t>
      </w:r>
    </w:p>
    <w:p w:rsidR="00CC533B" w:rsidRPr="00F45794" w:rsidRDefault="00CC533B" w:rsidP="00CC533B">
      <w:pPr>
        <w:pStyle w:val="ad"/>
        <w:widowControl/>
        <w:numPr>
          <w:ilvl w:val="0"/>
          <w:numId w:val="41"/>
        </w:numPr>
        <w:autoSpaceDE/>
        <w:autoSpaceDN/>
        <w:rPr>
          <w:sz w:val="24"/>
          <w:szCs w:val="24"/>
        </w:rPr>
      </w:pPr>
      <w:r w:rsidRPr="00F45794">
        <w:rPr>
          <w:sz w:val="24"/>
          <w:szCs w:val="24"/>
        </w:rPr>
        <w:t xml:space="preserve">Руководители МО </w:t>
      </w:r>
      <w:r>
        <w:rPr>
          <w:sz w:val="24"/>
          <w:szCs w:val="24"/>
        </w:rPr>
        <w:t xml:space="preserve">ЕМЦ - </w:t>
      </w:r>
      <w:r w:rsidRPr="00F45794">
        <w:rPr>
          <w:sz w:val="24"/>
          <w:szCs w:val="24"/>
        </w:rPr>
        <w:t>Доскалиева А.К.</w:t>
      </w:r>
    </w:p>
    <w:p w:rsidR="00CC533B" w:rsidRPr="00F45794" w:rsidRDefault="00CC533B" w:rsidP="00CC533B">
      <w:pPr>
        <w:pStyle w:val="ad"/>
        <w:widowControl/>
        <w:numPr>
          <w:ilvl w:val="0"/>
          <w:numId w:val="41"/>
        </w:numPr>
        <w:autoSpaceDE/>
        <w:autoSpaceDN/>
        <w:rPr>
          <w:sz w:val="24"/>
          <w:szCs w:val="24"/>
        </w:rPr>
      </w:pPr>
      <w:r w:rsidRPr="00F45794">
        <w:rPr>
          <w:sz w:val="24"/>
          <w:szCs w:val="24"/>
        </w:rPr>
        <w:t xml:space="preserve">Руководитель МО </w:t>
      </w:r>
      <w:r>
        <w:rPr>
          <w:sz w:val="24"/>
          <w:szCs w:val="24"/>
        </w:rPr>
        <w:t xml:space="preserve">начальных классов - </w:t>
      </w:r>
      <w:r w:rsidRPr="00F45794">
        <w:rPr>
          <w:sz w:val="24"/>
          <w:szCs w:val="24"/>
        </w:rPr>
        <w:t>Шилова Г.В.</w:t>
      </w:r>
    </w:p>
    <w:p w:rsidR="00CC533B" w:rsidRDefault="00CC533B" w:rsidP="00CC533B">
      <w:pPr>
        <w:pStyle w:val="ad"/>
        <w:rPr>
          <w:sz w:val="24"/>
          <w:szCs w:val="24"/>
        </w:rPr>
      </w:pPr>
      <w:r w:rsidRPr="00F45794">
        <w:rPr>
          <w:rStyle w:val="af3"/>
          <w:sz w:val="24"/>
          <w:szCs w:val="24"/>
        </w:rPr>
        <w:t>Педагогические работники с высоким уровнем профессионализма и опытом</w:t>
      </w:r>
      <w:r w:rsidRPr="00F45794">
        <w:rPr>
          <w:sz w:val="24"/>
          <w:szCs w:val="24"/>
        </w:rPr>
        <w:t xml:space="preserve"> — </w:t>
      </w:r>
    </w:p>
    <w:p w:rsidR="00CC533B" w:rsidRDefault="00CC533B" w:rsidP="00CC533B">
      <w:pPr>
        <w:pStyle w:val="ad"/>
        <w:widowControl/>
        <w:numPr>
          <w:ilvl w:val="0"/>
          <w:numId w:val="42"/>
        </w:numPr>
        <w:autoSpaceDE/>
        <w:autoSpaceDN/>
        <w:rPr>
          <w:sz w:val="24"/>
          <w:szCs w:val="24"/>
        </w:rPr>
      </w:pPr>
      <w:r>
        <w:rPr>
          <w:sz w:val="24"/>
          <w:szCs w:val="24"/>
        </w:rPr>
        <w:t>Елумахова Л.В – педагог-исследователь истории и географии, зам. Руководителя по УВР;</w:t>
      </w:r>
    </w:p>
    <w:p w:rsidR="00CC533B" w:rsidRDefault="00CC533B" w:rsidP="00CC533B">
      <w:pPr>
        <w:pStyle w:val="ad"/>
        <w:widowControl/>
        <w:numPr>
          <w:ilvl w:val="0"/>
          <w:numId w:val="42"/>
        </w:numPr>
        <w:autoSpaceDE/>
        <w:autoSpaceDN/>
        <w:rPr>
          <w:sz w:val="24"/>
          <w:szCs w:val="24"/>
        </w:rPr>
      </w:pPr>
      <w:r>
        <w:t>Кожабергенова Ж.К</w:t>
      </w:r>
      <w:r>
        <w:rPr>
          <w:sz w:val="24"/>
          <w:szCs w:val="24"/>
        </w:rPr>
        <w:t>. – педагог-исследователь, учитель казахского языка и литературы;</w:t>
      </w:r>
    </w:p>
    <w:p w:rsidR="00CC533B" w:rsidRDefault="00CC533B" w:rsidP="00CC533B">
      <w:pPr>
        <w:pStyle w:val="ad"/>
        <w:widowControl/>
        <w:numPr>
          <w:ilvl w:val="0"/>
          <w:numId w:val="42"/>
        </w:numPr>
        <w:autoSpaceDE/>
        <w:autoSpaceDN/>
        <w:rPr>
          <w:sz w:val="24"/>
          <w:szCs w:val="24"/>
        </w:rPr>
      </w:pPr>
      <w:r>
        <w:rPr>
          <w:sz w:val="24"/>
          <w:szCs w:val="24"/>
        </w:rPr>
        <w:t>Кужагильдина О.Е. – педагог-исследователь, учитель начальных классов;</w:t>
      </w:r>
    </w:p>
    <w:p w:rsidR="00CC533B" w:rsidRDefault="00CC533B" w:rsidP="00CC533B">
      <w:pPr>
        <w:pStyle w:val="ad"/>
        <w:widowControl/>
        <w:numPr>
          <w:ilvl w:val="0"/>
          <w:numId w:val="42"/>
        </w:numPr>
        <w:autoSpaceDE/>
        <w:autoSpaceDN/>
        <w:rPr>
          <w:sz w:val="24"/>
          <w:szCs w:val="24"/>
        </w:rPr>
      </w:pPr>
      <w:r>
        <w:rPr>
          <w:sz w:val="24"/>
          <w:szCs w:val="24"/>
        </w:rPr>
        <w:t>Михайловская Л.А. – педагог-исследователь, учитель начальных классов;</w:t>
      </w:r>
    </w:p>
    <w:p w:rsidR="00CC533B" w:rsidRPr="007105C3" w:rsidRDefault="00CC533B" w:rsidP="007105C3">
      <w:pPr>
        <w:pStyle w:val="ad"/>
        <w:widowControl/>
        <w:numPr>
          <w:ilvl w:val="0"/>
          <w:numId w:val="42"/>
        </w:numPr>
        <w:autoSpaceDE/>
        <w:autoSpaceDN/>
        <w:rPr>
          <w:sz w:val="24"/>
          <w:szCs w:val="24"/>
        </w:rPr>
      </w:pPr>
      <w:r>
        <w:rPr>
          <w:sz w:val="24"/>
          <w:szCs w:val="24"/>
        </w:rPr>
        <w:t>Мегеря Л.И. – педагог-исследователь учитель математики.</w:t>
      </w:r>
    </w:p>
    <w:p w:rsidR="00CC533B" w:rsidRPr="00D56BE5" w:rsidRDefault="00CC533B" w:rsidP="00CC533B">
      <w:pPr>
        <w:spacing w:before="100" w:beforeAutospacing="1" w:after="100" w:afterAutospacing="1"/>
        <w:jc w:val="center"/>
        <w:outlineLvl w:val="2"/>
        <w:rPr>
          <w:b/>
          <w:bCs/>
          <w:sz w:val="27"/>
          <w:szCs w:val="27"/>
          <w:lang w:eastAsia="ru-RU"/>
        </w:rPr>
      </w:pPr>
      <w:r w:rsidRPr="00D56BE5">
        <w:rPr>
          <w:b/>
          <w:bCs/>
          <w:sz w:val="27"/>
          <w:szCs w:val="27"/>
          <w:lang w:eastAsia="ru-RU"/>
        </w:rPr>
        <w:t>План основных мероприятий:</w:t>
      </w:r>
    </w:p>
    <w:tbl>
      <w:tblPr>
        <w:tblStyle w:val="11"/>
        <w:tblW w:w="10595" w:type="dxa"/>
        <w:tblLook w:val="04A0" w:firstRow="1" w:lastRow="0" w:firstColumn="1" w:lastColumn="0" w:noHBand="0" w:noVBand="1"/>
      </w:tblPr>
      <w:tblGrid>
        <w:gridCol w:w="458"/>
        <w:gridCol w:w="3082"/>
        <w:gridCol w:w="1604"/>
        <w:gridCol w:w="2849"/>
        <w:gridCol w:w="2602"/>
      </w:tblGrid>
      <w:tr w:rsidR="00CC533B" w:rsidRPr="00D56BE5" w:rsidTr="00C63441">
        <w:trPr>
          <w:trHeight w:val="270"/>
        </w:trPr>
        <w:tc>
          <w:tcPr>
            <w:tcW w:w="0" w:type="auto"/>
            <w:hideMark/>
          </w:tcPr>
          <w:p w:rsidR="00CC533B" w:rsidRPr="00D56BE5" w:rsidRDefault="00CC533B" w:rsidP="00C63441">
            <w:pPr>
              <w:jc w:val="center"/>
              <w:rPr>
                <w:b/>
                <w:bCs/>
                <w:sz w:val="24"/>
                <w:szCs w:val="24"/>
                <w:lang w:eastAsia="ru-RU"/>
              </w:rPr>
            </w:pPr>
            <w:r w:rsidRPr="00D56BE5">
              <w:rPr>
                <w:b/>
                <w:bCs/>
                <w:sz w:val="24"/>
                <w:szCs w:val="24"/>
                <w:lang w:eastAsia="ru-RU"/>
              </w:rPr>
              <w:t>№</w:t>
            </w:r>
          </w:p>
        </w:tc>
        <w:tc>
          <w:tcPr>
            <w:tcW w:w="0" w:type="auto"/>
            <w:hideMark/>
          </w:tcPr>
          <w:p w:rsidR="00CC533B" w:rsidRPr="00D56BE5" w:rsidRDefault="00CC533B" w:rsidP="00C63441">
            <w:pPr>
              <w:jc w:val="center"/>
              <w:rPr>
                <w:b/>
                <w:bCs/>
                <w:sz w:val="24"/>
                <w:szCs w:val="24"/>
                <w:lang w:eastAsia="ru-RU"/>
              </w:rPr>
            </w:pPr>
            <w:r w:rsidRPr="00D56BE5">
              <w:rPr>
                <w:b/>
                <w:bCs/>
                <w:sz w:val="24"/>
                <w:szCs w:val="24"/>
                <w:lang w:eastAsia="ru-RU"/>
              </w:rPr>
              <w:t>Мероприятие</w:t>
            </w:r>
          </w:p>
        </w:tc>
        <w:tc>
          <w:tcPr>
            <w:tcW w:w="0" w:type="auto"/>
            <w:hideMark/>
          </w:tcPr>
          <w:p w:rsidR="00CC533B" w:rsidRPr="00D56BE5" w:rsidRDefault="00CC533B" w:rsidP="00C63441">
            <w:pPr>
              <w:jc w:val="center"/>
              <w:rPr>
                <w:b/>
                <w:bCs/>
                <w:sz w:val="24"/>
                <w:szCs w:val="24"/>
                <w:lang w:eastAsia="ru-RU"/>
              </w:rPr>
            </w:pPr>
            <w:r w:rsidRPr="00D56BE5">
              <w:rPr>
                <w:b/>
                <w:bCs/>
                <w:sz w:val="24"/>
                <w:szCs w:val="24"/>
                <w:lang w:eastAsia="ru-RU"/>
              </w:rPr>
              <w:t>Сроки</w:t>
            </w:r>
          </w:p>
        </w:tc>
        <w:tc>
          <w:tcPr>
            <w:tcW w:w="0" w:type="auto"/>
            <w:hideMark/>
          </w:tcPr>
          <w:p w:rsidR="00CC533B" w:rsidRPr="00D56BE5" w:rsidRDefault="00CC533B" w:rsidP="00C63441">
            <w:pPr>
              <w:jc w:val="center"/>
              <w:rPr>
                <w:b/>
                <w:bCs/>
                <w:sz w:val="24"/>
                <w:szCs w:val="24"/>
                <w:lang w:eastAsia="ru-RU"/>
              </w:rPr>
            </w:pPr>
            <w:r w:rsidRPr="00D56BE5">
              <w:rPr>
                <w:b/>
                <w:bCs/>
                <w:sz w:val="24"/>
                <w:szCs w:val="24"/>
                <w:lang w:eastAsia="ru-RU"/>
              </w:rPr>
              <w:t>Ответственные</w:t>
            </w:r>
          </w:p>
        </w:tc>
        <w:tc>
          <w:tcPr>
            <w:tcW w:w="0" w:type="auto"/>
            <w:hideMark/>
          </w:tcPr>
          <w:p w:rsidR="00CC533B" w:rsidRPr="00D56BE5" w:rsidRDefault="00CC533B" w:rsidP="00C63441">
            <w:pPr>
              <w:jc w:val="center"/>
              <w:rPr>
                <w:b/>
                <w:bCs/>
                <w:sz w:val="24"/>
                <w:szCs w:val="24"/>
                <w:lang w:eastAsia="ru-RU"/>
              </w:rPr>
            </w:pPr>
            <w:r w:rsidRPr="00D56BE5">
              <w:rPr>
                <w:b/>
                <w:bCs/>
                <w:sz w:val="24"/>
                <w:szCs w:val="24"/>
                <w:lang w:eastAsia="ru-RU"/>
              </w:rPr>
              <w:t>Примечание</w:t>
            </w:r>
          </w:p>
        </w:tc>
      </w:tr>
      <w:tr w:rsidR="00CC533B" w:rsidRPr="00D56BE5" w:rsidTr="00C63441">
        <w:trPr>
          <w:trHeight w:val="540"/>
        </w:trPr>
        <w:tc>
          <w:tcPr>
            <w:tcW w:w="0" w:type="auto"/>
            <w:hideMark/>
          </w:tcPr>
          <w:p w:rsidR="00CC533B" w:rsidRPr="00D56BE5" w:rsidRDefault="00CC533B" w:rsidP="00C63441">
            <w:pPr>
              <w:rPr>
                <w:sz w:val="24"/>
                <w:szCs w:val="24"/>
                <w:lang w:eastAsia="ru-RU"/>
              </w:rPr>
            </w:pPr>
            <w:r w:rsidRPr="00D56BE5">
              <w:rPr>
                <w:sz w:val="24"/>
                <w:szCs w:val="24"/>
                <w:lang w:eastAsia="ru-RU"/>
              </w:rPr>
              <w:t>1</w:t>
            </w:r>
          </w:p>
        </w:tc>
        <w:tc>
          <w:tcPr>
            <w:tcW w:w="0" w:type="auto"/>
            <w:hideMark/>
          </w:tcPr>
          <w:p w:rsidR="00CC533B" w:rsidRPr="00D56BE5" w:rsidRDefault="00CC533B" w:rsidP="00C63441">
            <w:pPr>
              <w:rPr>
                <w:sz w:val="24"/>
                <w:szCs w:val="24"/>
                <w:lang w:eastAsia="ru-RU"/>
              </w:rPr>
            </w:pPr>
            <w:r w:rsidRPr="00D56BE5">
              <w:rPr>
                <w:sz w:val="24"/>
                <w:szCs w:val="24"/>
                <w:lang w:eastAsia="ru-RU"/>
              </w:rPr>
              <w:t>Анализ и аудит действующих УМК</w:t>
            </w:r>
          </w:p>
        </w:tc>
        <w:tc>
          <w:tcPr>
            <w:tcW w:w="0" w:type="auto"/>
            <w:hideMark/>
          </w:tcPr>
          <w:p w:rsidR="00CC533B" w:rsidRPr="00D56BE5" w:rsidRDefault="00CC533B" w:rsidP="00C63441">
            <w:pPr>
              <w:rPr>
                <w:sz w:val="24"/>
                <w:szCs w:val="24"/>
                <w:lang w:eastAsia="ru-RU"/>
              </w:rPr>
            </w:pPr>
            <w:r w:rsidRPr="00D56BE5">
              <w:rPr>
                <w:sz w:val="24"/>
                <w:szCs w:val="24"/>
                <w:lang w:eastAsia="ru-RU"/>
              </w:rPr>
              <w:t>Сентябрь</w:t>
            </w:r>
          </w:p>
        </w:tc>
        <w:tc>
          <w:tcPr>
            <w:tcW w:w="0" w:type="auto"/>
            <w:hideMark/>
          </w:tcPr>
          <w:p w:rsidR="00CC533B" w:rsidRPr="00D56BE5" w:rsidRDefault="00CC533B" w:rsidP="00C63441">
            <w:pPr>
              <w:rPr>
                <w:sz w:val="24"/>
                <w:szCs w:val="24"/>
                <w:lang w:eastAsia="ru-RU"/>
              </w:rPr>
            </w:pPr>
            <w:r w:rsidRPr="00D56BE5">
              <w:rPr>
                <w:sz w:val="24"/>
                <w:szCs w:val="24"/>
                <w:lang w:eastAsia="ru-RU"/>
              </w:rPr>
              <w:t xml:space="preserve">Зам. </w:t>
            </w:r>
            <w:r>
              <w:rPr>
                <w:sz w:val="24"/>
                <w:szCs w:val="24"/>
                <w:lang w:eastAsia="ru-RU"/>
              </w:rPr>
              <w:t>руководителя по УВР Елумахова Л.В.</w:t>
            </w:r>
            <w:r w:rsidRPr="00D56BE5">
              <w:rPr>
                <w:sz w:val="24"/>
                <w:szCs w:val="24"/>
                <w:lang w:eastAsia="ru-RU"/>
              </w:rPr>
              <w:t>, руководители МО</w:t>
            </w:r>
          </w:p>
        </w:tc>
        <w:tc>
          <w:tcPr>
            <w:tcW w:w="0" w:type="auto"/>
            <w:hideMark/>
          </w:tcPr>
          <w:p w:rsidR="00CC533B" w:rsidRPr="00D56BE5" w:rsidRDefault="00CC533B" w:rsidP="00C63441">
            <w:pPr>
              <w:rPr>
                <w:sz w:val="24"/>
                <w:szCs w:val="24"/>
                <w:lang w:eastAsia="ru-RU"/>
              </w:rPr>
            </w:pPr>
            <w:r w:rsidRPr="00D56BE5">
              <w:rPr>
                <w:sz w:val="24"/>
                <w:szCs w:val="24"/>
                <w:lang w:eastAsia="ru-RU"/>
              </w:rPr>
              <w:t>Выявление пробелов, актуализация</w:t>
            </w:r>
          </w:p>
        </w:tc>
      </w:tr>
      <w:tr w:rsidR="00CC533B" w:rsidRPr="00D56BE5" w:rsidTr="00C63441">
        <w:trPr>
          <w:trHeight w:val="825"/>
        </w:trPr>
        <w:tc>
          <w:tcPr>
            <w:tcW w:w="0" w:type="auto"/>
            <w:hideMark/>
          </w:tcPr>
          <w:p w:rsidR="00CC533B" w:rsidRPr="00D56BE5" w:rsidRDefault="00CC533B" w:rsidP="00C63441">
            <w:pPr>
              <w:rPr>
                <w:sz w:val="24"/>
                <w:szCs w:val="24"/>
                <w:lang w:eastAsia="ru-RU"/>
              </w:rPr>
            </w:pPr>
            <w:r w:rsidRPr="00D56BE5">
              <w:rPr>
                <w:sz w:val="24"/>
                <w:szCs w:val="24"/>
                <w:lang w:eastAsia="ru-RU"/>
              </w:rPr>
              <w:t>2</w:t>
            </w:r>
          </w:p>
        </w:tc>
        <w:tc>
          <w:tcPr>
            <w:tcW w:w="0" w:type="auto"/>
            <w:hideMark/>
          </w:tcPr>
          <w:p w:rsidR="00CC533B" w:rsidRPr="00D56BE5" w:rsidRDefault="00CC533B" w:rsidP="00C63441">
            <w:pPr>
              <w:rPr>
                <w:sz w:val="24"/>
                <w:szCs w:val="24"/>
                <w:lang w:eastAsia="ru-RU"/>
              </w:rPr>
            </w:pPr>
            <w:r w:rsidRPr="00D56BE5">
              <w:rPr>
                <w:sz w:val="24"/>
                <w:szCs w:val="24"/>
                <w:lang w:eastAsia="ru-RU"/>
              </w:rPr>
              <w:t>Актуализация рабочих программ, УМК, ИКТ-компонентов</w:t>
            </w:r>
          </w:p>
        </w:tc>
        <w:tc>
          <w:tcPr>
            <w:tcW w:w="0" w:type="auto"/>
            <w:hideMark/>
          </w:tcPr>
          <w:p w:rsidR="00CC533B" w:rsidRPr="00D56BE5" w:rsidRDefault="00CC533B" w:rsidP="00C63441">
            <w:pPr>
              <w:rPr>
                <w:sz w:val="24"/>
                <w:szCs w:val="24"/>
                <w:lang w:eastAsia="ru-RU"/>
              </w:rPr>
            </w:pPr>
            <w:r w:rsidRPr="00D56BE5">
              <w:rPr>
                <w:sz w:val="24"/>
                <w:szCs w:val="24"/>
                <w:lang w:eastAsia="ru-RU"/>
              </w:rPr>
              <w:t>Сентябрь – октябрь</w:t>
            </w:r>
          </w:p>
        </w:tc>
        <w:tc>
          <w:tcPr>
            <w:tcW w:w="0" w:type="auto"/>
            <w:hideMark/>
          </w:tcPr>
          <w:p w:rsidR="00CC533B" w:rsidRPr="00D56BE5" w:rsidRDefault="00CC533B" w:rsidP="00C63441">
            <w:pPr>
              <w:rPr>
                <w:sz w:val="24"/>
                <w:szCs w:val="24"/>
                <w:lang w:eastAsia="ru-RU"/>
              </w:rPr>
            </w:pPr>
            <w:r w:rsidRPr="00D56BE5">
              <w:rPr>
                <w:sz w:val="24"/>
                <w:szCs w:val="24"/>
                <w:lang w:eastAsia="ru-RU"/>
              </w:rPr>
              <w:t>Педагоги, методсовет</w:t>
            </w:r>
          </w:p>
        </w:tc>
        <w:tc>
          <w:tcPr>
            <w:tcW w:w="0" w:type="auto"/>
            <w:hideMark/>
          </w:tcPr>
          <w:p w:rsidR="00CC533B" w:rsidRPr="00D56BE5" w:rsidRDefault="00CC533B" w:rsidP="00C63441">
            <w:pPr>
              <w:rPr>
                <w:sz w:val="24"/>
                <w:szCs w:val="24"/>
                <w:lang w:eastAsia="ru-RU"/>
              </w:rPr>
            </w:pPr>
            <w:r w:rsidRPr="00D56BE5">
              <w:rPr>
                <w:sz w:val="24"/>
                <w:szCs w:val="24"/>
                <w:lang w:eastAsia="ru-RU"/>
              </w:rPr>
              <w:t>С учётом цифровых и ИИ-инструментов</w:t>
            </w:r>
          </w:p>
        </w:tc>
      </w:tr>
      <w:tr w:rsidR="00CC533B" w:rsidRPr="00D56BE5" w:rsidTr="00C63441">
        <w:trPr>
          <w:trHeight w:val="825"/>
        </w:trPr>
        <w:tc>
          <w:tcPr>
            <w:tcW w:w="0" w:type="auto"/>
            <w:hideMark/>
          </w:tcPr>
          <w:p w:rsidR="00CC533B" w:rsidRPr="00D56BE5" w:rsidRDefault="00CC533B" w:rsidP="00C63441">
            <w:pPr>
              <w:rPr>
                <w:sz w:val="24"/>
                <w:szCs w:val="24"/>
                <w:lang w:eastAsia="ru-RU"/>
              </w:rPr>
            </w:pPr>
            <w:r w:rsidRPr="00D56BE5">
              <w:rPr>
                <w:sz w:val="24"/>
                <w:szCs w:val="24"/>
                <w:lang w:eastAsia="ru-RU"/>
              </w:rPr>
              <w:lastRenderedPageBreak/>
              <w:t>3</w:t>
            </w:r>
          </w:p>
        </w:tc>
        <w:tc>
          <w:tcPr>
            <w:tcW w:w="0" w:type="auto"/>
            <w:hideMark/>
          </w:tcPr>
          <w:p w:rsidR="00CC533B" w:rsidRPr="00D56BE5" w:rsidRDefault="00CC533B" w:rsidP="00C63441">
            <w:pPr>
              <w:rPr>
                <w:sz w:val="24"/>
                <w:szCs w:val="24"/>
                <w:lang w:eastAsia="ru-RU"/>
              </w:rPr>
            </w:pPr>
            <w:r w:rsidRPr="00D56BE5">
              <w:rPr>
                <w:sz w:val="24"/>
                <w:szCs w:val="24"/>
                <w:lang w:eastAsia="ru-RU"/>
              </w:rPr>
              <w:t>Разработка новых цифровых и печатных компонентов УМК</w:t>
            </w:r>
          </w:p>
        </w:tc>
        <w:tc>
          <w:tcPr>
            <w:tcW w:w="0" w:type="auto"/>
            <w:hideMark/>
          </w:tcPr>
          <w:p w:rsidR="00CC533B" w:rsidRPr="00D56BE5" w:rsidRDefault="00CC533B" w:rsidP="00C63441">
            <w:pPr>
              <w:rPr>
                <w:sz w:val="24"/>
                <w:szCs w:val="24"/>
                <w:lang w:eastAsia="ru-RU"/>
              </w:rPr>
            </w:pPr>
            <w:r w:rsidRPr="00D56BE5">
              <w:rPr>
                <w:sz w:val="24"/>
                <w:szCs w:val="24"/>
                <w:lang w:eastAsia="ru-RU"/>
              </w:rPr>
              <w:t>В течение года</w:t>
            </w:r>
          </w:p>
        </w:tc>
        <w:tc>
          <w:tcPr>
            <w:tcW w:w="0" w:type="auto"/>
            <w:hideMark/>
          </w:tcPr>
          <w:p w:rsidR="00CC533B" w:rsidRPr="00D56BE5" w:rsidRDefault="00CC533B" w:rsidP="00C63441">
            <w:pPr>
              <w:rPr>
                <w:sz w:val="24"/>
                <w:szCs w:val="24"/>
                <w:lang w:eastAsia="ru-RU"/>
              </w:rPr>
            </w:pPr>
            <w:r w:rsidRPr="00D56BE5">
              <w:rPr>
                <w:sz w:val="24"/>
                <w:szCs w:val="24"/>
                <w:lang w:eastAsia="ru-RU"/>
              </w:rPr>
              <w:t>МО, инициативные группы</w:t>
            </w:r>
          </w:p>
        </w:tc>
        <w:tc>
          <w:tcPr>
            <w:tcW w:w="0" w:type="auto"/>
            <w:hideMark/>
          </w:tcPr>
          <w:p w:rsidR="00CC533B" w:rsidRPr="00D56BE5" w:rsidRDefault="00CC533B" w:rsidP="00C63441">
            <w:pPr>
              <w:rPr>
                <w:sz w:val="24"/>
                <w:szCs w:val="24"/>
                <w:lang w:eastAsia="ru-RU"/>
              </w:rPr>
            </w:pPr>
            <w:r w:rsidRPr="00D56BE5">
              <w:rPr>
                <w:sz w:val="24"/>
                <w:szCs w:val="24"/>
                <w:lang w:eastAsia="ru-RU"/>
              </w:rPr>
              <w:t>Сценарии, рабочие тетради, видеоуроки</w:t>
            </w:r>
          </w:p>
        </w:tc>
      </w:tr>
      <w:tr w:rsidR="00CC533B" w:rsidRPr="00D56BE5" w:rsidTr="00C63441">
        <w:trPr>
          <w:trHeight w:val="825"/>
        </w:trPr>
        <w:tc>
          <w:tcPr>
            <w:tcW w:w="0" w:type="auto"/>
            <w:hideMark/>
          </w:tcPr>
          <w:p w:rsidR="00CC533B" w:rsidRPr="00D56BE5" w:rsidRDefault="00CC533B" w:rsidP="00C63441">
            <w:pPr>
              <w:rPr>
                <w:sz w:val="24"/>
                <w:szCs w:val="24"/>
                <w:lang w:eastAsia="ru-RU"/>
              </w:rPr>
            </w:pPr>
            <w:r w:rsidRPr="00D56BE5">
              <w:rPr>
                <w:sz w:val="24"/>
                <w:szCs w:val="24"/>
                <w:lang w:eastAsia="ru-RU"/>
              </w:rPr>
              <w:t>4</w:t>
            </w:r>
          </w:p>
        </w:tc>
        <w:tc>
          <w:tcPr>
            <w:tcW w:w="0" w:type="auto"/>
            <w:hideMark/>
          </w:tcPr>
          <w:p w:rsidR="00CC533B" w:rsidRPr="00D56BE5" w:rsidRDefault="00CC533B" w:rsidP="00C63441">
            <w:pPr>
              <w:rPr>
                <w:sz w:val="24"/>
                <w:szCs w:val="24"/>
                <w:lang w:eastAsia="ru-RU"/>
              </w:rPr>
            </w:pPr>
            <w:r w:rsidRPr="00D56BE5">
              <w:rPr>
                <w:sz w:val="24"/>
                <w:szCs w:val="24"/>
                <w:lang w:eastAsia="ru-RU"/>
              </w:rPr>
              <w:t>Пополнение цифрового банка УМК (Google-диск, сайт, внутренняя платформа)</w:t>
            </w:r>
          </w:p>
        </w:tc>
        <w:tc>
          <w:tcPr>
            <w:tcW w:w="0" w:type="auto"/>
            <w:hideMark/>
          </w:tcPr>
          <w:p w:rsidR="00CC533B" w:rsidRPr="00D56BE5" w:rsidRDefault="00CC533B" w:rsidP="00C63441">
            <w:pPr>
              <w:rPr>
                <w:sz w:val="24"/>
                <w:szCs w:val="24"/>
                <w:lang w:eastAsia="ru-RU"/>
              </w:rPr>
            </w:pPr>
            <w:r w:rsidRPr="00D56BE5">
              <w:rPr>
                <w:sz w:val="24"/>
                <w:szCs w:val="24"/>
                <w:lang w:eastAsia="ru-RU"/>
              </w:rPr>
              <w:t>В течение года</w:t>
            </w:r>
          </w:p>
        </w:tc>
        <w:tc>
          <w:tcPr>
            <w:tcW w:w="0" w:type="auto"/>
            <w:hideMark/>
          </w:tcPr>
          <w:p w:rsidR="00CC533B" w:rsidRPr="00D56BE5" w:rsidRDefault="00CC533B" w:rsidP="00C63441">
            <w:pPr>
              <w:rPr>
                <w:sz w:val="24"/>
                <w:szCs w:val="24"/>
                <w:lang w:eastAsia="ru-RU"/>
              </w:rPr>
            </w:pPr>
            <w:r w:rsidRPr="00D56BE5">
              <w:rPr>
                <w:sz w:val="24"/>
                <w:szCs w:val="24"/>
                <w:lang w:eastAsia="ru-RU"/>
              </w:rPr>
              <w:t>ИКТ-координатор, методическая служба</w:t>
            </w:r>
          </w:p>
        </w:tc>
        <w:tc>
          <w:tcPr>
            <w:tcW w:w="0" w:type="auto"/>
            <w:hideMark/>
          </w:tcPr>
          <w:p w:rsidR="00CC533B" w:rsidRPr="00D56BE5" w:rsidRDefault="00CC533B" w:rsidP="00C63441">
            <w:pPr>
              <w:rPr>
                <w:sz w:val="24"/>
                <w:szCs w:val="24"/>
                <w:lang w:eastAsia="ru-RU"/>
              </w:rPr>
            </w:pPr>
            <w:r w:rsidRPr="00D56BE5">
              <w:rPr>
                <w:sz w:val="24"/>
                <w:szCs w:val="24"/>
                <w:lang w:eastAsia="ru-RU"/>
              </w:rPr>
              <w:t>Удобный доступ, сортировка по предметам</w:t>
            </w:r>
          </w:p>
        </w:tc>
      </w:tr>
      <w:tr w:rsidR="00CC533B" w:rsidRPr="00D56BE5" w:rsidTr="00C63441">
        <w:trPr>
          <w:trHeight w:val="825"/>
        </w:trPr>
        <w:tc>
          <w:tcPr>
            <w:tcW w:w="0" w:type="auto"/>
            <w:hideMark/>
          </w:tcPr>
          <w:p w:rsidR="00CC533B" w:rsidRPr="00D56BE5" w:rsidRDefault="00CC533B" w:rsidP="00C63441">
            <w:pPr>
              <w:rPr>
                <w:sz w:val="24"/>
                <w:szCs w:val="24"/>
                <w:lang w:eastAsia="ru-RU"/>
              </w:rPr>
            </w:pPr>
            <w:r w:rsidRPr="00D56BE5">
              <w:rPr>
                <w:sz w:val="24"/>
                <w:szCs w:val="24"/>
                <w:lang w:eastAsia="ru-RU"/>
              </w:rPr>
              <w:t>5</w:t>
            </w:r>
          </w:p>
        </w:tc>
        <w:tc>
          <w:tcPr>
            <w:tcW w:w="0" w:type="auto"/>
            <w:hideMark/>
          </w:tcPr>
          <w:p w:rsidR="00CC533B" w:rsidRPr="00D56BE5" w:rsidRDefault="00CC533B" w:rsidP="00C63441">
            <w:pPr>
              <w:rPr>
                <w:sz w:val="24"/>
                <w:szCs w:val="24"/>
                <w:lang w:eastAsia="ru-RU"/>
              </w:rPr>
            </w:pPr>
            <w:r w:rsidRPr="00D56BE5">
              <w:rPr>
                <w:sz w:val="24"/>
                <w:szCs w:val="24"/>
                <w:lang w:eastAsia="ru-RU"/>
              </w:rPr>
              <w:t>Представление УМК на педсоветах, методсоветах, фестивалях</w:t>
            </w:r>
          </w:p>
        </w:tc>
        <w:tc>
          <w:tcPr>
            <w:tcW w:w="0" w:type="auto"/>
            <w:hideMark/>
          </w:tcPr>
          <w:p w:rsidR="00CC533B" w:rsidRPr="00D56BE5" w:rsidRDefault="00CC533B" w:rsidP="00C63441">
            <w:pPr>
              <w:rPr>
                <w:sz w:val="24"/>
                <w:szCs w:val="24"/>
                <w:lang w:eastAsia="ru-RU"/>
              </w:rPr>
            </w:pPr>
            <w:r>
              <w:rPr>
                <w:sz w:val="24"/>
                <w:szCs w:val="24"/>
                <w:lang w:eastAsia="ru-RU"/>
              </w:rPr>
              <w:t>До 5 числа каждого месяца</w:t>
            </w:r>
          </w:p>
        </w:tc>
        <w:tc>
          <w:tcPr>
            <w:tcW w:w="0" w:type="auto"/>
            <w:hideMark/>
          </w:tcPr>
          <w:p w:rsidR="00CC533B" w:rsidRPr="00D56BE5" w:rsidRDefault="00CC533B" w:rsidP="00C63441">
            <w:pPr>
              <w:rPr>
                <w:sz w:val="24"/>
                <w:szCs w:val="24"/>
                <w:lang w:eastAsia="ru-RU"/>
              </w:rPr>
            </w:pPr>
            <w:r w:rsidRPr="00D56BE5">
              <w:rPr>
                <w:sz w:val="24"/>
                <w:szCs w:val="24"/>
                <w:lang w:eastAsia="ru-RU"/>
              </w:rPr>
              <w:t>Педагоги, администрация</w:t>
            </w:r>
          </w:p>
        </w:tc>
        <w:tc>
          <w:tcPr>
            <w:tcW w:w="0" w:type="auto"/>
            <w:hideMark/>
          </w:tcPr>
          <w:p w:rsidR="00CC533B" w:rsidRPr="00D56BE5" w:rsidRDefault="00CC533B" w:rsidP="00C63441">
            <w:pPr>
              <w:rPr>
                <w:sz w:val="24"/>
                <w:szCs w:val="24"/>
                <w:lang w:eastAsia="ru-RU"/>
              </w:rPr>
            </w:pPr>
            <w:r w:rsidRPr="00D56BE5">
              <w:rPr>
                <w:sz w:val="24"/>
                <w:szCs w:val="24"/>
                <w:lang w:eastAsia="ru-RU"/>
              </w:rPr>
              <w:t>Трансляция опыта</w:t>
            </w:r>
          </w:p>
        </w:tc>
      </w:tr>
      <w:tr w:rsidR="00CC533B" w:rsidRPr="00D56BE5" w:rsidTr="00C63441">
        <w:trPr>
          <w:trHeight w:val="540"/>
        </w:trPr>
        <w:tc>
          <w:tcPr>
            <w:tcW w:w="0" w:type="auto"/>
            <w:hideMark/>
          </w:tcPr>
          <w:p w:rsidR="00CC533B" w:rsidRPr="00D56BE5" w:rsidRDefault="00CC533B" w:rsidP="00C63441">
            <w:pPr>
              <w:rPr>
                <w:sz w:val="24"/>
                <w:szCs w:val="24"/>
                <w:lang w:eastAsia="ru-RU"/>
              </w:rPr>
            </w:pPr>
            <w:r w:rsidRPr="00D56BE5">
              <w:rPr>
                <w:sz w:val="24"/>
                <w:szCs w:val="24"/>
                <w:lang w:eastAsia="ru-RU"/>
              </w:rPr>
              <w:t>6</w:t>
            </w:r>
          </w:p>
        </w:tc>
        <w:tc>
          <w:tcPr>
            <w:tcW w:w="0" w:type="auto"/>
            <w:hideMark/>
          </w:tcPr>
          <w:p w:rsidR="00CC533B" w:rsidRPr="00D56BE5" w:rsidRDefault="00CC533B" w:rsidP="00C63441">
            <w:pPr>
              <w:rPr>
                <w:sz w:val="24"/>
                <w:szCs w:val="24"/>
                <w:lang w:eastAsia="ru-RU"/>
              </w:rPr>
            </w:pPr>
            <w:r w:rsidRPr="00D56BE5">
              <w:rPr>
                <w:sz w:val="24"/>
                <w:szCs w:val="24"/>
                <w:lang w:eastAsia="ru-RU"/>
              </w:rPr>
              <w:t>Мониторинг использования УМК в практике учителей</w:t>
            </w:r>
          </w:p>
        </w:tc>
        <w:tc>
          <w:tcPr>
            <w:tcW w:w="0" w:type="auto"/>
            <w:hideMark/>
          </w:tcPr>
          <w:p w:rsidR="00CC533B" w:rsidRPr="00D56BE5" w:rsidRDefault="00CC533B" w:rsidP="00C63441">
            <w:pPr>
              <w:rPr>
                <w:sz w:val="24"/>
                <w:szCs w:val="24"/>
                <w:lang w:eastAsia="ru-RU"/>
              </w:rPr>
            </w:pPr>
            <w:r w:rsidRPr="00D56BE5">
              <w:rPr>
                <w:sz w:val="24"/>
                <w:szCs w:val="24"/>
                <w:lang w:eastAsia="ru-RU"/>
              </w:rPr>
              <w:t>По четвертям</w:t>
            </w:r>
          </w:p>
        </w:tc>
        <w:tc>
          <w:tcPr>
            <w:tcW w:w="0" w:type="auto"/>
            <w:hideMark/>
          </w:tcPr>
          <w:p w:rsidR="00CC533B" w:rsidRPr="00D56BE5" w:rsidRDefault="00CC533B" w:rsidP="00C63441">
            <w:pPr>
              <w:rPr>
                <w:sz w:val="24"/>
                <w:szCs w:val="24"/>
                <w:lang w:eastAsia="ru-RU"/>
              </w:rPr>
            </w:pPr>
            <w:r w:rsidRPr="00D56BE5">
              <w:rPr>
                <w:sz w:val="24"/>
                <w:szCs w:val="24"/>
                <w:lang w:eastAsia="ru-RU"/>
              </w:rPr>
              <w:t>Администрация, МО</w:t>
            </w:r>
          </w:p>
        </w:tc>
        <w:tc>
          <w:tcPr>
            <w:tcW w:w="0" w:type="auto"/>
            <w:hideMark/>
          </w:tcPr>
          <w:p w:rsidR="00CC533B" w:rsidRPr="00D56BE5" w:rsidRDefault="00CC533B" w:rsidP="00C63441">
            <w:pPr>
              <w:rPr>
                <w:sz w:val="24"/>
                <w:szCs w:val="24"/>
                <w:lang w:eastAsia="ru-RU"/>
              </w:rPr>
            </w:pPr>
            <w:r w:rsidRPr="00D56BE5">
              <w:rPr>
                <w:sz w:val="24"/>
                <w:szCs w:val="24"/>
                <w:lang w:eastAsia="ru-RU"/>
              </w:rPr>
              <w:t>Анализ результативности</w:t>
            </w:r>
          </w:p>
        </w:tc>
      </w:tr>
      <w:tr w:rsidR="00CC533B" w:rsidRPr="00D56BE5" w:rsidTr="00C63441">
        <w:trPr>
          <w:trHeight w:val="840"/>
        </w:trPr>
        <w:tc>
          <w:tcPr>
            <w:tcW w:w="0" w:type="auto"/>
            <w:hideMark/>
          </w:tcPr>
          <w:p w:rsidR="00CC533B" w:rsidRPr="00D56BE5" w:rsidRDefault="00CC533B" w:rsidP="00C63441">
            <w:pPr>
              <w:rPr>
                <w:sz w:val="24"/>
                <w:szCs w:val="24"/>
                <w:lang w:eastAsia="ru-RU"/>
              </w:rPr>
            </w:pPr>
            <w:r w:rsidRPr="00D56BE5">
              <w:rPr>
                <w:sz w:val="24"/>
                <w:szCs w:val="24"/>
                <w:lang w:eastAsia="ru-RU"/>
              </w:rPr>
              <w:t>7</w:t>
            </w:r>
          </w:p>
        </w:tc>
        <w:tc>
          <w:tcPr>
            <w:tcW w:w="0" w:type="auto"/>
            <w:hideMark/>
          </w:tcPr>
          <w:p w:rsidR="00CC533B" w:rsidRPr="00D56BE5" w:rsidRDefault="00CC533B" w:rsidP="00C63441">
            <w:pPr>
              <w:rPr>
                <w:sz w:val="24"/>
                <w:szCs w:val="24"/>
                <w:lang w:eastAsia="ru-RU"/>
              </w:rPr>
            </w:pPr>
            <w:r w:rsidRPr="00D56BE5">
              <w:rPr>
                <w:sz w:val="24"/>
                <w:szCs w:val="24"/>
                <w:lang w:eastAsia="ru-RU"/>
              </w:rPr>
              <w:t>Проведение методических консультаций и тренингов по УМК</w:t>
            </w:r>
          </w:p>
        </w:tc>
        <w:tc>
          <w:tcPr>
            <w:tcW w:w="0" w:type="auto"/>
            <w:hideMark/>
          </w:tcPr>
          <w:p w:rsidR="00CC533B" w:rsidRPr="00D56BE5" w:rsidRDefault="00CC533B" w:rsidP="00C63441">
            <w:pPr>
              <w:rPr>
                <w:sz w:val="24"/>
                <w:szCs w:val="24"/>
                <w:lang w:eastAsia="ru-RU"/>
              </w:rPr>
            </w:pPr>
            <w:r w:rsidRPr="00D56BE5">
              <w:rPr>
                <w:sz w:val="24"/>
                <w:szCs w:val="24"/>
                <w:lang w:eastAsia="ru-RU"/>
              </w:rPr>
              <w:t>В течение года</w:t>
            </w:r>
          </w:p>
        </w:tc>
        <w:tc>
          <w:tcPr>
            <w:tcW w:w="0" w:type="auto"/>
            <w:hideMark/>
          </w:tcPr>
          <w:p w:rsidR="00CC533B" w:rsidRPr="00D56BE5" w:rsidRDefault="00CC533B" w:rsidP="00C63441">
            <w:pPr>
              <w:rPr>
                <w:sz w:val="24"/>
                <w:szCs w:val="24"/>
                <w:lang w:eastAsia="ru-RU"/>
              </w:rPr>
            </w:pPr>
            <w:r w:rsidRPr="00D56BE5">
              <w:rPr>
                <w:sz w:val="24"/>
                <w:szCs w:val="24"/>
                <w:lang w:eastAsia="ru-RU"/>
              </w:rPr>
              <w:t>Наставники, методисты</w:t>
            </w:r>
          </w:p>
        </w:tc>
        <w:tc>
          <w:tcPr>
            <w:tcW w:w="0" w:type="auto"/>
            <w:hideMark/>
          </w:tcPr>
          <w:p w:rsidR="00CC533B" w:rsidRPr="00D56BE5" w:rsidRDefault="00CC533B" w:rsidP="00C63441">
            <w:pPr>
              <w:rPr>
                <w:sz w:val="24"/>
                <w:szCs w:val="24"/>
                <w:lang w:eastAsia="ru-RU"/>
              </w:rPr>
            </w:pPr>
            <w:r w:rsidRPr="00D56BE5">
              <w:rPr>
                <w:sz w:val="24"/>
                <w:szCs w:val="24"/>
                <w:lang w:eastAsia="ru-RU"/>
              </w:rPr>
              <w:t>Повышение качества УМК и компетентности</w:t>
            </w:r>
          </w:p>
        </w:tc>
      </w:tr>
    </w:tbl>
    <w:p w:rsidR="00CC533B" w:rsidRPr="00D56BE5" w:rsidRDefault="00CC533B" w:rsidP="00CC533B">
      <w:pPr>
        <w:rPr>
          <w:sz w:val="24"/>
          <w:szCs w:val="24"/>
          <w:lang w:eastAsia="ru-RU"/>
        </w:rPr>
      </w:pPr>
    </w:p>
    <w:p w:rsidR="00CC533B" w:rsidRDefault="00CC533B" w:rsidP="00CC533B">
      <w:pPr>
        <w:pStyle w:val="ad"/>
        <w:jc w:val="both"/>
        <w:rPr>
          <w:b/>
          <w:lang w:eastAsia="ru-RU"/>
        </w:rPr>
      </w:pPr>
      <w:r w:rsidRPr="00441BA4">
        <w:rPr>
          <w:b/>
          <w:lang w:eastAsia="ru-RU"/>
        </w:rPr>
        <w:t>Ожидаемые результаты:</w:t>
      </w:r>
    </w:p>
    <w:p w:rsidR="00CC533B" w:rsidRPr="00441BA4" w:rsidRDefault="00CC533B" w:rsidP="00CC533B">
      <w:pPr>
        <w:pStyle w:val="ad"/>
        <w:jc w:val="both"/>
        <w:rPr>
          <w:b/>
          <w:lang w:eastAsia="ru-RU"/>
        </w:rPr>
      </w:pPr>
    </w:p>
    <w:p w:rsidR="00CC533B" w:rsidRPr="00441BA4" w:rsidRDefault="00CC533B" w:rsidP="00CC533B">
      <w:pPr>
        <w:pStyle w:val="ad"/>
        <w:widowControl/>
        <w:numPr>
          <w:ilvl w:val="0"/>
          <w:numId w:val="43"/>
        </w:numPr>
        <w:autoSpaceDE/>
        <w:autoSpaceDN/>
        <w:jc w:val="both"/>
        <w:rPr>
          <w:sz w:val="24"/>
          <w:szCs w:val="24"/>
          <w:lang w:eastAsia="ru-RU"/>
        </w:rPr>
      </w:pPr>
      <w:r w:rsidRPr="00441BA4">
        <w:rPr>
          <w:sz w:val="24"/>
          <w:szCs w:val="24"/>
          <w:lang w:eastAsia="ru-RU"/>
        </w:rPr>
        <w:t>Обновлённые и адаптированные к цифровой трансформации УМК по всем предметам и уровням обучения.</w:t>
      </w:r>
    </w:p>
    <w:p w:rsidR="00CC533B" w:rsidRPr="00441BA4" w:rsidRDefault="00CC533B" w:rsidP="00CC533B">
      <w:pPr>
        <w:pStyle w:val="ad"/>
        <w:widowControl/>
        <w:numPr>
          <w:ilvl w:val="0"/>
          <w:numId w:val="43"/>
        </w:numPr>
        <w:autoSpaceDE/>
        <w:autoSpaceDN/>
        <w:jc w:val="both"/>
        <w:rPr>
          <w:sz w:val="24"/>
          <w:szCs w:val="24"/>
          <w:lang w:eastAsia="ru-RU"/>
        </w:rPr>
      </w:pPr>
      <w:r w:rsidRPr="00441BA4">
        <w:rPr>
          <w:sz w:val="24"/>
          <w:szCs w:val="24"/>
          <w:lang w:eastAsia="ru-RU"/>
        </w:rPr>
        <w:t>Повышение качества преподавания за счёт системной работы с учебно-методическими материалами.</w:t>
      </w:r>
    </w:p>
    <w:p w:rsidR="00CC533B" w:rsidRPr="00441BA4" w:rsidRDefault="00CC533B" w:rsidP="00CC533B">
      <w:pPr>
        <w:pStyle w:val="ad"/>
        <w:widowControl/>
        <w:numPr>
          <w:ilvl w:val="0"/>
          <w:numId w:val="43"/>
        </w:numPr>
        <w:autoSpaceDE/>
        <w:autoSpaceDN/>
        <w:jc w:val="both"/>
        <w:rPr>
          <w:sz w:val="24"/>
          <w:szCs w:val="24"/>
          <w:lang w:eastAsia="ru-RU"/>
        </w:rPr>
      </w:pPr>
      <w:r w:rsidRPr="00441BA4">
        <w:rPr>
          <w:sz w:val="24"/>
          <w:szCs w:val="24"/>
          <w:lang w:eastAsia="ru-RU"/>
        </w:rPr>
        <w:t>Создание электронного банка УМК школы (или МО) для общего пользования.</w:t>
      </w:r>
    </w:p>
    <w:p w:rsidR="00CC533B" w:rsidRPr="00441BA4" w:rsidRDefault="00CC533B" w:rsidP="00CC533B">
      <w:pPr>
        <w:pStyle w:val="ad"/>
        <w:widowControl/>
        <w:numPr>
          <w:ilvl w:val="0"/>
          <w:numId w:val="43"/>
        </w:numPr>
        <w:autoSpaceDE/>
        <w:autoSpaceDN/>
        <w:jc w:val="both"/>
        <w:rPr>
          <w:sz w:val="24"/>
          <w:szCs w:val="24"/>
          <w:lang w:eastAsia="ru-RU"/>
        </w:rPr>
      </w:pPr>
      <w:r w:rsidRPr="00441BA4">
        <w:rPr>
          <w:sz w:val="24"/>
          <w:szCs w:val="24"/>
          <w:lang w:eastAsia="ru-RU"/>
        </w:rPr>
        <w:t>Повышение методической грамотности и ИКТ-компетентности педагогов.</w:t>
      </w:r>
    </w:p>
    <w:p w:rsidR="00CC533B" w:rsidRPr="00441BA4" w:rsidRDefault="00CC533B" w:rsidP="00CC533B">
      <w:pPr>
        <w:pStyle w:val="ad"/>
        <w:widowControl/>
        <w:numPr>
          <w:ilvl w:val="0"/>
          <w:numId w:val="43"/>
        </w:numPr>
        <w:autoSpaceDE/>
        <w:autoSpaceDN/>
        <w:jc w:val="both"/>
        <w:rPr>
          <w:sz w:val="24"/>
          <w:szCs w:val="24"/>
          <w:lang w:eastAsia="ru-RU"/>
        </w:rPr>
      </w:pPr>
      <w:r w:rsidRPr="00441BA4">
        <w:rPr>
          <w:sz w:val="24"/>
          <w:szCs w:val="24"/>
          <w:lang w:eastAsia="ru-RU"/>
        </w:rPr>
        <w:t>Внедрение инновационных форм представления учебного материала (цифровые карты, видеоуроки, интеллект-карты, чат-боты и др.).</w:t>
      </w:r>
    </w:p>
    <w:p w:rsidR="00CC533B" w:rsidRPr="00441BA4" w:rsidRDefault="00CC533B" w:rsidP="00CC533B">
      <w:pPr>
        <w:pStyle w:val="ad"/>
        <w:widowControl/>
        <w:numPr>
          <w:ilvl w:val="0"/>
          <w:numId w:val="43"/>
        </w:numPr>
        <w:autoSpaceDE/>
        <w:autoSpaceDN/>
        <w:jc w:val="both"/>
        <w:rPr>
          <w:sz w:val="24"/>
          <w:szCs w:val="24"/>
          <w:lang w:eastAsia="ru-RU"/>
        </w:rPr>
      </w:pPr>
      <w:r w:rsidRPr="00441BA4">
        <w:rPr>
          <w:sz w:val="24"/>
          <w:szCs w:val="24"/>
          <w:lang w:eastAsia="ru-RU"/>
        </w:rPr>
        <w:t>Повышение мотивации учащихся за счёт использования современных и интерактивных методических решений.</w:t>
      </w:r>
    </w:p>
    <w:p w:rsidR="00CC533B" w:rsidRPr="00441BA4" w:rsidRDefault="00CC533B" w:rsidP="00CC533B">
      <w:pPr>
        <w:pStyle w:val="ad"/>
        <w:widowControl/>
        <w:numPr>
          <w:ilvl w:val="0"/>
          <w:numId w:val="43"/>
        </w:numPr>
        <w:autoSpaceDE/>
        <w:autoSpaceDN/>
        <w:jc w:val="both"/>
        <w:rPr>
          <w:sz w:val="24"/>
          <w:szCs w:val="24"/>
          <w:lang w:eastAsia="ru-RU"/>
        </w:rPr>
      </w:pPr>
      <w:r w:rsidRPr="00441BA4">
        <w:rPr>
          <w:sz w:val="24"/>
          <w:szCs w:val="24"/>
          <w:lang w:eastAsia="ru-RU"/>
        </w:rPr>
        <w:t>Укрепление преемственности между ступенями образования за счёт согласованного подхода к структуре УМК.</w:t>
      </w:r>
    </w:p>
    <w:p w:rsidR="00CC533B" w:rsidRPr="00441BA4" w:rsidRDefault="00CC533B" w:rsidP="00CC533B">
      <w:pPr>
        <w:pStyle w:val="ad"/>
        <w:widowControl/>
        <w:numPr>
          <w:ilvl w:val="0"/>
          <w:numId w:val="43"/>
        </w:numPr>
        <w:autoSpaceDE/>
        <w:autoSpaceDN/>
        <w:jc w:val="both"/>
        <w:rPr>
          <w:sz w:val="24"/>
          <w:szCs w:val="24"/>
          <w:lang w:eastAsia="ru-RU"/>
        </w:rPr>
      </w:pPr>
      <w:r w:rsidRPr="00441BA4">
        <w:rPr>
          <w:sz w:val="24"/>
          <w:szCs w:val="24"/>
          <w:lang w:eastAsia="ru-RU"/>
        </w:rPr>
        <w:t>Расширение профессиональных связей педагогов через обмен авторскими разработками.</w:t>
      </w:r>
    </w:p>
    <w:p w:rsidR="00CC533B" w:rsidRDefault="00CC533B" w:rsidP="00CC533B">
      <w:pPr>
        <w:pStyle w:val="ad"/>
        <w:ind w:left="1146"/>
        <w:rPr>
          <w:b/>
          <w:color w:val="002060"/>
          <w:sz w:val="28"/>
          <w:szCs w:val="28"/>
        </w:rPr>
      </w:pPr>
    </w:p>
    <w:p w:rsidR="00CC533B" w:rsidRDefault="00CC533B" w:rsidP="00CC533B">
      <w:pPr>
        <w:rPr>
          <w:b/>
          <w:color w:val="002060"/>
          <w:sz w:val="28"/>
          <w:szCs w:val="28"/>
        </w:rPr>
      </w:pPr>
    </w:p>
    <w:p w:rsidR="007105C3" w:rsidRDefault="007105C3" w:rsidP="00CC533B">
      <w:pPr>
        <w:rPr>
          <w:b/>
          <w:color w:val="002060"/>
          <w:sz w:val="28"/>
          <w:szCs w:val="28"/>
        </w:rPr>
      </w:pPr>
    </w:p>
    <w:p w:rsidR="007105C3" w:rsidRDefault="007105C3" w:rsidP="00CC533B">
      <w:pPr>
        <w:rPr>
          <w:b/>
          <w:color w:val="002060"/>
          <w:sz w:val="28"/>
          <w:szCs w:val="28"/>
        </w:rPr>
      </w:pPr>
    </w:p>
    <w:p w:rsidR="007105C3" w:rsidRDefault="007105C3" w:rsidP="00CC533B">
      <w:pPr>
        <w:rPr>
          <w:b/>
          <w:color w:val="002060"/>
          <w:sz w:val="28"/>
          <w:szCs w:val="28"/>
        </w:rPr>
      </w:pPr>
    </w:p>
    <w:p w:rsidR="007105C3" w:rsidRDefault="007105C3" w:rsidP="00CC533B">
      <w:pPr>
        <w:rPr>
          <w:b/>
          <w:color w:val="002060"/>
          <w:sz w:val="28"/>
          <w:szCs w:val="28"/>
        </w:rPr>
      </w:pPr>
    </w:p>
    <w:p w:rsidR="007105C3" w:rsidRDefault="007105C3" w:rsidP="00CC533B">
      <w:pPr>
        <w:rPr>
          <w:b/>
          <w:color w:val="002060"/>
          <w:sz w:val="28"/>
          <w:szCs w:val="28"/>
        </w:rPr>
      </w:pPr>
    </w:p>
    <w:p w:rsidR="007105C3" w:rsidRDefault="007105C3" w:rsidP="00CC533B">
      <w:pPr>
        <w:rPr>
          <w:b/>
          <w:color w:val="002060"/>
          <w:sz w:val="28"/>
          <w:szCs w:val="28"/>
        </w:rPr>
      </w:pPr>
    </w:p>
    <w:p w:rsidR="007105C3" w:rsidRDefault="007105C3" w:rsidP="00CC533B">
      <w:pPr>
        <w:rPr>
          <w:b/>
          <w:color w:val="002060"/>
          <w:sz w:val="28"/>
          <w:szCs w:val="28"/>
        </w:rPr>
      </w:pPr>
    </w:p>
    <w:p w:rsidR="007105C3" w:rsidRDefault="007105C3" w:rsidP="00CC533B">
      <w:pPr>
        <w:rPr>
          <w:b/>
          <w:color w:val="002060"/>
          <w:sz w:val="28"/>
          <w:szCs w:val="28"/>
        </w:rPr>
      </w:pPr>
    </w:p>
    <w:p w:rsidR="007105C3" w:rsidRDefault="007105C3" w:rsidP="00CC533B">
      <w:pPr>
        <w:rPr>
          <w:b/>
          <w:color w:val="002060"/>
          <w:sz w:val="28"/>
          <w:szCs w:val="28"/>
        </w:rPr>
      </w:pPr>
    </w:p>
    <w:p w:rsidR="007105C3" w:rsidRDefault="007105C3" w:rsidP="00CC533B">
      <w:pPr>
        <w:rPr>
          <w:b/>
          <w:color w:val="002060"/>
          <w:sz w:val="28"/>
          <w:szCs w:val="28"/>
        </w:rPr>
      </w:pPr>
    </w:p>
    <w:p w:rsidR="007105C3" w:rsidRDefault="007105C3" w:rsidP="00CC533B">
      <w:pPr>
        <w:rPr>
          <w:b/>
          <w:color w:val="002060"/>
          <w:sz w:val="28"/>
          <w:szCs w:val="28"/>
        </w:rPr>
      </w:pPr>
    </w:p>
    <w:p w:rsidR="007105C3" w:rsidRDefault="007105C3" w:rsidP="00CC533B">
      <w:pPr>
        <w:rPr>
          <w:b/>
          <w:color w:val="002060"/>
          <w:sz w:val="28"/>
          <w:szCs w:val="28"/>
        </w:rPr>
      </w:pPr>
    </w:p>
    <w:p w:rsidR="007105C3" w:rsidRDefault="007105C3" w:rsidP="00CC533B">
      <w:pPr>
        <w:rPr>
          <w:b/>
          <w:color w:val="002060"/>
          <w:sz w:val="28"/>
          <w:szCs w:val="28"/>
        </w:rPr>
      </w:pPr>
    </w:p>
    <w:p w:rsidR="007105C3" w:rsidRDefault="007105C3" w:rsidP="00CC533B">
      <w:pPr>
        <w:rPr>
          <w:b/>
          <w:color w:val="002060"/>
          <w:sz w:val="28"/>
          <w:szCs w:val="28"/>
        </w:rPr>
      </w:pPr>
    </w:p>
    <w:p w:rsidR="007105C3" w:rsidRPr="00CC533B" w:rsidRDefault="007105C3" w:rsidP="00CC533B">
      <w:pPr>
        <w:rPr>
          <w:b/>
          <w:bCs/>
          <w:color w:val="002060"/>
          <w:sz w:val="28"/>
          <w:szCs w:val="28"/>
          <w:lang w:val="kk-KZ"/>
        </w:rPr>
      </w:pPr>
    </w:p>
    <w:p w:rsidR="004A3EF4" w:rsidRDefault="004A3EF4" w:rsidP="00D269DB">
      <w:pPr>
        <w:pStyle w:val="a6"/>
        <w:numPr>
          <w:ilvl w:val="0"/>
          <w:numId w:val="78"/>
        </w:numPr>
        <w:rPr>
          <w:b/>
          <w:bCs/>
          <w:color w:val="002060"/>
          <w:sz w:val="28"/>
          <w:szCs w:val="28"/>
          <w:lang w:val="kk-KZ"/>
        </w:rPr>
        <w:sectPr w:rsidR="004A3EF4" w:rsidSect="00CC533B">
          <w:pgSz w:w="11906" w:h="16838"/>
          <w:pgMar w:top="993" w:right="851" w:bottom="1276" w:left="992" w:header="709" w:footer="709" w:gutter="0"/>
          <w:cols w:space="708"/>
          <w:docGrid w:linePitch="360"/>
        </w:sectPr>
      </w:pPr>
    </w:p>
    <w:p w:rsidR="004A3EF4" w:rsidRPr="004A3EF4" w:rsidRDefault="004A3EF4" w:rsidP="004A3EF4">
      <w:pPr>
        <w:pStyle w:val="a6"/>
        <w:numPr>
          <w:ilvl w:val="0"/>
          <w:numId w:val="78"/>
        </w:numPr>
        <w:rPr>
          <w:b/>
          <w:bCs/>
          <w:color w:val="002060"/>
          <w:sz w:val="28"/>
          <w:szCs w:val="28"/>
          <w:shd w:val="clear" w:color="auto" w:fill="FFFFFF"/>
          <w:lang w:eastAsia="ru-RU"/>
        </w:rPr>
      </w:pPr>
      <w:r w:rsidRPr="004A3EF4">
        <w:rPr>
          <w:b/>
          <w:bCs/>
          <w:color w:val="002060"/>
          <w:sz w:val="28"/>
          <w:szCs w:val="28"/>
          <w:shd w:val="clear" w:color="auto" w:fill="FFFFFF"/>
          <w:lang w:eastAsia="ru-RU"/>
        </w:rPr>
        <w:lastRenderedPageBreak/>
        <w:t>ПЛАН ВНУТРИШКОЛЬНОГО КОНТРОЛЯ</w:t>
      </w:r>
      <w:r>
        <w:rPr>
          <w:b/>
          <w:bCs/>
          <w:color w:val="002060"/>
          <w:sz w:val="28"/>
          <w:szCs w:val="28"/>
          <w:shd w:val="clear" w:color="auto" w:fill="FFFFFF"/>
          <w:lang w:eastAsia="ru-RU"/>
        </w:rPr>
        <w:t xml:space="preserve"> на </w:t>
      </w:r>
      <w:r w:rsidRPr="004A3EF4">
        <w:rPr>
          <w:b/>
          <w:bCs/>
          <w:color w:val="002060"/>
          <w:sz w:val="28"/>
          <w:szCs w:val="28"/>
          <w:shd w:val="clear" w:color="auto" w:fill="FFFFFF"/>
          <w:lang w:eastAsia="ru-RU"/>
        </w:rPr>
        <w:t>2025-2026 учебный год.</w:t>
      </w:r>
    </w:p>
    <w:p w:rsidR="004A3EF4" w:rsidRDefault="004A3EF4" w:rsidP="004A3EF4">
      <w:pPr>
        <w:pStyle w:val="a6"/>
        <w:widowControl/>
        <w:numPr>
          <w:ilvl w:val="1"/>
          <w:numId w:val="24"/>
        </w:numPr>
        <w:autoSpaceDE/>
        <w:autoSpaceDN/>
        <w:spacing w:before="0"/>
        <w:ind w:left="426" w:right="-1020" w:hanging="426"/>
        <w:contextualSpacing/>
        <w:rPr>
          <w:b/>
          <w:sz w:val="24"/>
          <w:szCs w:val="24"/>
          <w:lang w:eastAsia="ru-RU"/>
        </w:rPr>
      </w:pPr>
      <w:r w:rsidRPr="004E5B78">
        <w:rPr>
          <w:b/>
          <w:sz w:val="24"/>
          <w:szCs w:val="24"/>
          <w:lang w:eastAsia="ru-RU"/>
        </w:rPr>
        <w:t>КОНТРОЛЬ ЗА ВЫПОЛНЕНИЕМ НОРМАТИВНЫХ ДОКУМЕНТОВ И ВЕДЕНИЕМ ШКОЛЬНОЙ ДОКУМЕНТАЦИИ СОГЛАСНО ТРЕБОВАНИЯМ</w:t>
      </w:r>
      <w:r>
        <w:rPr>
          <w:b/>
          <w:sz w:val="24"/>
          <w:szCs w:val="24"/>
          <w:lang w:eastAsia="ru-RU"/>
        </w:rPr>
        <w:t>.</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1639"/>
        <w:gridCol w:w="2269"/>
        <w:gridCol w:w="1276"/>
        <w:gridCol w:w="992"/>
        <w:gridCol w:w="1276"/>
        <w:gridCol w:w="850"/>
        <w:gridCol w:w="1276"/>
        <w:gridCol w:w="1276"/>
        <w:gridCol w:w="3544"/>
        <w:gridCol w:w="850"/>
      </w:tblGrid>
      <w:tr w:rsidR="004A3EF4" w:rsidRPr="00CF7C4B" w:rsidTr="004A3EF4">
        <w:trPr>
          <w:trHeight w:val="242"/>
          <w:tblHeader/>
        </w:trPr>
        <w:tc>
          <w:tcPr>
            <w:tcW w:w="629" w:type="dxa"/>
            <w:shd w:val="clear" w:color="auto" w:fill="F2F2F2" w:themeFill="background1" w:themeFillShade="F2"/>
          </w:tcPr>
          <w:p w:rsidR="004A3EF4" w:rsidRPr="00CF7C4B" w:rsidRDefault="004A3EF4" w:rsidP="00CF7C4B">
            <w:pPr>
              <w:pStyle w:val="ad"/>
              <w:jc w:val="center"/>
              <w:rPr>
                <w:rFonts w:eastAsia="Calibri"/>
                <w:b/>
                <w:sz w:val="20"/>
                <w:szCs w:val="20"/>
              </w:rPr>
            </w:pPr>
            <w:bookmarkStart w:id="2" w:name="_Hlk199420915"/>
            <w:r w:rsidRPr="00CF7C4B">
              <w:rPr>
                <w:rFonts w:eastAsia="Calibri"/>
                <w:b/>
                <w:sz w:val="20"/>
                <w:szCs w:val="20"/>
              </w:rPr>
              <w:t>№</w:t>
            </w:r>
          </w:p>
        </w:tc>
        <w:tc>
          <w:tcPr>
            <w:tcW w:w="1639" w:type="dxa"/>
            <w:shd w:val="clear" w:color="auto" w:fill="F2F2F2" w:themeFill="background1" w:themeFillShade="F2"/>
            <w:vAlign w:val="center"/>
          </w:tcPr>
          <w:p w:rsidR="004A3EF4" w:rsidRPr="00CF7C4B" w:rsidRDefault="004A3EF4" w:rsidP="00CF7C4B">
            <w:pPr>
              <w:pStyle w:val="ad"/>
              <w:jc w:val="center"/>
              <w:rPr>
                <w:rFonts w:eastAsia="Calibri"/>
                <w:b/>
                <w:sz w:val="20"/>
                <w:szCs w:val="20"/>
              </w:rPr>
            </w:pPr>
            <w:r w:rsidRPr="00CF7C4B">
              <w:rPr>
                <w:rFonts w:eastAsia="Calibri"/>
                <w:b/>
                <w:sz w:val="20"/>
                <w:szCs w:val="20"/>
              </w:rPr>
              <w:t>Тема контроля</w:t>
            </w:r>
          </w:p>
        </w:tc>
        <w:tc>
          <w:tcPr>
            <w:tcW w:w="2269" w:type="dxa"/>
            <w:shd w:val="clear" w:color="auto" w:fill="F2F2F2" w:themeFill="background1" w:themeFillShade="F2"/>
            <w:vAlign w:val="center"/>
          </w:tcPr>
          <w:p w:rsidR="004A3EF4" w:rsidRPr="00CF7C4B" w:rsidRDefault="004A3EF4" w:rsidP="00CF7C4B">
            <w:pPr>
              <w:pStyle w:val="ad"/>
              <w:jc w:val="center"/>
              <w:rPr>
                <w:rFonts w:eastAsia="Calibri"/>
                <w:b/>
                <w:sz w:val="20"/>
                <w:szCs w:val="20"/>
              </w:rPr>
            </w:pPr>
            <w:r w:rsidRPr="00CF7C4B">
              <w:rPr>
                <w:rFonts w:eastAsia="Calibri"/>
                <w:b/>
                <w:sz w:val="20"/>
                <w:szCs w:val="20"/>
              </w:rPr>
              <w:t>Цель контроля</w:t>
            </w:r>
          </w:p>
        </w:tc>
        <w:tc>
          <w:tcPr>
            <w:tcW w:w="1276" w:type="dxa"/>
            <w:shd w:val="clear" w:color="auto" w:fill="F2F2F2" w:themeFill="background1" w:themeFillShade="F2"/>
            <w:vAlign w:val="center"/>
          </w:tcPr>
          <w:p w:rsidR="004A3EF4" w:rsidRPr="00CF7C4B" w:rsidRDefault="004A3EF4" w:rsidP="00CF7C4B">
            <w:pPr>
              <w:pStyle w:val="ad"/>
              <w:jc w:val="center"/>
              <w:rPr>
                <w:rFonts w:eastAsia="Calibri"/>
                <w:b/>
                <w:sz w:val="20"/>
                <w:szCs w:val="20"/>
              </w:rPr>
            </w:pPr>
            <w:r w:rsidRPr="00CF7C4B">
              <w:rPr>
                <w:rFonts w:eastAsia="Calibri"/>
                <w:b/>
                <w:sz w:val="20"/>
                <w:szCs w:val="20"/>
              </w:rPr>
              <w:t>Объект контроля</w:t>
            </w:r>
          </w:p>
        </w:tc>
        <w:tc>
          <w:tcPr>
            <w:tcW w:w="992" w:type="dxa"/>
            <w:shd w:val="clear" w:color="auto" w:fill="F2F2F2" w:themeFill="background1" w:themeFillShade="F2"/>
            <w:vAlign w:val="center"/>
          </w:tcPr>
          <w:p w:rsidR="004A3EF4" w:rsidRPr="00CF7C4B" w:rsidRDefault="004A3EF4" w:rsidP="00CF7C4B">
            <w:pPr>
              <w:pStyle w:val="ad"/>
              <w:jc w:val="center"/>
              <w:rPr>
                <w:rFonts w:eastAsia="Calibri"/>
                <w:b/>
                <w:sz w:val="20"/>
                <w:szCs w:val="20"/>
              </w:rPr>
            </w:pPr>
            <w:r w:rsidRPr="00CF7C4B">
              <w:rPr>
                <w:rFonts w:eastAsia="Calibri"/>
                <w:b/>
                <w:sz w:val="20"/>
                <w:szCs w:val="20"/>
              </w:rPr>
              <w:t>Вид контроля</w:t>
            </w:r>
          </w:p>
        </w:tc>
        <w:tc>
          <w:tcPr>
            <w:tcW w:w="1276" w:type="dxa"/>
            <w:shd w:val="clear" w:color="auto" w:fill="F2F2F2" w:themeFill="background1" w:themeFillShade="F2"/>
            <w:vAlign w:val="center"/>
          </w:tcPr>
          <w:p w:rsidR="004A3EF4" w:rsidRPr="00CF7C4B" w:rsidRDefault="004A3EF4" w:rsidP="00CF7C4B">
            <w:pPr>
              <w:pStyle w:val="ad"/>
              <w:jc w:val="center"/>
              <w:rPr>
                <w:rFonts w:eastAsia="Calibri"/>
                <w:b/>
                <w:sz w:val="20"/>
                <w:szCs w:val="20"/>
              </w:rPr>
            </w:pPr>
            <w:r w:rsidRPr="00CF7C4B">
              <w:rPr>
                <w:rFonts w:eastAsia="Calibri"/>
                <w:b/>
                <w:sz w:val="20"/>
                <w:szCs w:val="20"/>
              </w:rPr>
              <w:t>Форма контроля / методика</w:t>
            </w:r>
          </w:p>
        </w:tc>
        <w:tc>
          <w:tcPr>
            <w:tcW w:w="850" w:type="dxa"/>
            <w:shd w:val="clear" w:color="auto" w:fill="F2F2F2" w:themeFill="background1" w:themeFillShade="F2"/>
            <w:vAlign w:val="center"/>
          </w:tcPr>
          <w:p w:rsidR="004A3EF4" w:rsidRPr="00CF7C4B" w:rsidRDefault="004A3EF4" w:rsidP="00CF7C4B">
            <w:pPr>
              <w:pStyle w:val="ad"/>
              <w:jc w:val="center"/>
              <w:rPr>
                <w:rFonts w:eastAsia="Calibri"/>
                <w:b/>
                <w:sz w:val="20"/>
                <w:szCs w:val="20"/>
              </w:rPr>
            </w:pPr>
            <w:r w:rsidRPr="00CF7C4B">
              <w:rPr>
                <w:rFonts w:eastAsia="Calibri"/>
                <w:b/>
                <w:sz w:val="20"/>
                <w:szCs w:val="20"/>
              </w:rPr>
              <w:t>Сроки выполнения</w:t>
            </w:r>
          </w:p>
        </w:tc>
        <w:tc>
          <w:tcPr>
            <w:tcW w:w="1276" w:type="dxa"/>
            <w:shd w:val="clear" w:color="auto" w:fill="F2F2F2" w:themeFill="background1" w:themeFillShade="F2"/>
            <w:vAlign w:val="center"/>
          </w:tcPr>
          <w:p w:rsidR="004A3EF4" w:rsidRPr="00CF7C4B" w:rsidRDefault="004A3EF4" w:rsidP="00CF7C4B">
            <w:pPr>
              <w:pStyle w:val="ad"/>
              <w:jc w:val="center"/>
              <w:rPr>
                <w:rFonts w:eastAsia="Calibri"/>
                <w:b/>
                <w:sz w:val="20"/>
                <w:szCs w:val="20"/>
              </w:rPr>
            </w:pPr>
            <w:r w:rsidRPr="00CF7C4B">
              <w:rPr>
                <w:rFonts w:eastAsia="Calibri"/>
                <w:b/>
                <w:sz w:val="20"/>
                <w:szCs w:val="20"/>
              </w:rPr>
              <w:t>Ответственные</w:t>
            </w:r>
          </w:p>
        </w:tc>
        <w:tc>
          <w:tcPr>
            <w:tcW w:w="1276" w:type="dxa"/>
            <w:shd w:val="clear" w:color="auto" w:fill="F2F2F2" w:themeFill="background1" w:themeFillShade="F2"/>
            <w:vAlign w:val="center"/>
          </w:tcPr>
          <w:p w:rsidR="004A3EF4" w:rsidRPr="00CF7C4B" w:rsidRDefault="004A3EF4" w:rsidP="00CF7C4B">
            <w:pPr>
              <w:pStyle w:val="ad"/>
              <w:jc w:val="center"/>
              <w:rPr>
                <w:rFonts w:eastAsia="Calibri"/>
                <w:b/>
                <w:sz w:val="20"/>
                <w:szCs w:val="20"/>
              </w:rPr>
            </w:pPr>
            <w:r w:rsidRPr="00CF7C4B">
              <w:rPr>
                <w:rFonts w:eastAsia="Calibri"/>
                <w:b/>
                <w:sz w:val="20"/>
                <w:szCs w:val="20"/>
              </w:rPr>
              <w:t>Место рассмотрения</w:t>
            </w:r>
          </w:p>
        </w:tc>
        <w:tc>
          <w:tcPr>
            <w:tcW w:w="3544" w:type="dxa"/>
            <w:shd w:val="clear" w:color="auto" w:fill="F2F2F2" w:themeFill="background1" w:themeFillShade="F2"/>
            <w:vAlign w:val="center"/>
          </w:tcPr>
          <w:p w:rsidR="004A3EF4" w:rsidRPr="00CF7C4B" w:rsidRDefault="004A3EF4" w:rsidP="00CF7C4B">
            <w:pPr>
              <w:pStyle w:val="ad"/>
              <w:jc w:val="center"/>
              <w:rPr>
                <w:rFonts w:eastAsia="Calibri"/>
                <w:b/>
                <w:sz w:val="20"/>
                <w:szCs w:val="20"/>
              </w:rPr>
            </w:pPr>
            <w:r w:rsidRPr="00CF7C4B">
              <w:rPr>
                <w:rFonts w:eastAsia="Calibri"/>
                <w:b/>
                <w:sz w:val="20"/>
                <w:szCs w:val="20"/>
              </w:rPr>
              <w:t>Управленческое решение</w:t>
            </w:r>
          </w:p>
        </w:tc>
        <w:tc>
          <w:tcPr>
            <w:tcW w:w="850" w:type="dxa"/>
            <w:shd w:val="clear" w:color="auto" w:fill="F2F2F2" w:themeFill="background1" w:themeFillShade="F2"/>
            <w:vAlign w:val="center"/>
          </w:tcPr>
          <w:p w:rsidR="004A3EF4" w:rsidRPr="00CF7C4B" w:rsidRDefault="004A3EF4" w:rsidP="00CF7C4B">
            <w:pPr>
              <w:pStyle w:val="ad"/>
              <w:jc w:val="center"/>
              <w:rPr>
                <w:rFonts w:eastAsia="Calibri"/>
                <w:b/>
                <w:sz w:val="20"/>
                <w:szCs w:val="20"/>
              </w:rPr>
            </w:pPr>
            <w:r w:rsidRPr="00CF7C4B">
              <w:rPr>
                <w:rFonts w:eastAsia="Calibri"/>
                <w:b/>
                <w:sz w:val="20"/>
                <w:szCs w:val="20"/>
              </w:rPr>
              <w:t>Вторичный контроль</w:t>
            </w:r>
          </w:p>
        </w:tc>
      </w:tr>
      <w:tr w:rsidR="004A3EF4" w:rsidRPr="00CF7C4B" w:rsidTr="004A3EF4">
        <w:trPr>
          <w:trHeight w:val="242"/>
        </w:trPr>
        <w:tc>
          <w:tcPr>
            <w:tcW w:w="629" w:type="dxa"/>
          </w:tcPr>
          <w:p w:rsidR="004A3EF4" w:rsidRPr="00CF7C4B" w:rsidRDefault="004A3EF4" w:rsidP="00CF7C4B">
            <w:pPr>
              <w:pStyle w:val="ad"/>
              <w:rPr>
                <w:rFonts w:eastAsia="Calibri"/>
                <w:sz w:val="20"/>
                <w:szCs w:val="20"/>
              </w:rPr>
            </w:pPr>
            <w:r w:rsidRPr="00CF7C4B">
              <w:rPr>
                <w:rFonts w:eastAsia="Calibri"/>
                <w:sz w:val="20"/>
                <w:szCs w:val="20"/>
              </w:rPr>
              <w:t>1</w:t>
            </w:r>
          </w:p>
        </w:tc>
        <w:tc>
          <w:tcPr>
            <w:tcW w:w="1639" w:type="dxa"/>
          </w:tcPr>
          <w:p w:rsidR="004A3EF4" w:rsidRPr="00CF7C4B" w:rsidRDefault="004A3EF4" w:rsidP="00CF7C4B">
            <w:pPr>
              <w:pStyle w:val="ad"/>
              <w:rPr>
                <w:rFonts w:eastAsia="Calibri"/>
                <w:sz w:val="20"/>
                <w:szCs w:val="20"/>
              </w:rPr>
            </w:pPr>
            <w:r w:rsidRPr="00CF7C4B">
              <w:rPr>
                <w:rFonts w:eastAsia="Calibri"/>
                <w:sz w:val="20"/>
                <w:szCs w:val="20"/>
              </w:rPr>
              <w:t>Соответствие содержания календарно-тематического плана типовым учебным программам</w:t>
            </w:r>
          </w:p>
        </w:tc>
        <w:tc>
          <w:tcPr>
            <w:tcW w:w="2269" w:type="dxa"/>
          </w:tcPr>
          <w:p w:rsidR="004A3EF4" w:rsidRPr="00CF7C4B" w:rsidRDefault="004A3EF4" w:rsidP="00CF7C4B">
            <w:pPr>
              <w:pStyle w:val="ad"/>
              <w:rPr>
                <w:rFonts w:eastAsia="Calibri"/>
                <w:sz w:val="20"/>
                <w:szCs w:val="20"/>
              </w:rPr>
            </w:pPr>
            <w:r w:rsidRPr="00CF7C4B">
              <w:rPr>
                <w:rFonts w:eastAsia="Calibri"/>
                <w:sz w:val="20"/>
                <w:szCs w:val="20"/>
              </w:rPr>
              <w:t>Обеспечение соблюдения требований к КТП согласно типовой учебной программе (приказ МП РК от 16.09.2022 г. № 399).</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КТП и типовая учебная программа</w:t>
            </w:r>
          </w:p>
        </w:tc>
        <w:tc>
          <w:tcPr>
            <w:tcW w:w="992" w:type="dxa"/>
            <w:vAlign w:val="center"/>
          </w:tcPr>
          <w:p w:rsidR="004A3EF4" w:rsidRPr="00CF7C4B" w:rsidRDefault="004A3EF4" w:rsidP="00CF7C4B">
            <w:pPr>
              <w:pStyle w:val="ad"/>
              <w:rPr>
                <w:rFonts w:eastAsia="Calibri"/>
                <w:sz w:val="20"/>
                <w:szCs w:val="20"/>
              </w:rPr>
            </w:pPr>
            <w:r w:rsidRPr="00CF7C4B">
              <w:rPr>
                <w:rFonts w:eastAsia="Calibri"/>
                <w:sz w:val="20"/>
                <w:szCs w:val="20"/>
              </w:rPr>
              <w:t>Фронтальный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Комплексно-обобщающий/изучение документов</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Август</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 xml:space="preserve">Заместители по НМР, УР, руководитель школы </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методического совета</w:t>
            </w:r>
          </w:p>
        </w:tc>
        <w:tc>
          <w:tcPr>
            <w:tcW w:w="3544" w:type="dxa"/>
          </w:tcPr>
          <w:p w:rsidR="004A3EF4" w:rsidRPr="00CF7C4B" w:rsidRDefault="004A3EF4" w:rsidP="00CF7C4B">
            <w:pPr>
              <w:pStyle w:val="ad"/>
              <w:rPr>
                <w:rFonts w:eastAsia="Calibri"/>
                <w:sz w:val="20"/>
                <w:szCs w:val="20"/>
              </w:rPr>
            </w:pPr>
            <w:r w:rsidRPr="00CF7C4B">
              <w:rPr>
                <w:rFonts w:eastAsia="Calibri"/>
                <w:sz w:val="20"/>
                <w:szCs w:val="20"/>
              </w:rPr>
              <w:t>Рассмотрение календарно-тематических планов на заседании МОУ, протокол</w:t>
            </w:r>
          </w:p>
          <w:p w:rsidR="004A3EF4" w:rsidRPr="00CF7C4B" w:rsidRDefault="004A3EF4" w:rsidP="00CF7C4B">
            <w:pPr>
              <w:pStyle w:val="ad"/>
              <w:rPr>
                <w:rFonts w:eastAsia="Calibri"/>
                <w:sz w:val="20"/>
                <w:szCs w:val="20"/>
              </w:rPr>
            </w:pPr>
            <w:r w:rsidRPr="00CF7C4B">
              <w:rPr>
                <w:rFonts w:eastAsia="Calibri"/>
                <w:sz w:val="20"/>
                <w:szCs w:val="20"/>
              </w:rPr>
              <w:t>(см. другие варианты управленческих решений в разделах матрицы решений)</w:t>
            </w:r>
          </w:p>
        </w:tc>
        <w:tc>
          <w:tcPr>
            <w:tcW w:w="850" w:type="dxa"/>
          </w:tcPr>
          <w:p w:rsidR="004A3EF4" w:rsidRPr="00CF7C4B" w:rsidRDefault="004A3EF4" w:rsidP="00CF7C4B">
            <w:pPr>
              <w:pStyle w:val="ad"/>
              <w:rPr>
                <w:rFonts w:eastAsia="Calibri"/>
                <w:sz w:val="20"/>
                <w:szCs w:val="20"/>
              </w:rPr>
            </w:pPr>
          </w:p>
        </w:tc>
      </w:tr>
      <w:tr w:rsidR="004A3EF4" w:rsidRPr="00CF7C4B" w:rsidTr="004A3EF4">
        <w:trPr>
          <w:trHeight w:val="242"/>
        </w:trPr>
        <w:tc>
          <w:tcPr>
            <w:tcW w:w="629" w:type="dxa"/>
          </w:tcPr>
          <w:p w:rsidR="004A3EF4" w:rsidRPr="00CF7C4B" w:rsidRDefault="004A3EF4" w:rsidP="00CF7C4B">
            <w:pPr>
              <w:pStyle w:val="ad"/>
              <w:rPr>
                <w:rFonts w:eastAsia="Calibri"/>
                <w:sz w:val="20"/>
                <w:szCs w:val="20"/>
              </w:rPr>
            </w:pPr>
            <w:r w:rsidRPr="00CF7C4B">
              <w:rPr>
                <w:rFonts w:eastAsia="Calibri"/>
                <w:sz w:val="20"/>
                <w:szCs w:val="20"/>
              </w:rPr>
              <w:t>2</w:t>
            </w:r>
          </w:p>
        </w:tc>
        <w:tc>
          <w:tcPr>
            <w:tcW w:w="1639" w:type="dxa"/>
          </w:tcPr>
          <w:p w:rsidR="004A3EF4" w:rsidRPr="00CF7C4B" w:rsidRDefault="004A3EF4" w:rsidP="00CF7C4B">
            <w:pPr>
              <w:pStyle w:val="ad"/>
              <w:rPr>
                <w:rFonts w:eastAsia="Calibri"/>
                <w:sz w:val="20"/>
                <w:szCs w:val="20"/>
              </w:rPr>
            </w:pPr>
            <w:r w:rsidRPr="00CF7C4B">
              <w:rPr>
                <w:rFonts w:eastAsia="Calibri"/>
                <w:sz w:val="20"/>
                <w:szCs w:val="20"/>
              </w:rPr>
              <w:t>Соответствие рабочего учебного плана типовому учебному плану</w:t>
            </w:r>
          </w:p>
        </w:tc>
        <w:tc>
          <w:tcPr>
            <w:tcW w:w="2269" w:type="dxa"/>
          </w:tcPr>
          <w:p w:rsidR="004A3EF4" w:rsidRPr="00CF7C4B" w:rsidRDefault="004A3EF4" w:rsidP="00CF7C4B">
            <w:pPr>
              <w:pStyle w:val="ad"/>
              <w:rPr>
                <w:rFonts w:eastAsia="Calibri"/>
                <w:sz w:val="20"/>
                <w:szCs w:val="20"/>
              </w:rPr>
            </w:pPr>
            <w:r w:rsidRPr="00CF7C4B">
              <w:rPr>
                <w:rFonts w:eastAsia="Calibri"/>
                <w:sz w:val="20"/>
                <w:szCs w:val="20"/>
              </w:rPr>
              <w:t>Определение соответствия рабочего учебного плана типовому учебному плану (приказ МОН РК от 08.11.2012 г. № 500)</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Рабочий учебный план, типовой учебный план</w:t>
            </w:r>
          </w:p>
        </w:tc>
        <w:tc>
          <w:tcPr>
            <w:tcW w:w="992" w:type="dxa"/>
            <w:vAlign w:val="center"/>
          </w:tcPr>
          <w:p w:rsidR="004A3EF4" w:rsidRPr="00CF7C4B" w:rsidRDefault="004A3EF4" w:rsidP="00CF7C4B">
            <w:pPr>
              <w:pStyle w:val="ad"/>
              <w:rPr>
                <w:rFonts w:eastAsia="Calibri"/>
                <w:sz w:val="20"/>
                <w:szCs w:val="20"/>
              </w:rPr>
            </w:pPr>
            <w:r w:rsidRPr="00CF7C4B">
              <w:rPr>
                <w:rFonts w:eastAsia="Calibri"/>
                <w:sz w:val="20"/>
                <w:szCs w:val="20"/>
              </w:rPr>
              <w:t>Фронтальный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Комплексно-обобщающий/изучение документов</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Август</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Заместители по НМР, УР, руководитель школы</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Педагогический совет</w:t>
            </w:r>
          </w:p>
        </w:tc>
        <w:tc>
          <w:tcPr>
            <w:tcW w:w="3544" w:type="dxa"/>
          </w:tcPr>
          <w:p w:rsidR="004A3EF4" w:rsidRPr="00CF7C4B" w:rsidRDefault="004A3EF4" w:rsidP="00CF7C4B">
            <w:pPr>
              <w:pStyle w:val="ad"/>
              <w:rPr>
                <w:rFonts w:eastAsia="Calibri"/>
                <w:sz w:val="20"/>
                <w:szCs w:val="20"/>
              </w:rPr>
            </w:pPr>
            <w:r w:rsidRPr="00CF7C4B">
              <w:rPr>
                <w:rFonts w:eastAsia="Calibri"/>
                <w:sz w:val="20"/>
                <w:szCs w:val="20"/>
              </w:rPr>
              <w:t>Рассмотрение и утверждение Рабочих учебных планов (РУП) на педагогическом совете, протокол</w:t>
            </w:r>
          </w:p>
        </w:tc>
        <w:tc>
          <w:tcPr>
            <w:tcW w:w="850" w:type="dxa"/>
          </w:tcPr>
          <w:p w:rsidR="004A3EF4" w:rsidRPr="00CF7C4B" w:rsidRDefault="004A3EF4" w:rsidP="00CF7C4B">
            <w:pPr>
              <w:pStyle w:val="ad"/>
              <w:rPr>
                <w:rFonts w:eastAsia="Calibri"/>
                <w:sz w:val="20"/>
                <w:szCs w:val="20"/>
              </w:rPr>
            </w:pPr>
          </w:p>
        </w:tc>
      </w:tr>
      <w:tr w:rsidR="004A3EF4" w:rsidRPr="00CF7C4B" w:rsidTr="004A3EF4">
        <w:trPr>
          <w:trHeight w:val="242"/>
        </w:trPr>
        <w:tc>
          <w:tcPr>
            <w:tcW w:w="629" w:type="dxa"/>
          </w:tcPr>
          <w:p w:rsidR="004A3EF4" w:rsidRPr="00CF7C4B" w:rsidRDefault="004A3EF4" w:rsidP="00CF7C4B">
            <w:pPr>
              <w:pStyle w:val="ad"/>
              <w:rPr>
                <w:rFonts w:eastAsia="Calibri"/>
                <w:sz w:val="20"/>
                <w:szCs w:val="20"/>
              </w:rPr>
            </w:pPr>
            <w:r w:rsidRPr="00CF7C4B">
              <w:rPr>
                <w:rFonts w:eastAsia="Calibri"/>
                <w:sz w:val="20"/>
                <w:szCs w:val="20"/>
              </w:rPr>
              <w:t>3.</w:t>
            </w:r>
          </w:p>
        </w:tc>
        <w:tc>
          <w:tcPr>
            <w:tcW w:w="1639" w:type="dxa"/>
          </w:tcPr>
          <w:p w:rsidR="004A3EF4" w:rsidRPr="00CF7C4B" w:rsidRDefault="004A3EF4" w:rsidP="00CF7C4B">
            <w:pPr>
              <w:pStyle w:val="ad"/>
              <w:rPr>
                <w:rFonts w:eastAsia="Calibri"/>
                <w:sz w:val="20"/>
                <w:szCs w:val="20"/>
              </w:rPr>
            </w:pPr>
            <w:r w:rsidRPr="00CF7C4B">
              <w:rPr>
                <w:rFonts w:eastAsia="Calibri"/>
                <w:sz w:val="20"/>
                <w:szCs w:val="20"/>
              </w:rPr>
              <w:t>Работа по обучению учащихся с ООП и учащихся-надомников</w:t>
            </w:r>
          </w:p>
        </w:tc>
        <w:tc>
          <w:tcPr>
            <w:tcW w:w="2269" w:type="dxa"/>
          </w:tcPr>
          <w:p w:rsidR="004A3EF4" w:rsidRPr="00CF7C4B" w:rsidRDefault="004A3EF4" w:rsidP="00CF7C4B">
            <w:pPr>
              <w:pStyle w:val="ad"/>
              <w:rPr>
                <w:rFonts w:eastAsia="Calibri"/>
                <w:sz w:val="20"/>
                <w:szCs w:val="20"/>
              </w:rPr>
            </w:pPr>
            <w:r w:rsidRPr="00CF7C4B">
              <w:rPr>
                <w:rFonts w:eastAsia="Calibri"/>
                <w:sz w:val="20"/>
                <w:szCs w:val="20"/>
              </w:rPr>
              <w:t>Определение соответствия КТП рабочим программам по учебным дисциплинам, индивидуальным учебным планам. Определение правильности разработки КТП.</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Рабочие учебные программы, врачебная Документация, заявления родителей</w:t>
            </w:r>
          </w:p>
        </w:tc>
        <w:tc>
          <w:tcPr>
            <w:tcW w:w="992" w:type="dxa"/>
            <w:vAlign w:val="center"/>
          </w:tcPr>
          <w:p w:rsidR="004A3EF4" w:rsidRPr="00CF7C4B" w:rsidRDefault="004A3EF4" w:rsidP="00CF7C4B">
            <w:pPr>
              <w:pStyle w:val="ad"/>
              <w:rPr>
                <w:rFonts w:eastAsia="Calibri"/>
                <w:sz w:val="20"/>
                <w:szCs w:val="20"/>
              </w:rPr>
            </w:pPr>
            <w:r w:rsidRPr="00CF7C4B">
              <w:rPr>
                <w:rFonts w:eastAsia="Calibri"/>
                <w:sz w:val="20"/>
                <w:szCs w:val="20"/>
              </w:rPr>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Персональный /изучение документов</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Сентябрь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Заместитель по УР, руководитель школы социальный педагог</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Педагогический совет</w:t>
            </w:r>
          </w:p>
        </w:tc>
        <w:tc>
          <w:tcPr>
            <w:tcW w:w="3544" w:type="dxa"/>
          </w:tcPr>
          <w:p w:rsidR="004A3EF4" w:rsidRPr="00CF7C4B" w:rsidRDefault="004A3EF4" w:rsidP="00CF7C4B">
            <w:pPr>
              <w:pStyle w:val="ad"/>
              <w:rPr>
                <w:rFonts w:eastAsia="Calibri"/>
                <w:sz w:val="20"/>
                <w:szCs w:val="20"/>
              </w:rPr>
            </w:pPr>
            <w:r w:rsidRPr="00CF7C4B">
              <w:rPr>
                <w:rFonts w:eastAsia="Calibri"/>
                <w:sz w:val="20"/>
                <w:szCs w:val="20"/>
              </w:rPr>
              <w:t>Рассмотрение календарно-тематических планов на заседании МОУ, протокол</w:t>
            </w:r>
          </w:p>
        </w:tc>
        <w:tc>
          <w:tcPr>
            <w:tcW w:w="850" w:type="dxa"/>
          </w:tcPr>
          <w:p w:rsidR="004A3EF4" w:rsidRPr="00CF7C4B" w:rsidRDefault="004A3EF4" w:rsidP="00CF7C4B">
            <w:pPr>
              <w:pStyle w:val="ad"/>
              <w:rPr>
                <w:rFonts w:eastAsia="Calibri"/>
                <w:sz w:val="20"/>
                <w:szCs w:val="20"/>
              </w:rPr>
            </w:pPr>
          </w:p>
        </w:tc>
      </w:tr>
      <w:tr w:rsidR="004A3EF4" w:rsidRPr="00CF7C4B" w:rsidTr="004A3EF4">
        <w:trPr>
          <w:trHeight w:val="242"/>
        </w:trPr>
        <w:tc>
          <w:tcPr>
            <w:tcW w:w="629" w:type="dxa"/>
          </w:tcPr>
          <w:p w:rsidR="004A3EF4" w:rsidRPr="00CF7C4B" w:rsidRDefault="004A3EF4" w:rsidP="00CF7C4B">
            <w:pPr>
              <w:pStyle w:val="ad"/>
              <w:rPr>
                <w:rFonts w:eastAsia="Calibri"/>
                <w:sz w:val="20"/>
                <w:szCs w:val="20"/>
              </w:rPr>
            </w:pPr>
            <w:r w:rsidRPr="00CF7C4B">
              <w:rPr>
                <w:rFonts w:eastAsia="Calibri"/>
                <w:sz w:val="20"/>
                <w:szCs w:val="20"/>
              </w:rPr>
              <w:t>4</w:t>
            </w:r>
          </w:p>
        </w:tc>
        <w:tc>
          <w:tcPr>
            <w:tcW w:w="1639" w:type="dxa"/>
          </w:tcPr>
          <w:p w:rsidR="004A3EF4" w:rsidRPr="00CF7C4B" w:rsidRDefault="004A3EF4" w:rsidP="00CF7C4B">
            <w:pPr>
              <w:pStyle w:val="ad"/>
              <w:rPr>
                <w:rFonts w:eastAsia="Calibri"/>
                <w:sz w:val="20"/>
                <w:szCs w:val="20"/>
              </w:rPr>
            </w:pPr>
            <w:r w:rsidRPr="00CF7C4B">
              <w:rPr>
                <w:rFonts w:eastAsia="Calibri"/>
                <w:sz w:val="20"/>
                <w:szCs w:val="20"/>
              </w:rPr>
              <w:t>Состояние личных дел обучающихся</w:t>
            </w:r>
          </w:p>
        </w:tc>
        <w:tc>
          <w:tcPr>
            <w:tcW w:w="2269" w:type="dxa"/>
          </w:tcPr>
          <w:p w:rsidR="004A3EF4" w:rsidRPr="00CF7C4B" w:rsidRDefault="004A3EF4" w:rsidP="00CF7C4B">
            <w:pPr>
              <w:pStyle w:val="ad"/>
              <w:rPr>
                <w:rFonts w:eastAsia="Calibri"/>
                <w:sz w:val="20"/>
                <w:szCs w:val="20"/>
              </w:rPr>
            </w:pPr>
            <w:r w:rsidRPr="00CF7C4B">
              <w:rPr>
                <w:rFonts w:eastAsia="Calibri"/>
                <w:sz w:val="20"/>
                <w:szCs w:val="20"/>
              </w:rPr>
              <w:t>Обеспечение соблюдения требований к заполнению документов</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Документация</w:t>
            </w:r>
          </w:p>
        </w:tc>
        <w:tc>
          <w:tcPr>
            <w:tcW w:w="992" w:type="dxa"/>
            <w:vAlign w:val="center"/>
          </w:tcPr>
          <w:p w:rsidR="004A3EF4" w:rsidRPr="00CF7C4B" w:rsidRDefault="004A3EF4" w:rsidP="00CF7C4B">
            <w:pPr>
              <w:pStyle w:val="ad"/>
              <w:rPr>
                <w:rFonts w:eastAsia="Calibri"/>
                <w:sz w:val="20"/>
                <w:szCs w:val="20"/>
              </w:rPr>
            </w:pPr>
            <w:r w:rsidRPr="00CF7C4B">
              <w:rPr>
                <w:rFonts w:eastAsia="Calibri"/>
                <w:sz w:val="20"/>
                <w:szCs w:val="20"/>
              </w:rPr>
              <w:t>Фронтальный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Персональный /изучение документов</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Сентябрь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Заместители по НМР, УР, руководитель школы</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при директоре</w:t>
            </w:r>
          </w:p>
        </w:tc>
        <w:tc>
          <w:tcPr>
            <w:tcW w:w="3544" w:type="dxa"/>
          </w:tcPr>
          <w:p w:rsidR="004A3EF4" w:rsidRPr="00CF7C4B" w:rsidRDefault="004A3EF4" w:rsidP="00CF7C4B">
            <w:pPr>
              <w:pStyle w:val="ad"/>
              <w:rPr>
                <w:rFonts w:eastAsia="Calibri"/>
                <w:sz w:val="20"/>
                <w:szCs w:val="20"/>
              </w:rPr>
            </w:pPr>
            <w:r w:rsidRPr="00CF7C4B">
              <w:rPr>
                <w:rFonts w:eastAsia="Calibri"/>
                <w:sz w:val="20"/>
                <w:szCs w:val="20"/>
              </w:rPr>
              <w:t>Создание комиссии по проверке документов на соответствие требованиям, акт проверки, справка</w:t>
            </w:r>
          </w:p>
        </w:tc>
        <w:tc>
          <w:tcPr>
            <w:tcW w:w="850" w:type="dxa"/>
          </w:tcPr>
          <w:p w:rsidR="004A3EF4" w:rsidRPr="00CF7C4B" w:rsidRDefault="004A3EF4" w:rsidP="00CF7C4B">
            <w:pPr>
              <w:pStyle w:val="ad"/>
              <w:rPr>
                <w:rFonts w:eastAsia="Calibri"/>
                <w:sz w:val="20"/>
                <w:szCs w:val="20"/>
              </w:rPr>
            </w:pPr>
          </w:p>
        </w:tc>
      </w:tr>
      <w:tr w:rsidR="004A3EF4" w:rsidRPr="00CF7C4B" w:rsidTr="004A3EF4">
        <w:trPr>
          <w:trHeight w:val="242"/>
        </w:trPr>
        <w:tc>
          <w:tcPr>
            <w:tcW w:w="629" w:type="dxa"/>
          </w:tcPr>
          <w:p w:rsidR="004A3EF4" w:rsidRPr="00CF7C4B" w:rsidRDefault="004A3EF4" w:rsidP="00CF7C4B">
            <w:pPr>
              <w:pStyle w:val="ad"/>
              <w:rPr>
                <w:rFonts w:eastAsia="Calibri"/>
                <w:sz w:val="20"/>
                <w:szCs w:val="20"/>
              </w:rPr>
            </w:pPr>
            <w:r w:rsidRPr="00CF7C4B">
              <w:rPr>
                <w:rFonts w:eastAsia="Calibri"/>
                <w:sz w:val="20"/>
                <w:szCs w:val="20"/>
              </w:rPr>
              <w:t>5</w:t>
            </w:r>
          </w:p>
        </w:tc>
        <w:tc>
          <w:tcPr>
            <w:tcW w:w="1639" w:type="dxa"/>
          </w:tcPr>
          <w:p w:rsidR="004A3EF4" w:rsidRPr="00CF7C4B" w:rsidRDefault="004A3EF4" w:rsidP="00CF7C4B">
            <w:pPr>
              <w:pStyle w:val="ad"/>
              <w:rPr>
                <w:rFonts w:eastAsia="Calibri"/>
                <w:sz w:val="20"/>
                <w:szCs w:val="20"/>
              </w:rPr>
            </w:pPr>
            <w:r w:rsidRPr="00CF7C4B">
              <w:rPr>
                <w:rFonts w:eastAsia="Calibri"/>
                <w:sz w:val="20"/>
                <w:szCs w:val="20"/>
              </w:rPr>
              <w:t>Состояние заполнения электронного журнала</w:t>
            </w:r>
          </w:p>
        </w:tc>
        <w:tc>
          <w:tcPr>
            <w:tcW w:w="2269" w:type="dxa"/>
          </w:tcPr>
          <w:p w:rsidR="004A3EF4" w:rsidRPr="00CF7C4B" w:rsidRDefault="004A3EF4" w:rsidP="00CF7C4B">
            <w:pPr>
              <w:pStyle w:val="ad"/>
              <w:rPr>
                <w:rFonts w:eastAsia="Calibri"/>
                <w:sz w:val="20"/>
                <w:szCs w:val="20"/>
              </w:rPr>
            </w:pPr>
            <w:r w:rsidRPr="00CF7C4B">
              <w:rPr>
                <w:rFonts w:eastAsia="Calibri"/>
                <w:sz w:val="20"/>
                <w:szCs w:val="20"/>
              </w:rPr>
              <w:t xml:space="preserve">Определение правильности, полноты, своевременности, соответствия </w:t>
            </w:r>
            <w:r w:rsidRPr="00CF7C4B">
              <w:rPr>
                <w:rFonts w:eastAsia="Calibri"/>
                <w:sz w:val="20"/>
                <w:szCs w:val="20"/>
              </w:rPr>
              <w:lastRenderedPageBreak/>
              <w:t>требованиям заполнения электронного журнала, выставления оценок</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Электронный журнал</w:t>
            </w:r>
          </w:p>
        </w:tc>
        <w:tc>
          <w:tcPr>
            <w:tcW w:w="992" w:type="dxa"/>
            <w:vAlign w:val="center"/>
          </w:tcPr>
          <w:p w:rsidR="004A3EF4" w:rsidRPr="00CF7C4B" w:rsidRDefault="004A3EF4" w:rsidP="00CF7C4B">
            <w:pPr>
              <w:pStyle w:val="ad"/>
              <w:rPr>
                <w:rFonts w:eastAsia="Calibri"/>
                <w:sz w:val="20"/>
                <w:szCs w:val="20"/>
              </w:rPr>
            </w:pPr>
            <w:r w:rsidRPr="00CF7C4B">
              <w:rPr>
                <w:rFonts w:eastAsia="Calibri"/>
                <w:sz w:val="20"/>
                <w:szCs w:val="20"/>
              </w:rPr>
              <w:t>Фронтальный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Персональный /изучение страниц электронног</w:t>
            </w:r>
            <w:r w:rsidRPr="00CF7C4B">
              <w:rPr>
                <w:rFonts w:eastAsia="Calibri"/>
                <w:sz w:val="20"/>
                <w:szCs w:val="20"/>
              </w:rPr>
              <w:lastRenderedPageBreak/>
              <w:t>о журнала</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Каждая четверть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Заместители по НМР, УР, руководитель школы</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при директоре</w:t>
            </w:r>
          </w:p>
        </w:tc>
        <w:tc>
          <w:tcPr>
            <w:tcW w:w="3544" w:type="dxa"/>
          </w:tcPr>
          <w:p w:rsidR="004A3EF4" w:rsidRPr="00CF7C4B" w:rsidRDefault="004A3EF4" w:rsidP="00CF7C4B">
            <w:pPr>
              <w:pStyle w:val="ad"/>
              <w:rPr>
                <w:rFonts w:eastAsia="Calibri"/>
                <w:sz w:val="20"/>
                <w:szCs w:val="20"/>
              </w:rPr>
            </w:pPr>
            <w:r w:rsidRPr="00CF7C4B">
              <w:rPr>
                <w:rFonts w:eastAsia="Calibri"/>
                <w:sz w:val="20"/>
                <w:szCs w:val="20"/>
              </w:rPr>
              <w:t xml:space="preserve">Еженедельная выгрузка отчета о заполнении журнала, анализ количественных и качественных данных заместителями директора по УР </w:t>
            </w:r>
          </w:p>
          <w:p w:rsidR="004A3EF4" w:rsidRPr="00CF7C4B" w:rsidRDefault="004A3EF4" w:rsidP="00CF7C4B">
            <w:pPr>
              <w:pStyle w:val="ad"/>
              <w:rPr>
                <w:rFonts w:eastAsia="Calibri"/>
                <w:sz w:val="20"/>
                <w:szCs w:val="20"/>
              </w:rPr>
            </w:pPr>
            <w:r w:rsidRPr="00CF7C4B">
              <w:rPr>
                <w:rFonts w:eastAsia="Calibri"/>
                <w:sz w:val="20"/>
                <w:szCs w:val="20"/>
              </w:rPr>
              <w:lastRenderedPageBreak/>
              <w:t>Привлечение руководителей МОУ и опытных высококвалифицированных педагогов для проверки документов с целью выявления нарушений</w:t>
            </w:r>
          </w:p>
        </w:tc>
        <w:tc>
          <w:tcPr>
            <w:tcW w:w="850" w:type="dxa"/>
          </w:tcPr>
          <w:p w:rsidR="004A3EF4" w:rsidRPr="00CF7C4B" w:rsidRDefault="004A3EF4" w:rsidP="00CF7C4B">
            <w:pPr>
              <w:pStyle w:val="ad"/>
              <w:rPr>
                <w:rFonts w:eastAsia="Calibri"/>
                <w:sz w:val="20"/>
                <w:szCs w:val="20"/>
              </w:rPr>
            </w:pPr>
          </w:p>
        </w:tc>
      </w:tr>
      <w:tr w:rsidR="004A3EF4" w:rsidRPr="00CF7C4B" w:rsidTr="004A3EF4">
        <w:trPr>
          <w:trHeight w:val="242"/>
        </w:trPr>
        <w:tc>
          <w:tcPr>
            <w:tcW w:w="629" w:type="dxa"/>
          </w:tcPr>
          <w:p w:rsidR="004A3EF4" w:rsidRPr="00CF7C4B" w:rsidRDefault="004A3EF4" w:rsidP="00CF7C4B">
            <w:pPr>
              <w:pStyle w:val="ad"/>
              <w:rPr>
                <w:rFonts w:eastAsia="Calibri"/>
                <w:sz w:val="20"/>
                <w:szCs w:val="20"/>
              </w:rPr>
            </w:pPr>
            <w:r w:rsidRPr="00CF7C4B">
              <w:rPr>
                <w:rFonts w:eastAsia="Calibri"/>
                <w:sz w:val="20"/>
                <w:szCs w:val="20"/>
              </w:rPr>
              <w:lastRenderedPageBreak/>
              <w:t>6</w:t>
            </w:r>
          </w:p>
        </w:tc>
        <w:tc>
          <w:tcPr>
            <w:tcW w:w="1639" w:type="dxa"/>
          </w:tcPr>
          <w:p w:rsidR="004A3EF4" w:rsidRPr="00CF7C4B" w:rsidRDefault="004A3EF4" w:rsidP="00CF7C4B">
            <w:pPr>
              <w:pStyle w:val="ad"/>
              <w:rPr>
                <w:rFonts w:eastAsia="Calibri"/>
                <w:sz w:val="20"/>
                <w:szCs w:val="20"/>
              </w:rPr>
            </w:pPr>
            <w:r w:rsidRPr="00CF7C4B">
              <w:rPr>
                <w:rFonts w:eastAsia="Calibri"/>
                <w:sz w:val="20"/>
                <w:szCs w:val="20"/>
              </w:rPr>
              <w:t>Охват учащихся школьного возраста обучением</w:t>
            </w:r>
          </w:p>
        </w:tc>
        <w:tc>
          <w:tcPr>
            <w:tcW w:w="2269" w:type="dxa"/>
          </w:tcPr>
          <w:p w:rsidR="004A3EF4" w:rsidRPr="00CF7C4B" w:rsidRDefault="004A3EF4" w:rsidP="00CF7C4B">
            <w:pPr>
              <w:pStyle w:val="ad"/>
              <w:rPr>
                <w:rFonts w:eastAsia="Calibri"/>
                <w:sz w:val="20"/>
                <w:szCs w:val="20"/>
              </w:rPr>
            </w:pPr>
            <w:r w:rsidRPr="00CF7C4B">
              <w:rPr>
                <w:rFonts w:eastAsia="Calibri"/>
                <w:sz w:val="20"/>
                <w:szCs w:val="20"/>
              </w:rPr>
              <w:t>Контроль за регистрацией учащихся в НОБД</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База НОБД</w:t>
            </w:r>
          </w:p>
        </w:tc>
        <w:tc>
          <w:tcPr>
            <w:tcW w:w="992" w:type="dxa"/>
            <w:vAlign w:val="center"/>
          </w:tcPr>
          <w:p w:rsidR="004A3EF4" w:rsidRPr="00CF7C4B" w:rsidRDefault="004A3EF4" w:rsidP="00CF7C4B">
            <w:pPr>
              <w:pStyle w:val="ad"/>
              <w:rPr>
                <w:rFonts w:eastAsia="Calibri"/>
                <w:sz w:val="20"/>
                <w:szCs w:val="20"/>
              </w:rPr>
            </w:pPr>
            <w:r w:rsidRPr="00CF7C4B">
              <w:rPr>
                <w:rFonts w:eastAsia="Calibri"/>
                <w:sz w:val="20"/>
                <w:szCs w:val="20"/>
              </w:rPr>
              <w:t>Фронтальный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Комплексно- обобщающий / изучение документов</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Сентябрь Январь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Заместители по НМР, УР, руководитель школы</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при директоре</w:t>
            </w:r>
          </w:p>
        </w:tc>
        <w:tc>
          <w:tcPr>
            <w:tcW w:w="3544" w:type="dxa"/>
          </w:tcPr>
          <w:p w:rsidR="004A3EF4" w:rsidRPr="00CF7C4B" w:rsidRDefault="004A3EF4" w:rsidP="00CF7C4B">
            <w:pPr>
              <w:pStyle w:val="ad"/>
              <w:rPr>
                <w:rFonts w:eastAsia="Calibri"/>
                <w:sz w:val="20"/>
                <w:szCs w:val="20"/>
              </w:rPr>
            </w:pPr>
            <w:r w:rsidRPr="00CF7C4B">
              <w:rPr>
                <w:rFonts w:eastAsia="Calibri"/>
                <w:sz w:val="20"/>
                <w:szCs w:val="20"/>
              </w:rPr>
              <w:t>Еженедельная выгрузка отчета о заполнении и проверка на соответствие данных с АИС «Kundelik.kz» и отчета по движению и успеваемости</w:t>
            </w:r>
          </w:p>
        </w:tc>
        <w:tc>
          <w:tcPr>
            <w:tcW w:w="850" w:type="dxa"/>
          </w:tcPr>
          <w:p w:rsidR="004A3EF4" w:rsidRPr="00CF7C4B" w:rsidRDefault="004A3EF4" w:rsidP="00CF7C4B">
            <w:pPr>
              <w:pStyle w:val="ad"/>
              <w:rPr>
                <w:rFonts w:eastAsia="Calibri"/>
                <w:sz w:val="20"/>
                <w:szCs w:val="20"/>
              </w:rPr>
            </w:pPr>
          </w:p>
        </w:tc>
      </w:tr>
      <w:tr w:rsidR="004A3EF4" w:rsidRPr="00CF7C4B" w:rsidTr="004A3EF4">
        <w:trPr>
          <w:trHeight w:val="242"/>
        </w:trPr>
        <w:tc>
          <w:tcPr>
            <w:tcW w:w="629" w:type="dxa"/>
          </w:tcPr>
          <w:p w:rsidR="004A3EF4" w:rsidRPr="00CF7C4B" w:rsidRDefault="004A3EF4" w:rsidP="00CF7C4B">
            <w:pPr>
              <w:pStyle w:val="ad"/>
              <w:rPr>
                <w:rFonts w:eastAsia="Calibri"/>
                <w:sz w:val="20"/>
                <w:szCs w:val="20"/>
              </w:rPr>
            </w:pPr>
            <w:r w:rsidRPr="00CF7C4B">
              <w:rPr>
                <w:rFonts w:eastAsia="Calibri"/>
                <w:sz w:val="20"/>
                <w:szCs w:val="20"/>
              </w:rPr>
              <w:t>7</w:t>
            </w:r>
          </w:p>
        </w:tc>
        <w:tc>
          <w:tcPr>
            <w:tcW w:w="1639" w:type="dxa"/>
          </w:tcPr>
          <w:p w:rsidR="004A3EF4" w:rsidRPr="00CF7C4B" w:rsidRDefault="004A3EF4" w:rsidP="00CF7C4B">
            <w:pPr>
              <w:pStyle w:val="ad"/>
              <w:rPr>
                <w:rFonts w:eastAsia="Calibri"/>
                <w:sz w:val="20"/>
                <w:szCs w:val="20"/>
              </w:rPr>
            </w:pPr>
            <w:r w:rsidRPr="00CF7C4B">
              <w:rPr>
                <w:rFonts w:eastAsia="Calibri"/>
                <w:sz w:val="20"/>
                <w:szCs w:val="20"/>
              </w:rPr>
              <w:t>Эффективность аттестации педагогов</w:t>
            </w:r>
          </w:p>
        </w:tc>
        <w:tc>
          <w:tcPr>
            <w:tcW w:w="2269" w:type="dxa"/>
          </w:tcPr>
          <w:p w:rsidR="004A3EF4" w:rsidRPr="00CF7C4B" w:rsidRDefault="004A3EF4" w:rsidP="00CF7C4B">
            <w:pPr>
              <w:pStyle w:val="ad"/>
              <w:rPr>
                <w:rFonts w:eastAsia="Calibri"/>
                <w:sz w:val="20"/>
                <w:szCs w:val="20"/>
              </w:rPr>
            </w:pPr>
            <w:r w:rsidRPr="00CF7C4B">
              <w:rPr>
                <w:rFonts w:eastAsia="Calibri"/>
                <w:sz w:val="20"/>
                <w:szCs w:val="20"/>
              </w:rPr>
              <w:t>Определение уровня подготовки документов для своевременной и результативной аттестации педагогов</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Портфолио достижений педагогов</w:t>
            </w:r>
          </w:p>
        </w:tc>
        <w:tc>
          <w:tcPr>
            <w:tcW w:w="992" w:type="dxa"/>
            <w:vAlign w:val="center"/>
          </w:tcPr>
          <w:p w:rsidR="004A3EF4" w:rsidRPr="00CF7C4B" w:rsidRDefault="004A3EF4" w:rsidP="00CF7C4B">
            <w:pPr>
              <w:pStyle w:val="ad"/>
              <w:rPr>
                <w:rFonts w:eastAsia="Calibri"/>
                <w:sz w:val="20"/>
                <w:szCs w:val="20"/>
              </w:rPr>
            </w:pPr>
            <w:r w:rsidRPr="00CF7C4B">
              <w:rPr>
                <w:rFonts w:eastAsia="Calibri"/>
                <w:sz w:val="20"/>
                <w:szCs w:val="20"/>
              </w:rPr>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Персональный /изучение документов</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Сентябрь Январь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Заместители по НМР, УР, руководитель школы</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методического совета</w:t>
            </w:r>
          </w:p>
        </w:tc>
        <w:tc>
          <w:tcPr>
            <w:tcW w:w="3544" w:type="dxa"/>
          </w:tcPr>
          <w:p w:rsidR="004A3EF4" w:rsidRPr="00CF7C4B" w:rsidRDefault="004A3EF4" w:rsidP="00CF7C4B">
            <w:pPr>
              <w:pStyle w:val="ad"/>
              <w:rPr>
                <w:rFonts w:eastAsia="Calibri"/>
                <w:sz w:val="20"/>
                <w:szCs w:val="20"/>
              </w:rPr>
            </w:pPr>
            <w:r w:rsidRPr="00CF7C4B">
              <w:rPr>
                <w:rFonts w:eastAsia="Calibri"/>
                <w:sz w:val="20"/>
                <w:szCs w:val="20"/>
              </w:rPr>
              <w:t>Ведение графика прохождения аттестации и курсов. Рассмотрение портфолио по Критериям оценивания портфолио педагога на заседании методического совета Методическое сопровождение педагогов при прохождении аттестации. Инструктаж по правилам прохождения аттестационных процедур Разработка рекомендаций, графиков</w:t>
            </w:r>
          </w:p>
        </w:tc>
        <w:tc>
          <w:tcPr>
            <w:tcW w:w="850" w:type="dxa"/>
          </w:tcPr>
          <w:p w:rsidR="004A3EF4" w:rsidRPr="00CF7C4B" w:rsidRDefault="004A3EF4" w:rsidP="00CF7C4B">
            <w:pPr>
              <w:pStyle w:val="ad"/>
              <w:rPr>
                <w:rFonts w:eastAsia="Calibri"/>
                <w:sz w:val="20"/>
                <w:szCs w:val="20"/>
              </w:rPr>
            </w:pPr>
          </w:p>
        </w:tc>
      </w:tr>
      <w:tr w:rsidR="004A3EF4" w:rsidRPr="00CF7C4B" w:rsidTr="004A3EF4">
        <w:trPr>
          <w:trHeight w:val="242"/>
        </w:trPr>
        <w:tc>
          <w:tcPr>
            <w:tcW w:w="629" w:type="dxa"/>
          </w:tcPr>
          <w:p w:rsidR="004A3EF4" w:rsidRPr="00CF7C4B" w:rsidRDefault="004A3EF4" w:rsidP="00CF7C4B">
            <w:pPr>
              <w:pStyle w:val="ad"/>
              <w:rPr>
                <w:rFonts w:eastAsia="Calibri"/>
                <w:sz w:val="20"/>
                <w:szCs w:val="20"/>
              </w:rPr>
            </w:pPr>
            <w:r w:rsidRPr="00CF7C4B">
              <w:rPr>
                <w:rFonts w:eastAsia="Calibri"/>
                <w:sz w:val="20"/>
                <w:szCs w:val="20"/>
              </w:rPr>
              <w:t>8</w:t>
            </w:r>
          </w:p>
        </w:tc>
        <w:tc>
          <w:tcPr>
            <w:tcW w:w="1639" w:type="dxa"/>
          </w:tcPr>
          <w:p w:rsidR="004A3EF4" w:rsidRPr="00CF7C4B" w:rsidRDefault="004A3EF4" w:rsidP="00CF7C4B">
            <w:pPr>
              <w:pStyle w:val="ad"/>
              <w:rPr>
                <w:rFonts w:eastAsia="Calibri"/>
                <w:sz w:val="20"/>
                <w:szCs w:val="20"/>
              </w:rPr>
            </w:pPr>
            <w:r w:rsidRPr="00CF7C4B">
              <w:rPr>
                <w:rFonts w:eastAsia="Calibri"/>
                <w:sz w:val="20"/>
                <w:szCs w:val="20"/>
              </w:rPr>
              <w:t>Эффективность недели методического обмена</w:t>
            </w:r>
          </w:p>
        </w:tc>
        <w:tc>
          <w:tcPr>
            <w:tcW w:w="2269" w:type="dxa"/>
          </w:tcPr>
          <w:p w:rsidR="004A3EF4" w:rsidRPr="00CF7C4B" w:rsidRDefault="004A3EF4" w:rsidP="00CF7C4B">
            <w:pPr>
              <w:pStyle w:val="ad"/>
              <w:rPr>
                <w:rFonts w:eastAsia="Calibri"/>
                <w:sz w:val="20"/>
                <w:szCs w:val="20"/>
              </w:rPr>
            </w:pPr>
            <w:r w:rsidRPr="00CF7C4B">
              <w:rPr>
                <w:rFonts w:eastAsia="Calibri"/>
                <w:sz w:val="20"/>
                <w:szCs w:val="20"/>
              </w:rPr>
              <w:t>Определение уровня представленных учителями наработок. Проводить открытые уроки и мастер-классы, обсуждая лучшие практики</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Портфолио достижений педагогов</w:t>
            </w:r>
          </w:p>
        </w:tc>
        <w:tc>
          <w:tcPr>
            <w:tcW w:w="992" w:type="dxa"/>
            <w:vAlign w:val="center"/>
          </w:tcPr>
          <w:p w:rsidR="004A3EF4" w:rsidRPr="00CF7C4B" w:rsidRDefault="004A3EF4" w:rsidP="00CF7C4B">
            <w:pPr>
              <w:pStyle w:val="ad"/>
              <w:rPr>
                <w:rFonts w:eastAsia="Calibri"/>
                <w:sz w:val="20"/>
                <w:szCs w:val="20"/>
              </w:rPr>
            </w:pPr>
            <w:r w:rsidRPr="00CF7C4B">
              <w:rPr>
                <w:rFonts w:eastAsia="Calibri"/>
                <w:sz w:val="20"/>
                <w:szCs w:val="20"/>
              </w:rPr>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Персональный /изучение документов</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Сентябрь Январь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Заместители по НМР, УР, руководитель школы</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методического совета</w:t>
            </w:r>
          </w:p>
        </w:tc>
        <w:tc>
          <w:tcPr>
            <w:tcW w:w="3544" w:type="dxa"/>
          </w:tcPr>
          <w:p w:rsidR="004A3EF4" w:rsidRPr="00CF7C4B" w:rsidRDefault="004A3EF4" w:rsidP="00CF7C4B">
            <w:pPr>
              <w:pStyle w:val="ad"/>
              <w:rPr>
                <w:rFonts w:eastAsia="Calibri"/>
                <w:sz w:val="20"/>
                <w:szCs w:val="20"/>
              </w:rPr>
            </w:pPr>
            <w:r w:rsidRPr="00CF7C4B">
              <w:rPr>
                <w:rFonts w:eastAsia="Calibri"/>
                <w:sz w:val="20"/>
                <w:szCs w:val="20"/>
              </w:rPr>
              <w:t xml:space="preserve">Методическое сопровождение педагогов </w:t>
            </w:r>
          </w:p>
        </w:tc>
        <w:tc>
          <w:tcPr>
            <w:tcW w:w="850" w:type="dxa"/>
          </w:tcPr>
          <w:p w:rsidR="004A3EF4" w:rsidRPr="00CF7C4B" w:rsidRDefault="004A3EF4" w:rsidP="00CF7C4B">
            <w:pPr>
              <w:pStyle w:val="ad"/>
              <w:rPr>
                <w:rFonts w:eastAsia="Calibri"/>
                <w:sz w:val="20"/>
                <w:szCs w:val="20"/>
              </w:rPr>
            </w:pPr>
          </w:p>
        </w:tc>
      </w:tr>
      <w:tr w:rsidR="004A3EF4" w:rsidRPr="00CF7C4B" w:rsidTr="004A3EF4">
        <w:trPr>
          <w:trHeight w:val="242"/>
        </w:trPr>
        <w:tc>
          <w:tcPr>
            <w:tcW w:w="629" w:type="dxa"/>
          </w:tcPr>
          <w:p w:rsidR="004A3EF4" w:rsidRPr="00CF7C4B" w:rsidRDefault="004A3EF4" w:rsidP="00CF7C4B">
            <w:pPr>
              <w:pStyle w:val="ad"/>
              <w:rPr>
                <w:rFonts w:eastAsia="Calibri"/>
                <w:sz w:val="20"/>
                <w:szCs w:val="20"/>
              </w:rPr>
            </w:pPr>
            <w:r w:rsidRPr="00CF7C4B">
              <w:rPr>
                <w:rFonts w:eastAsia="Calibri"/>
                <w:sz w:val="20"/>
                <w:szCs w:val="20"/>
              </w:rPr>
              <w:t>9</w:t>
            </w:r>
          </w:p>
        </w:tc>
        <w:tc>
          <w:tcPr>
            <w:tcW w:w="1639" w:type="dxa"/>
          </w:tcPr>
          <w:p w:rsidR="004A3EF4" w:rsidRPr="00CF7C4B" w:rsidRDefault="004A3EF4" w:rsidP="00CF7C4B">
            <w:pPr>
              <w:pStyle w:val="ad"/>
              <w:rPr>
                <w:rFonts w:eastAsia="Calibri"/>
                <w:sz w:val="20"/>
                <w:szCs w:val="20"/>
              </w:rPr>
            </w:pPr>
            <w:r w:rsidRPr="00CF7C4B">
              <w:rPr>
                <w:rFonts w:eastAsia="Calibri"/>
                <w:sz w:val="20"/>
                <w:szCs w:val="20"/>
              </w:rPr>
              <w:t>Эффективность системы наставничества</w:t>
            </w:r>
          </w:p>
        </w:tc>
        <w:tc>
          <w:tcPr>
            <w:tcW w:w="2269" w:type="dxa"/>
          </w:tcPr>
          <w:p w:rsidR="004A3EF4" w:rsidRPr="00CF7C4B" w:rsidRDefault="004A3EF4" w:rsidP="00CF7C4B">
            <w:pPr>
              <w:pStyle w:val="ad"/>
              <w:rPr>
                <w:rFonts w:eastAsia="Calibri"/>
                <w:sz w:val="20"/>
                <w:szCs w:val="20"/>
              </w:rPr>
            </w:pPr>
            <w:r w:rsidRPr="00CF7C4B">
              <w:rPr>
                <w:rFonts w:eastAsia="Calibri"/>
                <w:sz w:val="20"/>
                <w:szCs w:val="20"/>
              </w:rPr>
              <w:t>Определение соответствия плана наставничества поставленным целям, своевременности реализации плана</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План наставничества, уроки молодого учителя</w:t>
            </w:r>
          </w:p>
        </w:tc>
        <w:tc>
          <w:tcPr>
            <w:tcW w:w="992" w:type="dxa"/>
            <w:vAlign w:val="center"/>
          </w:tcPr>
          <w:p w:rsidR="004A3EF4" w:rsidRPr="00CF7C4B" w:rsidRDefault="004A3EF4" w:rsidP="00CF7C4B">
            <w:pPr>
              <w:pStyle w:val="ad"/>
              <w:rPr>
                <w:rFonts w:eastAsia="Calibri"/>
                <w:sz w:val="20"/>
                <w:szCs w:val="20"/>
              </w:rPr>
            </w:pPr>
            <w:r w:rsidRPr="00CF7C4B">
              <w:rPr>
                <w:rFonts w:eastAsia="Calibri"/>
                <w:sz w:val="20"/>
                <w:szCs w:val="20"/>
              </w:rPr>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Комплексно- обобщающий / изучение документов</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Август- апрель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Заместители по НМР, УР, руководитель школы</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методического совета</w:t>
            </w:r>
          </w:p>
        </w:tc>
        <w:tc>
          <w:tcPr>
            <w:tcW w:w="3544" w:type="dxa"/>
          </w:tcPr>
          <w:p w:rsidR="004A3EF4" w:rsidRPr="00CF7C4B" w:rsidRDefault="004A3EF4" w:rsidP="00CF7C4B">
            <w:pPr>
              <w:pStyle w:val="ad"/>
              <w:rPr>
                <w:rFonts w:eastAsia="Calibri"/>
                <w:sz w:val="20"/>
                <w:szCs w:val="20"/>
              </w:rPr>
            </w:pPr>
            <w:r w:rsidRPr="00CF7C4B">
              <w:rPr>
                <w:rFonts w:eastAsia="Calibri"/>
                <w:sz w:val="20"/>
                <w:szCs w:val="20"/>
              </w:rPr>
              <w:t xml:space="preserve">Создание «обучающейся организации», в которой самообразование и поиск новых знаний – внутренняя потребность каждого участника образовательного процесса. Организация в школе или направление педагогов на обучающие семинары, подбор обучающих платформ, поиск корпоративных программ по изучению отдельных аспектов методической работы. </w:t>
            </w:r>
          </w:p>
        </w:tc>
        <w:tc>
          <w:tcPr>
            <w:tcW w:w="850" w:type="dxa"/>
          </w:tcPr>
          <w:p w:rsidR="004A3EF4" w:rsidRPr="00CF7C4B" w:rsidRDefault="004A3EF4" w:rsidP="00CF7C4B">
            <w:pPr>
              <w:pStyle w:val="ad"/>
              <w:rPr>
                <w:rFonts w:eastAsia="Calibri"/>
                <w:sz w:val="20"/>
                <w:szCs w:val="20"/>
              </w:rPr>
            </w:pPr>
          </w:p>
        </w:tc>
      </w:tr>
      <w:tr w:rsidR="004A3EF4" w:rsidRPr="00CF7C4B" w:rsidTr="004A3EF4">
        <w:trPr>
          <w:trHeight w:val="242"/>
        </w:trPr>
        <w:tc>
          <w:tcPr>
            <w:tcW w:w="629" w:type="dxa"/>
          </w:tcPr>
          <w:p w:rsidR="004A3EF4" w:rsidRPr="00CF7C4B" w:rsidRDefault="004A3EF4" w:rsidP="00CF7C4B">
            <w:pPr>
              <w:pStyle w:val="ad"/>
              <w:rPr>
                <w:rFonts w:eastAsia="Calibri"/>
                <w:sz w:val="20"/>
                <w:szCs w:val="20"/>
              </w:rPr>
            </w:pPr>
            <w:r w:rsidRPr="00CF7C4B">
              <w:rPr>
                <w:rFonts w:eastAsia="Calibri"/>
                <w:sz w:val="20"/>
                <w:szCs w:val="20"/>
              </w:rPr>
              <w:lastRenderedPageBreak/>
              <w:t>10</w:t>
            </w:r>
          </w:p>
        </w:tc>
        <w:tc>
          <w:tcPr>
            <w:tcW w:w="1639" w:type="dxa"/>
          </w:tcPr>
          <w:p w:rsidR="004A3EF4" w:rsidRPr="00CF7C4B" w:rsidRDefault="004A3EF4" w:rsidP="00CF7C4B">
            <w:pPr>
              <w:pStyle w:val="ad"/>
              <w:rPr>
                <w:rFonts w:eastAsia="Calibri"/>
                <w:sz w:val="20"/>
                <w:szCs w:val="20"/>
              </w:rPr>
            </w:pPr>
            <w:r w:rsidRPr="00CF7C4B">
              <w:rPr>
                <w:rFonts w:eastAsia="Calibri"/>
                <w:sz w:val="20"/>
                <w:szCs w:val="20"/>
              </w:rPr>
              <w:t>Ведение делопроизводства на государственном языке</w:t>
            </w:r>
          </w:p>
        </w:tc>
        <w:tc>
          <w:tcPr>
            <w:tcW w:w="2269" w:type="dxa"/>
          </w:tcPr>
          <w:p w:rsidR="004A3EF4" w:rsidRPr="00CF7C4B" w:rsidRDefault="004A3EF4" w:rsidP="00CF7C4B">
            <w:pPr>
              <w:pStyle w:val="ad"/>
              <w:rPr>
                <w:rFonts w:eastAsia="Calibri"/>
                <w:sz w:val="20"/>
                <w:szCs w:val="20"/>
              </w:rPr>
            </w:pPr>
            <w:r w:rsidRPr="00CF7C4B">
              <w:rPr>
                <w:rFonts w:eastAsia="Calibri"/>
                <w:sz w:val="20"/>
                <w:szCs w:val="20"/>
              </w:rPr>
              <w:t>Обеспечение соблюдений требований к ведению документации на государственном языке в соответствии с Законом РК от 11.07.1997 г. № 151-I «О языках в Республике Казахстан»</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Документация</w:t>
            </w:r>
          </w:p>
        </w:tc>
        <w:tc>
          <w:tcPr>
            <w:tcW w:w="992" w:type="dxa"/>
            <w:vAlign w:val="center"/>
          </w:tcPr>
          <w:p w:rsidR="004A3EF4" w:rsidRPr="00CF7C4B" w:rsidRDefault="004A3EF4" w:rsidP="00CF7C4B">
            <w:pPr>
              <w:pStyle w:val="ad"/>
              <w:rPr>
                <w:rFonts w:eastAsia="Calibri"/>
                <w:sz w:val="20"/>
                <w:szCs w:val="20"/>
              </w:rPr>
            </w:pPr>
            <w:r w:rsidRPr="00CF7C4B">
              <w:rPr>
                <w:rFonts w:eastAsia="Calibri"/>
                <w:sz w:val="20"/>
                <w:szCs w:val="20"/>
              </w:rPr>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Комплексно- обобщающий / изучение документов</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Каждая четверть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Комиссия</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при директоре</w:t>
            </w:r>
          </w:p>
        </w:tc>
        <w:tc>
          <w:tcPr>
            <w:tcW w:w="3544" w:type="dxa"/>
          </w:tcPr>
          <w:p w:rsidR="004A3EF4" w:rsidRPr="00CF7C4B" w:rsidRDefault="004A3EF4" w:rsidP="00CF7C4B">
            <w:pPr>
              <w:pStyle w:val="ad"/>
              <w:rPr>
                <w:rFonts w:eastAsia="Calibri"/>
                <w:sz w:val="20"/>
                <w:szCs w:val="20"/>
              </w:rPr>
            </w:pPr>
            <w:r w:rsidRPr="00CF7C4B">
              <w:rPr>
                <w:rFonts w:eastAsia="Calibri"/>
                <w:sz w:val="20"/>
                <w:szCs w:val="20"/>
              </w:rPr>
              <w:t>Создание комиссии по проверке документов на соответствие требованиям, акт проверки, справка</w:t>
            </w:r>
          </w:p>
        </w:tc>
        <w:tc>
          <w:tcPr>
            <w:tcW w:w="850" w:type="dxa"/>
          </w:tcPr>
          <w:p w:rsidR="004A3EF4" w:rsidRPr="00CF7C4B" w:rsidRDefault="004A3EF4" w:rsidP="00CF7C4B">
            <w:pPr>
              <w:pStyle w:val="ad"/>
              <w:rPr>
                <w:rFonts w:eastAsia="Calibri"/>
                <w:sz w:val="20"/>
                <w:szCs w:val="20"/>
              </w:rPr>
            </w:pPr>
          </w:p>
        </w:tc>
      </w:tr>
      <w:tr w:rsidR="004A3EF4" w:rsidRPr="00CF7C4B" w:rsidTr="004A3EF4">
        <w:trPr>
          <w:trHeight w:val="242"/>
        </w:trPr>
        <w:tc>
          <w:tcPr>
            <w:tcW w:w="629" w:type="dxa"/>
          </w:tcPr>
          <w:p w:rsidR="004A3EF4" w:rsidRPr="00CF7C4B" w:rsidRDefault="004A3EF4" w:rsidP="00CF7C4B">
            <w:pPr>
              <w:pStyle w:val="ad"/>
              <w:rPr>
                <w:rFonts w:eastAsia="Calibri"/>
                <w:sz w:val="20"/>
                <w:szCs w:val="20"/>
              </w:rPr>
            </w:pPr>
            <w:r w:rsidRPr="00CF7C4B">
              <w:rPr>
                <w:rFonts w:eastAsia="Calibri"/>
                <w:sz w:val="20"/>
                <w:szCs w:val="20"/>
              </w:rPr>
              <w:t>11</w:t>
            </w:r>
          </w:p>
        </w:tc>
        <w:tc>
          <w:tcPr>
            <w:tcW w:w="1639" w:type="dxa"/>
          </w:tcPr>
          <w:p w:rsidR="004A3EF4" w:rsidRPr="00CF7C4B" w:rsidRDefault="004A3EF4" w:rsidP="00CF7C4B">
            <w:pPr>
              <w:pStyle w:val="ad"/>
              <w:rPr>
                <w:rFonts w:eastAsia="Calibri"/>
                <w:sz w:val="20"/>
                <w:szCs w:val="20"/>
              </w:rPr>
            </w:pPr>
            <w:r w:rsidRPr="00CF7C4B">
              <w:rPr>
                <w:rFonts w:eastAsia="Calibri"/>
                <w:sz w:val="20"/>
                <w:szCs w:val="20"/>
              </w:rPr>
              <w:t>Организация питания в школьной столовой</w:t>
            </w:r>
          </w:p>
        </w:tc>
        <w:tc>
          <w:tcPr>
            <w:tcW w:w="2269" w:type="dxa"/>
          </w:tcPr>
          <w:p w:rsidR="004A3EF4" w:rsidRPr="00CF7C4B" w:rsidRDefault="004A3EF4" w:rsidP="00CF7C4B">
            <w:pPr>
              <w:pStyle w:val="ad"/>
              <w:rPr>
                <w:rFonts w:eastAsia="Calibri"/>
                <w:sz w:val="20"/>
                <w:szCs w:val="20"/>
              </w:rPr>
            </w:pPr>
            <w:r w:rsidRPr="00CF7C4B">
              <w:rPr>
                <w:rFonts w:eastAsia="Calibri"/>
                <w:sz w:val="20"/>
                <w:szCs w:val="20"/>
              </w:rPr>
              <w:t>Обеспечение соблюдения санитарно- эпидемиологических требований к объектам образования</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Столовая, меню</w:t>
            </w:r>
          </w:p>
        </w:tc>
        <w:tc>
          <w:tcPr>
            <w:tcW w:w="992" w:type="dxa"/>
            <w:vAlign w:val="center"/>
          </w:tcPr>
          <w:p w:rsidR="004A3EF4" w:rsidRPr="00CF7C4B" w:rsidRDefault="004A3EF4" w:rsidP="00CF7C4B">
            <w:pPr>
              <w:pStyle w:val="ad"/>
              <w:rPr>
                <w:rFonts w:eastAsia="Calibri"/>
                <w:sz w:val="20"/>
                <w:szCs w:val="20"/>
              </w:rPr>
            </w:pPr>
            <w:r w:rsidRPr="00CF7C4B">
              <w:rPr>
                <w:rFonts w:eastAsia="Calibri"/>
                <w:sz w:val="20"/>
                <w:szCs w:val="20"/>
              </w:rPr>
              <w:t>Фронтальный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Комплексно- обобщающий / проверка документов столовой, анкетирование учеников и родителей</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Каждый месяц / четверть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Заместитель по ВР руководитель школы, социальный педагог</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при директоре</w:t>
            </w:r>
          </w:p>
        </w:tc>
        <w:tc>
          <w:tcPr>
            <w:tcW w:w="3544" w:type="dxa"/>
          </w:tcPr>
          <w:p w:rsidR="004A3EF4" w:rsidRPr="00CF7C4B" w:rsidRDefault="004A3EF4" w:rsidP="00CF7C4B">
            <w:pPr>
              <w:pStyle w:val="ad"/>
              <w:rPr>
                <w:rFonts w:eastAsia="Calibri"/>
                <w:sz w:val="20"/>
                <w:szCs w:val="20"/>
              </w:rPr>
            </w:pPr>
            <w:r w:rsidRPr="00CF7C4B">
              <w:rPr>
                <w:rFonts w:eastAsia="Calibri"/>
                <w:sz w:val="20"/>
                <w:szCs w:val="20"/>
              </w:rPr>
              <w:t>Ежемесячный обзорный контроль за соблюдением санитарных требований. Активное привлечение родительской общественности к контролю за качеством питания.</w:t>
            </w:r>
          </w:p>
        </w:tc>
        <w:tc>
          <w:tcPr>
            <w:tcW w:w="850" w:type="dxa"/>
          </w:tcPr>
          <w:p w:rsidR="004A3EF4" w:rsidRPr="00CF7C4B" w:rsidRDefault="004A3EF4" w:rsidP="00CF7C4B">
            <w:pPr>
              <w:pStyle w:val="ad"/>
              <w:rPr>
                <w:rFonts w:eastAsia="Calibri"/>
                <w:sz w:val="20"/>
                <w:szCs w:val="20"/>
              </w:rPr>
            </w:pPr>
          </w:p>
        </w:tc>
      </w:tr>
      <w:tr w:rsidR="004A3EF4" w:rsidRPr="00CF7C4B" w:rsidTr="004A3EF4">
        <w:trPr>
          <w:trHeight w:val="242"/>
        </w:trPr>
        <w:tc>
          <w:tcPr>
            <w:tcW w:w="629" w:type="dxa"/>
          </w:tcPr>
          <w:p w:rsidR="004A3EF4" w:rsidRPr="00CF7C4B" w:rsidRDefault="004A3EF4" w:rsidP="00CF7C4B">
            <w:pPr>
              <w:pStyle w:val="ad"/>
              <w:rPr>
                <w:rFonts w:eastAsia="Calibri"/>
                <w:sz w:val="20"/>
                <w:szCs w:val="20"/>
              </w:rPr>
            </w:pPr>
            <w:r w:rsidRPr="00CF7C4B">
              <w:rPr>
                <w:rFonts w:eastAsia="Calibri"/>
                <w:sz w:val="20"/>
                <w:szCs w:val="20"/>
              </w:rPr>
              <w:t>12</w:t>
            </w:r>
          </w:p>
        </w:tc>
        <w:tc>
          <w:tcPr>
            <w:tcW w:w="1639" w:type="dxa"/>
          </w:tcPr>
          <w:p w:rsidR="004A3EF4" w:rsidRPr="00CF7C4B" w:rsidRDefault="004A3EF4" w:rsidP="00CF7C4B">
            <w:pPr>
              <w:pStyle w:val="ad"/>
              <w:rPr>
                <w:rFonts w:eastAsia="Calibri"/>
                <w:sz w:val="20"/>
                <w:szCs w:val="20"/>
              </w:rPr>
            </w:pPr>
            <w:r w:rsidRPr="00CF7C4B">
              <w:rPr>
                <w:rFonts w:eastAsia="Calibri"/>
                <w:sz w:val="20"/>
                <w:szCs w:val="20"/>
              </w:rPr>
              <w:t>Ведение документации по родительским собраниям, педагогическим и научно-методическим советам</w:t>
            </w:r>
          </w:p>
        </w:tc>
        <w:tc>
          <w:tcPr>
            <w:tcW w:w="2269" w:type="dxa"/>
          </w:tcPr>
          <w:p w:rsidR="004A3EF4" w:rsidRPr="00CF7C4B" w:rsidRDefault="004A3EF4" w:rsidP="00CF7C4B">
            <w:pPr>
              <w:pStyle w:val="ad"/>
              <w:rPr>
                <w:rFonts w:eastAsia="Calibri"/>
                <w:sz w:val="20"/>
                <w:szCs w:val="20"/>
              </w:rPr>
            </w:pPr>
            <w:r w:rsidRPr="00CF7C4B">
              <w:rPr>
                <w:rFonts w:eastAsia="Calibri"/>
                <w:sz w:val="20"/>
                <w:szCs w:val="20"/>
              </w:rPr>
              <w:t>Обеспечение соблюдения требований к оформлению протоколов, приказов</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Протоколы, приказы</w:t>
            </w:r>
          </w:p>
        </w:tc>
        <w:tc>
          <w:tcPr>
            <w:tcW w:w="992" w:type="dxa"/>
            <w:vAlign w:val="center"/>
          </w:tcPr>
          <w:p w:rsidR="004A3EF4" w:rsidRPr="00CF7C4B" w:rsidRDefault="004A3EF4" w:rsidP="00CF7C4B">
            <w:pPr>
              <w:pStyle w:val="ad"/>
              <w:rPr>
                <w:rFonts w:eastAsia="Calibri"/>
                <w:sz w:val="20"/>
                <w:szCs w:val="20"/>
              </w:rPr>
            </w:pPr>
            <w:r w:rsidRPr="00CF7C4B">
              <w:rPr>
                <w:rFonts w:eastAsia="Calibri"/>
                <w:sz w:val="20"/>
                <w:szCs w:val="20"/>
              </w:rPr>
              <w:t>Фронтальный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Комплексно- обобщающий / изучение документов</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Декабрь Май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 xml:space="preserve">Заместители по НМР, УР, ВР руководитель школы </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при директоре</w:t>
            </w:r>
          </w:p>
        </w:tc>
        <w:tc>
          <w:tcPr>
            <w:tcW w:w="3544" w:type="dxa"/>
          </w:tcPr>
          <w:p w:rsidR="004A3EF4" w:rsidRPr="00CF7C4B" w:rsidRDefault="004A3EF4" w:rsidP="00CF7C4B">
            <w:pPr>
              <w:pStyle w:val="ad"/>
              <w:rPr>
                <w:rFonts w:eastAsia="Calibri"/>
                <w:sz w:val="20"/>
                <w:szCs w:val="20"/>
              </w:rPr>
            </w:pPr>
            <w:r w:rsidRPr="00CF7C4B">
              <w:rPr>
                <w:rFonts w:eastAsia="Calibri"/>
                <w:sz w:val="20"/>
                <w:szCs w:val="20"/>
              </w:rPr>
              <w:t>Разработка и рассмотрение на заседании методического объединения классных руководителей Правил ведения документации Самоанализ по вопросу соблюдения функций классного руководителя (разработка рекомендаций к самоанализу, привлечение опытных и результативных классных руководителей)</w:t>
            </w:r>
          </w:p>
        </w:tc>
        <w:tc>
          <w:tcPr>
            <w:tcW w:w="850" w:type="dxa"/>
          </w:tcPr>
          <w:p w:rsidR="004A3EF4" w:rsidRPr="00CF7C4B" w:rsidRDefault="004A3EF4" w:rsidP="00CF7C4B">
            <w:pPr>
              <w:pStyle w:val="ad"/>
              <w:rPr>
                <w:rFonts w:eastAsia="Calibri"/>
                <w:sz w:val="20"/>
                <w:szCs w:val="20"/>
              </w:rPr>
            </w:pPr>
          </w:p>
        </w:tc>
      </w:tr>
      <w:tr w:rsidR="004A3EF4" w:rsidRPr="00CF7C4B" w:rsidTr="004A3EF4">
        <w:trPr>
          <w:trHeight w:val="242"/>
        </w:trPr>
        <w:tc>
          <w:tcPr>
            <w:tcW w:w="629" w:type="dxa"/>
          </w:tcPr>
          <w:p w:rsidR="004A3EF4" w:rsidRPr="00CF7C4B" w:rsidRDefault="004A3EF4" w:rsidP="00CF7C4B">
            <w:pPr>
              <w:pStyle w:val="ad"/>
              <w:rPr>
                <w:rFonts w:eastAsia="Calibri"/>
                <w:sz w:val="20"/>
                <w:szCs w:val="20"/>
              </w:rPr>
            </w:pPr>
            <w:r w:rsidRPr="00CF7C4B">
              <w:rPr>
                <w:rFonts w:eastAsia="Calibri"/>
                <w:sz w:val="20"/>
                <w:szCs w:val="20"/>
              </w:rPr>
              <w:t>13</w:t>
            </w:r>
          </w:p>
        </w:tc>
        <w:tc>
          <w:tcPr>
            <w:tcW w:w="1639" w:type="dxa"/>
          </w:tcPr>
          <w:p w:rsidR="004A3EF4" w:rsidRPr="00CF7C4B" w:rsidRDefault="004A3EF4" w:rsidP="00CF7C4B">
            <w:pPr>
              <w:pStyle w:val="ad"/>
              <w:rPr>
                <w:rFonts w:eastAsia="Calibri"/>
                <w:sz w:val="20"/>
                <w:szCs w:val="20"/>
              </w:rPr>
            </w:pPr>
            <w:r w:rsidRPr="00CF7C4B">
              <w:rPr>
                <w:rFonts w:eastAsia="Calibri"/>
                <w:sz w:val="20"/>
                <w:szCs w:val="20"/>
              </w:rPr>
              <w:t>Вводное инструктирование работников школы по технике безопасности</w:t>
            </w:r>
          </w:p>
        </w:tc>
        <w:tc>
          <w:tcPr>
            <w:tcW w:w="2269" w:type="dxa"/>
          </w:tcPr>
          <w:p w:rsidR="004A3EF4" w:rsidRPr="00CF7C4B" w:rsidRDefault="004A3EF4" w:rsidP="00CF7C4B">
            <w:pPr>
              <w:pStyle w:val="ad"/>
              <w:rPr>
                <w:rFonts w:eastAsia="Calibri"/>
                <w:sz w:val="20"/>
                <w:szCs w:val="20"/>
              </w:rPr>
            </w:pPr>
            <w:r w:rsidRPr="00CF7C4B">
              <w:rPr>
                <w:rFonts w:eastAsia="Calibri"/>
                <w:sz w:val="20"/>
                <w:szCs w:val="20"/>
              </w:rPr>
              <w:t>Определение правильности и своевременности оформления журналов по ТБ</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Журнал по ТБ</w:t>
            </w:r>
          </w:p>
        </w:tc>
        <w:tc>
          <w:tcPr>
            <w:tcW w:w="992" w:type="dxa"/>
            <w:vAlign w:val="center"/>
          </w:tcPr>
          <w:p w:rsidR="004A3EF4" w:rsidRPr="00CF7C4B" w:rsidRDefault="004A3EF4" w:rsidP="00CF7C4B">
            <w:pPr>
              <w:pStyle w:val="ad"/>
              <w:rPr>
                <w:rFonts w:eastAsia="Calibri"/>
                <w:sz w:val="20"/>
                <w:szCs w:val="20"/>
              </w:rPr>
            </w:pPr>
            <w:r w:rsidRPr="00CF7C4B">
              <w:rPr>
                <w:rFonts w:eastAsia="Calibri"/>
                <w:sz w:val="20"/>
                <w:szCs w:val="20"/>
              </w:rPr>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Комплексно- обобщающий / проверка документации по ТБ</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Сентябрь, январь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Заместитель ВР, руководитель школы</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при директоре</w:t>
            </w:r>
          </w:p>
        </w:tc>
        <w:tc>
          <w:tcPr>
            <w:tcW w:w="3544" w:type="dxa"/>
          </w:tcPr>
          <w:p w:rsidR="004A3EF4" w:rsidRPr="00CF7C4B" w:rsidRDefault="004A3EF4" w:rsidP="00CF7C4B">
            <w:pPr>
              <w:pStyle w:val="ad"/>
              <w:rPr>
                <w:rFonts w:eastAsia="Calibri"/>
                <w:sz w:val="20"/>
                <w:szCs w:val="20"/>
              </w:rPr>
            </w:pPr>
            <w:r w:rsidRPr="00CF7C4B">
              <w:rPr>
                <w:rFonts w:eastAsia="Calibri"/>
                <w:sz w:val="20"/>
                <w:szCs w:val="20"/>
              </w:rPr>
              <w:t>Инструктаж по журналам ТБ в кабинетах, журнал ТБ работников школы, Проверка правильности заполнения</w:t>
            </w:r>
          </w:p>
        </w:tc>
        <w:tc>
          <w:tcPr>
            <w:tcW w:w="850" w:type="dxa"/>
          </w:tcPr>
          <w:p w:rsidR="004A3EF4" w:rsidRPr="00CF7C4B" w:rsidRDefault="004A3EF4" w:rsidP="00CF7C4B">
            <w:pPr>
              <w:pStyle w:val="ad"/>
              <w:rPr>
                <w:rFonts w:eastAsia="Calibri"/>
                <w:sz w:val="20"/>
                <w:szCs w:val="20"/>
              </w:rPr>
            </w:pPr>
          </w:p>
        </w:tc>
      </w:tr>
      <w:tr w:rsidR="004A3EF4" w:rsidRPr="00CF7C4B" w:rsidTr="004A3EF4">
        <w:trPr>
          <w:trHeight w:val="242"/>
        </w:trPr>
        <w:tc>
          <w:tcPr>
            <w:tcW w:w="629" w:type="dxa"/>
          </w:tcPr>
          <w:p w:rsidR="004A3EF4" w:rsidRPr="00CF7C4B" w:rsidRDefault="004A3EF4" w:rsidP="00CF7C4B">
            <w:pPr>
              <w:pStyle w:val="ad"/>
              <w:rPr>
                <w:rFonts w:eastAsia="Calibri"/>
                <w:sz w:val="20"/>
                <w:szCs w:val="20"/>
              </w:rPr>
            </w:pPr>
            <w:r w:rsidRPr="00CF7C4B">
              <w:rPr>
                <w:rFonts w:eastAsia="Calibri"/>
                <w:sz w:val="20"/>
                <w:szCs w:val="20"/>
              </w:rPr>
              <w:t>14</w:t>
            </w:r>
          </w:p>
        </w:tc>
        <w:tc>
          <w:tcPr>
            <w:tcW w:w="1639" w:type="dxa"/>
          </w:tcPr>
          <w:p w:rsidR="004A3EF4" w:rsidRPr="00CF7C4B" w:rsidRDefault="004A3EF4" w:rsidP="00CF7C4B">
            <w:pPr>
              <w:pStyle w:val="ad"/>
              <w:rPr>
                <w:rFonts w:eastAsia="Calibri"/>
                <w:sz w:val="20"/>
                <w:szCs w:val="20"/>
              </w:rPr>
            </w:pPr>
            <w:r w:rsidRPr="00CF7C4B">
              <w:rPr>
                <w:rFonts w:eastAsia="Calibri"/>
                <w:sz w:val="20"/>
                <w:szCs w:val="20"/>
              </w:rPr>
              <w:t xml:space="preserve">Оценка учебных </w:t>
            </w:r>
            <w:r w:rsidRPr="00CF7C4B">
              <w:rPr>
                <w:rFonts w:eastAsia="Calibri"/>
                <w:sz w:val="20"/>
                <w:szCs w:val="20"/>
              </w:rPr>
              <w:lastRenderedPageBreak/>
              <w:t>достижений обучающихся</w:t>
            </w:r>
          </w:p>
        </w:tc>
        <w:tc>
          <w:tcPr>
            <w:tcW w:w="2269" w:type="dxa"/>
          </w:tcPr>
          <w:p w:rsidR="004A3EF4" w:rsidRPr="00CF7C4B" w:rsidRDefault="004A3EF4" w:rsidP="00CF7C4B">
            <w:pPr>
              <w:pStyle w:val="ad"/>
              <w:rPr>
                <w:rFonts w:eastAsia="Calibri"/>
                <w:sz w:val="20"/>
                <w:szCs w:val="20"/>
              </w:rPr>
            </w:pPr>
            <w:r w:rsidRPr="00CF7C4B">
              <w:rPr>
                <w:rFonts w:eastAsia="Calibri"/>
                <w:sz w:val="20"/>
                <w:szCs w:val="20"/>
              </w:rPr>
              <w:lastRenderedPageBreak/>
              <w:t xml:space="preserve">Своевременное </w:t>
            </w:r>
            <w:r w:rsidRPr="00CF7C4B">
              <w:rPr>
                <w:rFonts w:eastAsia="Calibri"/>
                <w:sz w:val="20"/>
                <w:szCs w:val="20"/>
              </w:rPr>
              <w:lastRenderedPageBreak/>
              <w:t>выявление нарушений при проведении формативного и суммативного оценивания в соответствии с требованиями</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Электронны</w:t>
            </w:r>
            <w:r w:rsidRPr="00CF7C4B">
              <w:rPr>
                <w:rFonts w:eastAsia="Calibri"/>
                <w:sz w:val="20"/>
                <w:szCs w:val="20"/>
              </w:rPr>
              <w:lastRenderedPageBreak/>
              <w:t>й журнал, расписание СОР и СОЧ</w:t>
            </w:r>
          </w:p>
        </w:tc>
        <w:tc>
          <w:tcPr>
            <w:tcW w:w="992"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Фронтал</w:t>
            </w:r>
            <w:r w:rsidRPr="00CF7C4B">
              <w:rPr>
                <w:rFonts w:eastAsia="Calibri"/>
                <w:sz w:val="20"/>
                <w:szCs w:val="20"/>
              </w:rPr>
              <w:lastRenderedPageBreak/>
              <w:t>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 xml:space="preserve">Классно- </w:t>
            </w:r>
            <w:r w:rsidRPr="00CF7C4B">
              <w:rPr>
                <w:rFonts w:eastAsia="Calibri"/>
                <w:sz w:val="20"/>
                <w:szCs w:val="20"/>
              </w:rPr>
              <w:lastRenderedPageBreak/>
              <w:t>обобщающий / изучение документов</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Кажда</w:t>
            </w:r>
            <w:r w:rsidRPr="00CF7C4B">
              <w:rPr>
                <w:rFonts w:eastAsia="Calibri"/>
                <w:sz w:val="20"/>
                <w:szCs w:val="20"/>
              </w:rPr>
              <w:lastRenderedPageBreak/>
              <w:t>я четверть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 xml:space="preserve">Заместитель </w:t>
            </w:r>
            <w:r w:rsidRPr="00CF7C4B">
              <w:rPr>
                <w:rFonts w:eastAsia="Calibri"/>
                <w:sz w:val="20"/>
                <w:szCs w:val="20"/>
              </w:rPr>
              <w:lastRenderedPageBreak/>
              <w:t>ВР, руководитель школы</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 xml:space="preserve">Заседание </w:t>
            </w:r>
            <w:r w:rsidRPr="00CF7C4B">
              <w:rPr>
                <w:rFonts w:eastAsia="Calibri"/>
                <w:sz w:val="20"/>
                <w:szCs w:val="20"/>
              </w:rPr>
              <w:lastRenderedPageBreak/>
              <w:t>при заместителе директора</w:t>
            </w:r>
          </w:p>
        </w:tc>
        <w:tc>
          <w:tcPr>
            <w:tcW w:w="3544" w:type="dxa"/>
          </w:tcPr>
          <w:p w:rsidR="004A3EF4" w:rsidRPr="00CF7C4B" w:rsidRDefault="004A3EF4" w:rsidP="00CF7C4B">
            <w:pPr>
              <w:pStyle w:val="ad"/>
              <w:rPr>
                <w:rFonts w:eastAsia="Calibri"/>
                <w:sz w:val="20"/>
                <w:szCs w:val="20"/>
              </w:rPr>
            </w:pPr>
            <w:r w:rsidRPr="00CF7C4B">
              <w:rPr>
                <w:rFonts w:eastAsia="Calibri"/>
                <w:sz w:val="20"/>
                <w:szCs w:val="20"/>
              </w:rPr>
              <w:lastRenderedPageBreak/>
              <w:t xml:space="preserve">Рассмотрение на заседании </w:t>
            </w:r>
            <w:r w:rsidRPr="00CF7C4B">
              <w:rPr>
                <w:rFonts w:eastAsia="Calibri"/>
                <w:sz w:val="20"/>
                <w:szCs w:val="20"/>
              </w:rPr>
              <w:lastRenderedPageBreak/>
              <w:t>методического объединения следующих вопросов: соответствие заданий целям обучения, - объем заданий, наличие инструкций для выполнения заданий, время выполнения, особенности оценивания по языковым предметам по четырем видам речевой деятельности (аудирование (слушание), говорение, чтение, письмо), регламент оценивания навыков аудирования (слушания) и говорения. Усиление работы заместителей директора по учебной работе, координаторов по критериальному оцениванию, наставников (обучающие семинары, коучинги, индивидуальные и групповые консультации, взаимообуче-ние, взаимопомощь педагогов)</w:t>
            </w:r>
          </w:p>
        </w:tc>
        <w:tc>
          <w:tcPr>
            <w:tcW w:w="850" w:type="dxa"/>
          </w:tcPr>
          <w:p w:rsidR="004A3EF4" w:rsidRPr="00CF7C4B" w:rsidRDefault="004A3EF4" w:rsidP="00CF7C4B">
            <w:pPr>
              <w:pStyle w:val="ad"/>
              <w:rPr>
                <w:rFonts w:eastAsia="Calibri"/>
                <w:sz w:val="20"/>
                <w:szCs w:val="20"/>
              </w:rPr>
            </w:pPr>
          </w:p>
        </w:tc>
      </w:tr>
      <w:tr w:rsidR="004A3EF4" w:rsidRPr="00CF7C4B" w:rsidTr="004A3EF4">
        <w:trPr>
          <w:trHeight w:val="242"/>
        </w:trPr>
        <w:tc>
          <w:tcPr>
            <w:tcW w:w="629" w:type="dxa"/>
          </w:tcPr>
          <w:p w:rsidR="004A3EF4" w:rsidRPr="00CF7C4B" w:rsidRDefault="004A3EF4" w:rsidP="00CF7C4B">
            <w:pPr>
              <w:pStyle w:val="ad"/>
              <w:rPr>
                <w:rFonts w:eastAsia="Calibri"/>
                <w:sz w:val="20"/>
                <w:szCs w:val="20"/>
              </w:rPr>
            </w:pPr>
            <w:r w:rsidRPr="00CF7C4B">
              <w:rPr>
                <w:rFonts w:eastAsia="Calibri"/>
                <w:sz w:val="20"/>
                <w:szCs w:val="20"/>
              </w:rPr>
              <w:lastRenderedPageBreak/>
              <w:t>15</w:t>
            </w:r>
          </w:p>
        </w:tc>
        <w:tc>
          <w:tcPr>
            <w:tcW w:w="1639" w:type="dxa"/>
          </w:tcPr>
          <w:p w:rsidR="004A3EF4" w:rsidRPr="00CF7C4B" w:rsidRDefault="004A3EF4" w:rsidP="00CF7C4B">
            <w:pPr>
              <w:pStyle w:val="ad"/>
              <w:rPr>
                <w:rFonts w:eastAsia="Calibri"/>
                <w:sz w:val="20"/>
                <w:szCs w:val="20"/>
              </w:rPr>
            </w:pPr>
            <w:r w:rsidRPr="00CF7C4B">
              <w:rPr>
                <w:rFonts w:eastAsia="Calibri"/>
                <w:sz w:val="20"/>
                <w:szCs w:val="20"/>
              </w:rPr>
              <w:t>Проведение итоговой аттестации обучающихся</w:t>
            </w:r>
          </w:p>
        </w:tc>
        <w:tc>
          <w:tcPr>
            <w:tcW w:w="2269" w:type="dxa"/>
          </w:tcPr>
          <w:p w:rsidR="004A3EF4" w:rsidRPr="00CF7C4B" w:rsidRDefault="004A3EF4" w:rsidP="00CF7C4B">
            <w:pPr>
              <w:pStyle w:val="ad"/>
              <w:rPr>
                <w:rFonts w:eastAsia="Calibri"/>
                <w:sz w:val="20"/>
                <w:szCs w:val="20"/>
              </w:rPr>
            </w:pPr>
            <w:r w:rsidRPr="00CF7C4B">
              <w:rPr>
                <w:rFonts w:eastAsia="Calibri"/>
                <w:sz w:val="20"/>
                <w:szCs w:val="20"/>
              </w:rPr>
              <w:t>Соблюдение графика проведения государственных экзаменов и консультаций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Документация</w:t>
            </w:r>
          </w:p>
        </w:tc>
        <w:tc>
          <w:tcPr>
            <w:tcW w:w="992" w:type="dxa"/>
            <w:vAlign w:val="center"/>
          </w:tcPr>
          <w:p w:rsidR="004A3EF4" w:rsidRPr="00CF7C4B" w:rsidRDefault="004A3EF4" w:rsidP="00CF7C4B">
            <w:pPr>
              <w:pStyle w:val="ad"/>
              <w:rPr>
                <w:rFonts w:eastAsia="Calibri"/>
                <w:sz w:val="20"/>
                <w:szCs w:val="20"/>
              </w:rPr>
            </w:pPr>
            <w:r w:rsidRPr="00CF7C4B">
              <w:rPr>
                <w:rFonts w:eastAsia="Calibri"/>
                <w:sz w:val="20"/>
                <w:szCs w:val="20"/>
              </w:rPr>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Классно- обобщающий / изучение документов</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Апрель - июнь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Заместитель ВР, руководитель школы</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при директоре</w:t>
            </w:r>
          </w:p>
        </w:tc>
        <w:tc>
          <w:tcPr>
            <w:tcW w:w="3544" w:type="dxa"/>
          </w:tcPr>
          <w:p w:rsidR="004A3EF4" w:rsidRPr="00CF7C4B" w:rsidRDefault="004A3EF4" w:rsidP="00CF7C4B">
            <w:pPr>
              <w:pStyle w:val="ad"/>
              <w:rPr>
                <w:rFonts w:eastAsia="Calibri"/>
                <w:sz w:val="20"/>
                <w:szCs w:val="20"/>
              </w:rPr>
            </w:pPr>
            <w:r w:rsidRPr="00CF7C4B">
              <w:rPr>
                <w:rFonts w:eastAsia="Calibri"/>
                <w:sz w:val="20"/>
                <w:szCs w:val="20"/>
              </w:rPr>
              <w:t>Рассмотрение на педагогическом совете вопроса о подготовке к итоговой аттестации (ИА) Проведение инструктажа для педагогов, участвующих в ИА, с целью соблюдения единого подхода к проведению экзамена, оцениванию работ, академической честности</w:t>
            </w:r>
          </w:p>
        </w:tc>
        <w:tc>
          <w:tcPr>
            <w:tcW w:w="850" w:type="dxa"/>
          </w:tcPr>
          <w:p w:rsidR="004A3EF4" w:rsidRPr="00CF7C4B" w:rsidRDefault="004A3EF4" w:rsidP="00CF7C4B">
            <w:pPr>
              <w:pStyle w:val="ad"/>
              <w:rPr>
                <w:rFonts w:eastAsia="Calibri"/>
                <w:sz w:val="20"/>
                <w:szCs w:val="20"/>
              </w:rPr>
            </w:pPr>
          </w:p>
        </w:tc>
      </w:tr>
      <w:tr w:rsidR="004A3EF4" w:rsidRPr="00CF7C4B" w:rsidTr="004A3EF4">
        <w:trPr>
          <w:trHeight w:val="242"/>
        </w:trPr>
        <w:tc>
          <w:tcPr>
            <w:tcW w:w="629" w:type="dxa"/>
          </w:tcPr>
          <w:p w:rsidR="004A3EF4" w:rsidRPr="00CF7C4B" w:rsidRDefault="004A3EF4" w:rsidP="00CF7C4B">
            <w:pPr>
              <w:pStyle w:val="ad"/>
              <w:rPr>
                <w:rFonts w:eastAsia="Calibri"/>
                <w:sz w:val="20"/>
                <w:szCs w:val="20"/>
              </w:rPr>
            </w:pPr>
            <w:r w:rsidRPr="00CF7C4B">
              <w:rPr>
                <w:rFonts w:eastAsia="Calibri"/>
                <w:sz w:val="20"/>
                <w:szCs w:val="20"/>
              </w:rPr>
              <w:t>16</w:t>
            </w:r>
          </w:p>
        </w:tc>
        <w:tc>
          <w:tcPr>
            <w:tcW w:w="1639" w:type="dxa"/>
          </w:tcPr>
          <w:p w:rsidR="004A3EF4" w:rsidRPr="00CF7C4B" w:rsidRDefault="004A3EF4" w:rsidP="00CF7C4B">
            <w:pPr>
              <w:pStyle w:val="ad"/>
              <w:rPr>
                <w:rFonts w:eastAsia="Calibri"/>
                <w:sz w:val="20"/>
                <w:szCs w:val="20"/>
              </w:rPr>
            </w:pPr>
            <w:r w:rsidRPr="00CF7C4B">
              <w:rPr>
                <w:rFonts w:eastAsia="Calibri"/>
                <w:sz w:val="20"/>
                <w:szCs w:val="20"/>
              </w:rPr>
              <w:t>Выполнение требований к ведению алфавитной книги</w:t>
            </w:r>
          </w:p>
        </w:tc>
        <w:tc>
          <w:tcPr>
            <w:tcW w:w="2269" w:type="dxa"/>
          </w:tcPr>
          <w:p w:rsidR="004A3EF4" w:rsidRPr="00CF7C4B" w:rsidRDefault="004A3EF4" w:rsidP="00CF7C4B">
            <w:pPr>
              <w:pStyle w:val="ad"/>
              <w:rPr>
                <w:rFonts w:eastAsia="Calibri"/>
                <w:sz w:val="20"/>
                <w:szCs w:val="20"/>
              </w:rPr>
            </w:pPr>
            <w:r w:rsidRPr="00CF7C4B">
              <w:rPr>
                <w:rFonts w:eastAsia="Calibri"/>
                <w:sz w:val="20"/>
                <w:szCs w:val="20"/>
              </w:rPr>
              <w:t>Предупреждение возможных ошибок при заполнении книги учета обучающихся</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Алфавитная книга</w:t>
            </w:r>
          </w:p>
        </w:tc>
        <w:tc>
          <w:tcPr>
            <w:tcW w:w="992" w:type="dxa"/>
            <w:vAlign w:val="center"/>
          </w:tcPr>
          <w:p w:rsidR="004A3EF4" w:rsidRPr="00CF7C4B" w:rsidRDefault="004A3EF4" w:rsidP="00CF7C4B">
            <w:pPr>
              <w:pStyle w:val="ad"/>
              <w:rPr>
                <w:rFonts w:eastAsia="Calibri"/>
                <w:sz w:val="20"/>
                <w:szCs w:val="20"/>
              </w:rPr>
            </w:pPr>
            <w:r w:rsidRPr="00CF7C4B">
              <w:rPr>
                <w:rFonts w:eastAsia="Calibri"/>
                <w:sz w:val="20"/>
                <w:szCs w:val="20"/>
              </w:rPr>
              <w:t>Фронтальный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Комплексно- обобщающий / изучение документов</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Каждая четверть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Заместитель ВР, руководитель школы</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при директоре</w:t>
            </w:r>
          </w:p>
        </w:tc>
        <w:tc>
          <w:tcPr>
            <w:tcW w:w="3544" w:type="dxa"/>
          </w:tcPr>
          <w:p w:rsidR="004A3EF4" w:rsidRPr="00CF7C4B" w:rsidRDefault="004A3EF4" w:rsidP="00CF7C4B">
            <w:pPr>
              <w:pStyle w:val="ad"/>
              <w:rPr>
                <w:rFonts w:eastAsia="Calibri"/>
                <w:sz w:val="20"/>
                <w:szCs w:val="20"/>
              </w:rPr>
            </w:pPr>
            <w:r w:rsidRPr="00CF7C4B">
              <w:rPr>
                <w:rFonts w:eastAsia="Calibri"/>
                <w:sz w:val="20"/>
                <w:szCs w:val="20"/>
              </w:rPr>
              <w:t>Организация в конце каждой четверти работы комиссии по проверке качества ведения документации</w:t>
            </w:r>
          </w:p>
        </w:tc>
        <w:tc>
          <w:tcPr>
            <w:tcW w:w="850" w:type="dxa"/>
          </w:tcPr>
          <w:p w:rsidR="004A3EF4" w:rsidRPr="00CF7C4B" w:rsidRDefault="004A3EF4" w:rsidP="00CF7C4B">
            <w:pPr>
              <w:pStyle w:val="ad"/>
              <w:rPr>
                <w:rFonts w:eastAsia="Calibri"/>
                <w:sz w:val="20"/>
                <w:szCs w:val="20"/>
              </w:rPr>
            </w:pPr>
          </w:p>
        </w:tc>
      </w:tr>
      <w:tr w:rsidR="004A3EF4" w:rsidRPr="00CF7C4B" w:rsidTr="004A3EF4">
        <w:trPr>
          <w:trHeight w:val="242"/>
        </w:trPr>
        <w:tc>
          <w:tcPr>
            <w:tcW w:w="629" w:type="dxa"/>
          </w:tcPr>
          <w:p w:rsidR="004A3EF4" w:rsidRPr="00CF7C4B" w:rsidRDefault="004A3EF4" w:rsidP="00CF7C4B">
            <w:pPr>
              <w:pStyle w:val="ad"/>
              <w:rPr>
                <w:rFonts w:eastAsia="Calibri"/>
                <w:sz w:val="20"/>
                <w:szCs w:val="20"/>
              </w:rPr>
            </w:pPr>
            <w:r w:rsidRPr="00CF7C4B">
              <w:rPr>
                <w:rFonts w:eastAsia="Calibri"/>
                <w:sz w:val="20"/>
                <w:szCs w:val="20"/>
              </w:rPr>
              <w:t>17</w:t>
            </w:r>
          </w:p>
        </w:tc>
        <w:tc>
          <w:tcPr>
            <w:tcW w:w="1639" w:type="dxa"/>
          </w:tcPr>
          <w:p w:rsidR="004A3EF4" w:rsidRPr="00CF7C4B" w:rsidRDefault="004A3EF4" w:rsidP="00CF7C4B">
            <w:pPr>
              <w:pStyle w:val="ad"/>
              <w:rPr>
                <w:rFonts w:eastAsia="Calibri"/>
                <w:sz w:val="20"/>
                <w:szCs w:val="20"/>
              </w:rPr>
            </w:pPr>
            <w:r w:rsidRPr="00CF7C4B">
              <w:rPr>
                <w:rFonts w:eastAsia="Calibri"/>
                <w:sz w:val="20"/>
                <w:szCs w:val="20"/>
              </w:rPr>
              <w:t xml:space="preserve">Выдача учебников, учебно-методических </w:t>
            </w:r>
            <w:r w:rsidRPr="00CF7C4B">
              <w:rPr>
                <w:rFonts w:eastAsia="Calibri"/>
                <w:sz w:val="20"/>
                <w:szCs w:val="20"/>
              </w:rPr>
              <w:lastRenderedPageBreak/>
              <w:t>комплексов</w:t>
            </w:r>
          </w:p>
        </w:tc>
        <w:tc>
          <w:tcPr>
            <w:tcW w:w="2269" w:type="dxa"/>
          </w:tcPr>
          <w:p w:rsidR="004A3EF4" w:rsidRPr="00CF7C4B" w:rsidRDefault="004A3EF4" w:rsidP="00CF7C4B">
            <w:pPr>
              <w:pStyle w:val="ad"/>
              <w:rPr>
                <w:rFonts w:eastAsia="Calibri"/>
                <w:sz w:val="20"/>
                <w:szCs w:val="20"/>
              </w:rPr>
            </w:pPr>
            <w:r w:rsidRPr="00CF7C4B">
              <w:rPr>
                <w:rFonts w:eastAsia="Calibri"/>
                <w:sz w:val="20"/>
                <w:szCs w:val="20"/>
              </w:rPr>
              <w:lastRenderedPageBreak/>
              <w:t xml:space="preserve"> Определение уровня обеспеченности учащихся учебниками с учетом их социального </w:t>
            </w:r>
            <w:r w:rsidRPr="00CF7C4B">
              <w:rPr>
                <w:rFonts w:eastAsia="Calibri"/>
                <w:sz w:val="20"/>
                <w:szCs w:val="20"/>
              </w:rPr>
              <w:lastRenderedPageBreak/>
              <w:t>статуса</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Фонд учебников</w:t>
            </w:r>
          </w:p>
        </w:tc>
        <w:tc>
          <w:tcPr>
            <w:tcW w:w="992" w:type="dxa"/>
            <w:vAlign w:val="center"/>
          </w:tcPr>
          <w:p w:rsidR="004A3EF4" w:rsidRPr="00CF7C4B" w:rsidRDefault="004A3EF4" w:rsidP="00CF7C4B">
            <w:pPr>
              <w:pStyle w:val="ad"/>
              <w:rPr>
                <w:rFonts w:eastAsia="Calibri"/>
                <w:sz w:val="20"/>
                <w:szCs w:val="20"/>
              </w:rPr>
            </w:pPr>
            <w:r w:rsidRPr="00CF7C4B">
              <w:rPr>
                <w:rFonts w:eastAsia="Calibri"/>
                <w:sz w:val="20"/>
                <w:szCs w:val="20"/>
              </w:rPr>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 xml:space="preserve">Комплексно- обобщающий / изучение </w:t>
            </w:r>
            <w:r w:rsidRPr="00CF7C4B">
              <w:rPr>
                <w:rFonts w:eastAsia="Calibri"/>
                <w:sz w:val="20"/>
                <w:szCs w:val="20"/>
              </w:rPr>
              <w:lastRenderedPageBreak/>
              <w:t>состояния фонда учебников и объективности распределения между учащимися</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Сентябрь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Библиотекарь, социальный педагог</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при директоре</w:t>
            </w:r>
          </w:p>
        </w:tc>
        <w:tc>
          <w:tcPr>
            <w:tcW w:w="3544" w:type="dxa"/>
          </w:tcPr>
          <w:p w:rsidR="004A3EF4" w:rsidRPr="00CF7C4B" w:rsidRDefault="004A3EF4" w:rsidP="00CF7C4B">
            <w:pPr>
              <w:pStyle w:val="ad"/>
              <w:rPr>
                <w:rFonts w:eastAsia="Calibri"/>
                <w:sz w:val="20"/>
                <w:szCs w:val="20"/>
              </w:rPr>
            </w:pPr>
            <w:r w:rsidRPr="00CF7C4B">
              <w:rPr>
                <w:rFonts w:eastAsia="Calibri"/>
                <w:sz w:val="20"/>
                <w:szCs w:val="20"/>
              </w:rPr>
              <w:t xml:space="preserve">Своевременное формирование, рассмотрение и подача заявки для обеспечения учебной и художественной литературой </w:t>
            </w:r>
            <w:r w:rsidRPr="00CF7C4B">
              <w:rPr>
                <w:rFonts w:eastAsia="Calibri"/>
                <w:sz w:val="20"/>
                <w:szCs w:val="20"/>
              </w:rPr>
              <w:lastRenderedPageBreak/>
              <w:t>Мониторинг и анализ читательских запросов учеников каждого звена</w:t>
            </w:r>
          </w:p>
        </w:tc>
        <w:tc>
          <w:tcPr>
            <w:tcW w:w="850" w:type="dxa"/>
          </w:tcPr>
          <w:p w:rsidR="004A3EF4" w:rsidRPr="00CF7C4B" w:rsidRDefault="004A3EF4" w:rsidP="00CF7C4B">
            <w:pPr>
              <w:pStyle w:val="ad"/>
              <w:rPr>
                <w:rFonts w:eastAsia="Calibri"/>
                <w:sz w:val="20"/>
                <w:szCs w:val="20"/>
              </w:rPr>
            </w:pPr>
          </w:p>
        </w:tc>
      </w:tr>
      <w:bookmarkEnd w:id="2"/>
    </w:tbl>
    <w:p w:rsidR="004A3EF4" w:rsidRDefault="004A3EF4" w:rsidP="004A3EF4">
      <w:pPr>
        <w:ind w:right="-1020"/>
        <w:rPr>
          <w:b/>
          <w:bCs/>
          <w:color w:val="002060"/>
          <w:sz w:val="28"/>
          <w:szCs w:val="28"/>
          <w:shd w:val="clear" w:color="auto" w:fill="FFFFFF"/>
          <w:lang w:eastAsia="ru-RU"/>
        </w:rPr>
      </w:pPr>
    </w:p>
    <w:p w:rsidR="004A3EF4" w:rsidRPr="004E5B78" w:rsidRDefault="004A3EF4" w:rsidP="004A3EF4">
      <w:pPr>
        <w:rPr>
          <w:b/>
          <w:sz w:val="24"/>
          <w:szCs w:val="24"/>
          <w:lang w:eastAsia="ru-RU"/>
        </w:rPr>
      </w:pPr>
      <w:r w:rsidRPr="004E5B78">
        <w:rPr>
          <w:b/>
          <w:sz w:val="24"/>
          <w:szCs w:val="24"/>
          <w:lang w:eastAsia="ru-RU"/>
        </w:rPr>
        <w:t>II.КОНТРОЛЬ ЗА КАЧЕСТВОМ УЧЕБНОГО ПРОЦЕССА</w:t>
      </w:r>
    </w:p>
    <w:p w:rsidR="004A3EF4" w:rsidRPr="00CF7C4B" w:rsidRDefault="004A3EF4" w:rsidP="004A3EF4">
      <w:pPr>
        <w:ind w:right="-1162"/>
        <w:jc w:val="both"/>
        <w:rPr>
          <w:b/>
          <w:sz w:val="20"/>
          <w:szCs w:val="20"/>
          <w:lang w:eastAsia="ru-RU"/>
        </w:rPr>
      </w:pPr>
      <w:r w:rsidRPr="00CF7C4B">
        <w:rPr>
          <w:b/>
          <w:sz w:val="20"/>
          <w:szCs w:val="20"/>
          <w:lang w:eastAsia="ru-RU"/>
        </w:rPr>
        <w:t>Цель:</w:t>
      </w:r>
      <w:r w:rsidRPr="00CF7C4B">
        <w:rPr>
          <w:sz w:val="20"/>
          <w:szCs w:val="20"/>
          <w:lang w:eastAsia="ru-RU"/>
        </w:rPr>
        <w:t xml:space="preserve"> обеспечить соответствие функционирования и развития педагогического процесса в школе требованиям государственного общеобязательного стандарта образования, дальнейшее совершенствование образовательного процесса с учетом индивидуальных особенностей учащихся, интересов, возможностей получения образования, состояния здоровья.</w:t>
      </w:r>
    </w:p>
    <w:p w:rsidR="004A3EF4" w:rsidRPr="00CF7C4B" w:rsidRDefault="004A3EF4" w:rsidP="004A3EF4">
      <w:pPr>
        <w:rPr>
          <w:i/>
          <w:sz w:val="20"/>
          <w:szCs w:val="20"/>
          <w:u w:val="single"/>
          <w:lang w:eastAsia="ru-RU"/>
        </w:rPr>
      </w:pPr>
      <w:r w:rsidRPr="00CF7C4B">
        <w:rPr>
          <w:i/>
          <w:sz w:val="20"/>
          <w:szCs w:val="20"/>
          <w:u w:val="single"/>
          <w:lang w:eastAsia="ru-RU"/>
        </w:rPr>
        <w:t>Объекты контроля учебного процесса:</w:t>
      </w:r>
    </w:p>
    <w:p w:rsidR="004A3EF4" w:rsidRPr="00CF7C4B" w:rsidRDefault="004A3EF4" w:rsidP="004A3EF4">
      <w:pPr>
        <w:widowControl/>
        <w:numPr>
          <w:ilvl w:val="0"/>
          <w:numId w:val="56"/>
        </w:numPr>
        <w:autoSpaceDE/>
        <w:autoSpaceDN/>
        <w:ind w:left="0" w:firstLine="0"/>
        <w:rPr>
          <w:sz w:val="20"/>
          <w:szCs w:val="20"/>
          <w:lang w:eastAsia="ru-RU"/>
        </w:rPr>
      </w:pPr>
      <w:r w:rsidRPr="00CF7C4B">
        <w:rPr>
          <w:sz w:val="20"/>
          <w:szCs w:val="20"/>
          <w:lang w:eastAsia="ru-RU"/>
        </w:rPr>
        <w:t>выполнение учебных программ;</w:t>
      </w:r>
    </w:p>
    <w:p w:rsidR="004A3EF4" w:rsidRPr="00CF7C4B" w:rsidRDefault="004A3EF4" w:rsidP="004A3EF4">
      <w:pPr>
        <w:widowControl/>
        <w:numPr>
          <w:ilvl w:val="0"/>
          <w:numId w:val="56"/>
        </w:numPr>
        <w:autoSpaceDE/>
        <w:autoSpaceDN/>
        <w:ind w:left="0" w:firstLine="0"/>
        <w:rPr>
          <w:sz w:val="20"/>
          <w:szCs w:val="20"/>
          <w:lang w:eastAsia="ru-RU"/>
        </w:rPr>
      </w:pPr>
      <w:r w:rsidRPr="00CF7C4B">
        <w:rPr>
          <w:sz w:val="20"/>
          <w:szCs w:val="20"/>
          <w:lang w:eastAsia="ru-RU"/>
        </w:rPr>
        <w:t>уровень знаний и навыков учащихся;</w:t>
      </w:r>
    </w:p>
    <w:p w:rsidR="004A3EF4" w:rsidRPr="00CF7C4B" w:rsidRDefault="004A3EF4" w:rsidP="004A3EF4">
      <w:pPr>
        <w:widowControl/>
        <w:numPr>
          <w:ilvl w:val="0"/>
          <w:numId w:val="56"/>
        </w:numPr>
        <w:autoSpaceDE/>
        <w:autoSpaceDN/>
        <w:ind w:left="0" w:firstLine="0"/>
        <w:rPr>
          <w:sz w:val="20"/>
          <w:szCs w:val="20"/>
          <w:lang w:eastAsia="ru-RU"/>
        </w:rPr>
      </w:pPr>
      <w:r w:rsidRPr="00CF7C4B">
        <w:rPr>
          <w:sz w:val="20"/>
          <w:szCs w:val="20"/>
          <w:lang w:eastAsia="ru-RU"/>
        </w:rPr>
        <w:t>продуктивность работы учителя;</w:t>
      </w:r>
    </w:p>
    <w:p w:rsidR="004A3EF4" w:rsidRPr="00CF7C4B" w:rsidRDefault="004A3EF4" w:rsidP="004A3EF4">
      <w:pPr>
        <w:widowControl/>
        <w:numPr>
          <w:ilvl w:val="0"/>
          <w:numId w:val="56"/>
        </w:numPr>
        <w:autoSpaceDE/>
        <w:autoSpaceDN/>
        <w:ind w:left="0" w:firstLine="0"/>
        <w:rPr>
          <w:sz w:val="20"/>
          <w:szCs w:val="20"/>
          <w:lang w:eastAsia="ru-RU"/>
        </w:rPr>
      </w:pPr>
      <w:r w:rsidRPr="00CF7C4B">
        <w:rPr>
          <w:sz w:val="20"/>
          <w:szCs w:val="20"/>
          <w:lang w:eastAsia="ru-RU"/>
        </w:rPr>
        <w:t>индивидуальная работа с одаренными учащимися;</w:t>
      </w:r>
    </w:p>
    <w:p w:rsidR="004A3EF4" w:rsidRPr="00CF7C4B" w:rsidRDefault="004A3EF4" w:rsidP="004A3EF4">
      <w:pPr>
        <w:widowControl/>
        <w:numPr>
          <w:ilvl w:val="0"/>
          <w:numId w:val="56"/>
        </w:numPr>
        <w:autoSpaceDE/>
        <w:autoSpaceDN/>
        <w:ind w:left="0" w:firstLine="0"/>
        <w:rPr>
          <w:sz w:val="20"/>
          <w:szCs w:val="20"/>
          <w:lang w:eastAsia="ru-RU"/>
        </w:rPr>
      </w:pPr>
      <w:r w:rsidRPr="00CF7C4B">
        <w:rPr>
          <w:sz w:val="20"/>
          <w:szCs w:val="20"/>
          <w:lang w:eastAsia="ru-RU"/>
        </w:rPr>
        <w:t>качество внеурочной деятельности.</w:t>
      </w:r>
    </w:p>
    <w:tbl>
      <w:tblPr>
        <w:tblW w:w="158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703"/>
        <w:gridCol w:w="2268"/>
        <w:gridCol w:w="1275"/>
        <w:gridCol w:w="993"/>
        <w:gridCol w:w="1276"/>
        <w:gridCol w:w="850"/>
        <w:gridCol w:w="1276"/>
        <w:gridCol w:w="1276"/>
        <w:gridCol w:w="3544"/>
        <w:gridCol w:w="851"/>
      </w:tblGrid>
      <w:tr w:rsidR="004A3EF4" w:rsidRPr="00CF7C4B" w:rsidTr="00CF7C4B">
        <w:trPr>
          <w:trHeight w:val="136"/>
          <w:tblHeader/>
        </w:trPr>
        <w:tc>
          <w:tcPr>
            <w:tcW w:w="566" w:type="dxa"/>
            <w:shd w:val="clear" w:color="auto" w:fill="F2F2F2" w:themeFill="background1" w:themeFillShade="F2"/>
            <w:vAlign w:val="center"/>
          </w:tcPr>
          <w:p w:rsidR="004A3EF4" w:rsidRPr="00CF7C4B" w:rsidRDefault="004A3EF4" w:rsidP="00CF7C4B">
            <w:pPr>
              <w:pStyle w:val="ad"/>
              <w:rPr>
                <w:rFonts w:eastAsia="Calibri"/>
                <w:b/>
                <w:sz w:val="20"/>
                <w:szCs w:val="20"/>
              </w:rPr>
            </w:pPr>
            <w:r w:rsidRPr="00CF7C4B">
              <w:rPr>
                <w:rFonts w:eastAsia="Calibri"/>
                <w:b/>
                <w:sz w:val="20"/>
                <w:szCs w:val="20"/>
              </w:rPr>
              <w:t>№</w:t>
            </w:r>
          </w:p>
        </w:tc>
        <w:tc>
          <w:tcPr>
            <w:tcW w:w="1703" w:type="dxa"/>
            <w:shd w:val="clear" w:color="auto" w:fill="F2F2F2" w:themeFill="background1" w:themeFillShade="F2"/>
            <w:vAlign w:val="center"/>
          </w:tcPr>
          <w:p w:rsidR="004A3EF4" w:rsidRPr="00CF7C4B" w:rsidRDefault="004A3EF4" w:rsidP="00CF7C4B">
            <w:pPr>
              <w:pStyle w:val="ad"/>
              <w:rPr>
                <w:rFonts w:eastAsia="Calibri"/>
                <w:b/>
                <w:sz w:val="20"/>
                <w:szCs w:val="20"/>
              </w:rPr>
            </w:pPr>
            <w:r w:rsidRPr="00CF7C4B">
              <w:rPr>
                <w:rFonts w:eastAsia="Calibri"/>
                <w:b/>
                <w:sz w:val="20"/>
                <w:szCs w:val="20"/>
              </w:rPr>
              <w:t>Тема контроля</w:t>
            </w:r>
          </w:p>
        </w:tc>
        <w:tc>
          <w:tcPr>
            <w:tcW w:w="2268" w:type="dxa"/>
            <w:shd w:val="clear" w:color="auto" w:fill="F2F2F2" w:themeFill="background1" w:themeFillShade="F2"/>
            <w:vAlign w:val="center"/>
          </w:tcPr>
          <w:p w:rsidR="004A3EF4" w:rsidRPr="00CF7C4B" w:rsidRDefault="004A3EF4" w:rsidP="00CF7C4B">
            <w:pPr>
              <w:pStyle w:val="ad"/>
              <w:rPr>
                <w:rFonts w:eastAsia="Calibri"/>
                <w:b/>
                <w:sz w:val="20"/>
                <w:szCs w:val="20"/>
              </w:rPr>
            </w:pPr>
            <w:r w:rsidRPr="00CF7C4B">
              <w:rPr>
                <w:rFonts w:eastAsia="Calibri"/>
                <w:b/>
                <w:sz w:val="20"/>
                <w:szCs w:val="20"/>
              </w:rPr>
              <w:t>Цель контроля</w:t>
            </w:r>
          </w:p>
        </w:tc>
        <w:tc>
          <w:tcPr>
            <w:tcW w:w="1275" w:type="dxa"/>
            <w:shd w:val="clear" w:color="auto" w:fill="F2F2F2" w:themeFill="background1" w:themeFillShade="F2"/>
            <w:vAlign w:val="center"/>
          </w:tcPr>
          <w:p w:rsidR="004A3EF4" w:rsidRPr="00CF7C4B" w:rsidRDefault="004A3EF4" w:rsidP="00CF7C4B">
            <w:pPr>
              <w:pStyle w:val="ad"/>
              <w:rPr>
                <w:rFonts w:eastAsia="Calibri"/>
                <w:b/>
                <w:sz w:val="20"/>
                <w:szCs w:val="20"/>
              </w:rPr>
            </w:pPr>
            <w:r w:rsidRPr="00CF7C4B">
              <w:rPr>
                <w:rFonts w:eastAsia="Calibri"/>
                <w:b/>
                <w:sz w:val="20"/>
                <w:szCs w:val="20"/>
              </w:rPr>
              <w:t>Объект контроля</w:t>
            </w:r>
          </w:p>
        </w:tc>
        <w:tc>
          <w:tcPr>
            <w:tcW w:w="993" w:type="dxa"/>
            <w:shd w:val="clear" w:color="auto" w:fill="F2F2F2" w:themeFill="background1" w:themeFillShade="F2"/>
            <w:vAlign w:val="center"/>
          </w:tcPr>
          <w:p w:rsidR="004A3EF4" w:rsidRPr="00CF7C4B" w:rsidRDefault="004A3EF4" w:rsidP="00CF7C4B">
            <w:pPr>
              <w:pStyle w:val="ad"/>
              <w:rPr>
                <w:rFonts w:eastAsia="Calibri"/>
                <w:b/>
                <w:sz w:val="20"/>
                <w:szCs w:val="20"/>
              </w:rPr>
            </w:pPr>
            <w:r w:rsidRPr="00CF7C4B">
              <w:rPr>
                <w:rFonts w:eastAsia="Calibri"/>
                <w:b/>
                <w:sz w:val="20"/>
                <w:szCs w:val="20"/>
              </w:rPr>
              <w:t>Вид контроля</w:t>
            </w:r>
          </w:p>
        </w:tc>
        <w:tc>
          <w:tcPr>
            <w:tcW w:w="1276" w:type="dxa"/>
            <w:shd w:val="clear" w:color="auto" w:fill="F2F2F2" w:themeFill="background1" w:themeFillShade="F2"/>
            <w:vAlign w:val="center"/>
          </w:tcPr>
          <w:p w:rsidR="004A3EF4" w:rsidRPr="00CF7C4B" w:rsidRDefault="004A3EF4" w:rsidP="00CF7C4B">
            <w:pPr>
              <w:pStyle w:val="ad"/>
              <w:rPr>
                <w:rFonts w:eastAsia="Calibri"/>
                <w:b/>
                <w:sz w:val="20"/>
                <w:szCs w:val="20"/>
              </w:rPr>
            </w:pPr>
            <w:r w:rsidRPr="00CF7C4B">
              <w:rPr>
                <w:rFonts w:eastAsia="Calibri"/>
                <w:b/>
                <w:sz w:val="20"/>
                <w:szCs w:val="20"/>
              </w:rPr>
              <w:t>Форма контроля / методика</w:t>
            </w:r>
          </w:p>
        </w:tc>
        <w:tc>
          <w:tcPr>
            <w:tcW w:w="850" w:type="dxa"/>
            <w:shd w:val="clear" w:color="auto" w:fill="F2F2F2" w:themeFill="background1" w:themeFillShade="F2"/>
            <w:vAlign w:val="center"/>
          </w:tcPr>
          <w:p w:rsidR="004A3EF4" w:rsidRPr="00CF7C4B" w:rsidRDefault="004A3EF4" w:rsidP="00CF7C4B">
            <w:pPr>
              <w:pStyle w:val="ad"/>
              <w:rPr>
                <w:rFonts w:eastAsia="Calibri"/>
                <w:b/>
                <w:sz w:val="20"/>
                <w:szCs w:val="20"/>
              </w:rPr>
            </w:pPr>
            <w:r w:rsidRPr="00CF7C4B">
              <w:rPr>
                <w:rFonts w:eastAsia="Calibri"/>
                <w:b/>
                <w:sz w:val="20"/>
                <w:szCs w:val="20"/>
              </w:rPr>
              <w:t>Сроки выполнения</w:t>
            </w:r>
          </w:p>
        </w:tc>
        <w:tc>
          <w:tcPr>
            <w:tcW w:w="1276" w:type="dxa"/>
            <w:shd w:val="clear" w:color="auto" w:fill="F2F2F2" w:themeFill="background1" w:themeFillShade="F2"/>
            <w:vAlign w:val="center"/>
          </w:tcPr>
          <w:p w:rsidR="004A3EF4" w:rsidRPr="00CF7C4B" w:rsidRDefault="004A3EF4" w:rsidP="00CF7C4B">
            <w:pPr>
              <w:pStyle w:val="ad"/>
              <w:rPr>
                <w:rFonts w:eastAsia="Calibri"/>
                <w:b/>
                <w:sz w:val="20"/>
                <w:szCs w:val="20"/>
              </w:rPr>
            </w:pPr>
            <w:r w:rsidRPr="00CF7C4B">
              <w:rPr>
                <w:rFonts w:eastAsia="Calibri"/>
                <w:b/>
                <w:sz w:val="20"/>
                <w:szCs w:val="20"/>
              </w:rPr>
              <w:t>Ответственные</w:t>
            </w:r>
          </w:p>
        </w:tc>
        <w:tc>
          <w:tcPr>
            <w:tcW w:w="1276" w:type="dxa"/>
            <w:shd w:val="clear" w:color="auto" w:fill="F2F2F2" w:themeFill="background1" w:themeFillShade="F2"/>
            <w:vAlign w:val="center"/>
          </w:tcPr>
          <w:p w:rsidR="004A3EF4" w:rsidRPr="00CF7C4B" w:rsidRDefault="004A3EF4" w:rsidP="00CF7C4B">
            <w:pPr>
              <w:pStyle w:val="ad"/>
              <w:rPr>
                <w:rFonts w:eastAsia="Calibri"/>
                <w:b/>
                <w:sz w:val="20"/>
                <w:szCs w:val="20"/>
              </w:rPr>
            </w:pPr>
            <w:r w:rsidRPr="00CF7C4B">
              <w:rPr>
                <w:rFonts w:eastAsia="Calibri"/>
                <w:b/>
                <w:sz w:val="20"/>
                <w:szCs w:val="20"/>
              </w:rPr>
              <w:t>Место рассмотрения</w:t>
            </w:r>
          </w:p>
        </w:tc>
        <w:tc>
          <w:tcPr>
            <w:tcW w:w="3544" w:type="dxa"/>
            <w:shd w:val="clear" w:color="auto" w:fill="F2F2F2" w:themeFill="background1" w:themeFillShade="F2"/>
            <w:vAlign w:val="center"/>
          </w:tcPr>
          <w:p w:rsidR="004A3EF4" w:rsidRPr="00CF7C4B" w:rsidRDefault="004A3EF4" w:rsidP="00CF7C4B">
            <w:pPr>
              <w:pStyle w:val="ad"/>
              <w:rPr>
                <w:rFonts w:eastAsia="Calibri"/>
                <w:b/>
                <w:sz w:val="20"/>
                <w:szCs w:val="20"/>
              </w:rPr>
            </w:pPr>
            <w:r w:rsidRPr="00CF7C4B">
              <w:rPr>
                <w:rFonts w:eastAsia="Calibri"/>
                <w:b/>
                <w:sz w:val="20"/>
                <w:szCs w:val="20"/>
              </w:rPr>
              <w:t>Управленческое решение</w:t>
            </w:r>
          </w:p>
        </w:tc>
        <w:tc>
          <w:tcPr>
            <w:tcW w:w="851" w:type="dxa"/>
            <w:shd w:val="clear" w:color="auto" w:fill="F2F2F2" w:themeFill="background1" w:themeFillShade="F2"/>
            <w:vAlign w:val="center"/>
          </w:tcPr>
          <w:p w:rsidR="004A3EF4" w:rsidRPr="00CF7C4B" w:rsidRDefault="004A3EF4" w:rsidP="00CF7C4B">
            <w:pPr>
              <w:pStyle w:val="ad"/>
              <w:rPr>
                <w:rFonts w:eastAsia="Calibri"/>
                <w:b/>
                <w:sz w:val="20"/>
                <w:szCs w:val="20"/>
              </w:rPr>
            </w:pPr>
            <w:r w:rsidRPr="00CF7C4B">
              <w:rPr>
                <w:rFonts w:eastAsia="Calibri"/>
                <w:b/>
                <w:sz w:val="20"/>
                <w:szCs w:val="20"/>
              </w:rPr>
              <w:t>Вторичный контроль</w:t>
            </w: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1</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Результаты нулевого среза знаний</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Определение уровня остаточных знаний после каникулярного периода</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Уровень знаний учащихся по основным предметам (определяется в каждой школе самостоятельно)</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Фронтальный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Комплексно- обобщающий контроль</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сентябрь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Заместители по УР, НМР, руководитель школы, руководители МО</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Совещание при директоре</w:t>
            </w:r>
          </w:p>
        </w:tc>
        <w:tc>
          <w:tcPr>
            <w:tcW w:w="3544" w:type="dxa"/>
          </w:tcPr>
          <w:p w:rsidR="004A3EF4" w:rsidRPr="00CF7C4B" w:rsidRDefault="004A3EF4" w:rsidP="00CF7C4B">
            <w:pPr>
              <w:pStyle w:val="ad"/>
              <w:rPr>
                <w:rFonts w:eastAsia="Calibri"/>
                <w:sz w:val="20"/>
                <w:szCs w:val="20"/>
              </w:rPr>
            </w:pPr>
            <w:r w:rsidRPr="00CF7C4B">
              <w:rPr>
                <w:rFonts w:eastAsia="Calibri"/>
                <w:sz w:val="20"/>
                <w:szCs w:val="20"/>
              </w:rPr>
              <w:t xml:space="preserve">Совместное планирование, выявление причин снижения качества знаний обучающихся по МОУ. </w:t>
            </w:r>
          </w:p>
          <w:p w:rsidR="004A3EF4" w:rsidRPr="00CF7C4B" w:rsidRDefault="004A3EF4" w:rsidP="00CF7C4B">
            <w:pPr>
              <w:pStyle w:val="ad"/>
              <w:rPr>
                <w:rFonts w:eastAsia="Calibri"/>
                <w:sz w:val="20"/>
                <w:szCs w:val="20"/>
              </w:rPr>
            </w:pPr>
            <w:r w:rsidRPr="00CF7C4B">
              <w:rPr>
                <w:rFonts w:eastAsia="Calibri"/>
                <w:sz w:val="20"/>
                <w:szCs w:val="20"/>
              </w:rPr>
              <w:t>Разработка рекомендаций по восполнению пробелов с определением критериев эффективности работы учителя на уроке и во внеурочной деятельности</w:t>
            </w: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2</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 xml:space="preserve">Административный срез знаний по отдельным предметам за </w:t>
            </w:r>
            <w:r w:rsidRPr="00CF7C4B">
              <w:rPr>
                <w:rFonts w:eastAsia="Calibri"/>
                <w:sz w:val="20"/>
                <w:szCs w:val="20"/>
              </w:rPr>
              <w:lastRenderedPageBreak/>
              <w:t>предыдущую четверть (предметы определяются в каждой школе самостоятельно по результатам анализа нулевого среза)</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lastRenderedPageBreak/>
              <w:t>Определение уровня учебных достижений учащихся</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 xml:space="preserve">Уровень знаний учащихся по </w:t>
            </w:r>
            <w:r w:rsidRPr="00CF7C4B">
              <w:rPr>
                <w:rFonts w:eastAsia="Calibri"/>
                <w:sz w:val="20"/>
                <w:szCs w:val="20"/>
              </w:rPr>
              <w:lastRenderedPageBreak/>
              <w:t>отдельным предметам</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Комплексно-обобщающий контроль</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В конце каждой четвер</w:t>
            </w:r>
            <w:r w:rsidRPr="00CF7C4B">
              <w:rPr>
                <w:rFonts w:eastAsia="Calibri"/>
                <w:sz w:val="20"/>
                <w:szCs w:val="20"/>
              </w:rPr>
              <w:lastRenderedPageBreak/>
              <w:t>ти</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Заместители по УР, НМР, руководите</w:t>
            </w:r>
            <w:r w:rsidRPr="00CF7C4B">
              <w:rPr>
                <w:rFonts w:eastAsia="Calibri"/>
                <w:sz w:val="20"/>
                <w:szCs w:val="20"/>
              </w:rPr>
              <w:lastRenderedPageBreak/>
              <w:t>ль школы, руководители МО</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Совещание при директоре</w:t>
            </w:r>
          </w:p>
        </w:tc>
        <w:tc>
          <w:tcPr>
            <w:tcW w:w="3544" w:type="dxa"/>
          </w:tcPr>
          <w:p w:rsidR="004A3EF4" w:rsidRPr="00CF7C4B" w:rsidRDefault="004A3EF4" w:rsidP="00CF7C4B">
            <w:pPr>
              <w:pStyle w:val="ad"/>
              <w:rPr>
                <w:rFonts w:eastAsia="Calibri"/>
                <w:sz w:val="20"/>
                <w:szCs w:val="20"/>
              </w:rPr>
            </w:pPr>
            <w:r w:rsidRPr="00CF7C4B">
              <w:rPr>
                <w:rFonts w:eastAsia="Calibri"/>
                <w:sz w:val="20"/>
                <w:szCs w:val="20"/>
              </w:rPr>
              <w:t xml:space="preserve">Административные срезы знаний по предметам за предыдущую четверть (по результатам анализа определяется перечень предметов для контроля) </w:t>
            </w: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lastRenderedPageBreak/>
              <w:t>3</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Использование инновационных технологий на уроках казахского языка в начальных классах</w:t>
            </w:r>
          </w:p>
          <w:p w:rsidR="004A3EF4" w:rsidRPr="00CF7C4B" w:rsidRDefault="004A3EF4" w:rsidP="00CF7C4B">
            <w:pPr>
              <w:pStyle w:val="ad"/>
              <w:rPr>
                <w:rFonts w:eastAsia="Calibri"/>
                <w:sz w:val="20"/>
                <w:szCs w:val="20"/>
              </w:rPr>
            </w:pP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Определение эффективности обучения и преподавания</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Уроки казахского языка в 1–4-х классах (инновационные технологии)</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Предметно- обобщающий / Исследование в действии</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Октябрь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Учителя- предметники, психолог</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методического совета</w:t>
            </w:r>
          </w:p>
        </w:tc>
        <w:tc>
          <w:tcPr>
            <w:tcW w:w="3544" w:type="dxa"/>
            <w:vMerge w:val="restart"/>
          </w:tcPr>
          <w:p w:rsidR="00CF7C4B" w:rsidRDefault="00CF7C4B" w:rsidP="00CF7C4B">
            <w:pPr>
              <w:pStyle w:val="ad"/>
              <w:rPr>
                <w:rFonts w:eastAsia="Calibri"/>
                <w:sz w:val="20"/>
                <w:szCs w:val="20"/>
              </w:rPr>
            </w:pPr>
          </w:p>
          <w:p w:rsidR="00CF7C4B" w:rsidRDefault="00CF7C4B" w:rsidP="00CF7C4B">
            <w:pPr>
              <w:pStyle w:val="ad"/>
              <w:rPr>
                <w:rFonts w:eastAsia="Calibri"/>
                <w:sz w:val="20"/>
                <w:szCs w:val="20"/>
              </w:rPr>
            </w:pPr>
          </w:p>
          <w:p w:rsidR="00CF7C4B" w:rsidRDefault="00CF7C4B" w:rsidP="00CF7C4B">
            <w:pPr>
              <w:pStyle w:val="ad"/>
              <w:rPr>
                <w:rFonts w:eastAsia="Calibri"/>
                <w:sz w:val="20"/>
                <w:szCs w:val="20"/>
              </w:rPr>
            </w:pPr>
          </w:p>
          <w:p w:rsidR="00CF7C4B" w:rsidRDefault="00CF7C4B" w:rsidP="00CF7C4B">
            <w:pPr>
              <w:pStyle w:val="ad"/>
              <w:rPr>
                <w:rFonts w:eastAsia="Calibri"/>
                <w:sz w:val="20"/>
                <w:szCs w:val="20"/>
              </w:rPr>
            </w:pPr>
          </w:p>
          <w:p w:rsidR="00CF7C4B" w:rsidRDefault="00CF7C4B" w:rsidP="00CF7C4B">
            <w:pPr>
              <w:pStyle w:val="ad"/>
              <w:rPr>
                <w:rFonts w:eastAsia="Calibri"/>
                <w:sz w:val="20"/>
                <w:szCs w:val="20"/>
              </w:rPr>
            </w:pPr>
          </w:p>
          <w:p w:rsidR="00CF7C4B" w:rsidRDefault="00CF7C4B" w:rsidP="00CF7C4B">
            <w:pPr>
              <w:pStyle w:val="ad"/>
              <w:rPr>
                <w:rFonts w:eastAsia="Calibri"/>
                <w:sz w:val="20"/>
                <w:szCs w:val="20"/>
              </w:rPr>
            </w:pPr>
          </w:p>
          <w:p w:rsidR="00CF7C4B" w:rsidRDefault="00CF7C4B" w:rsidP="00CF7C4B">
            <w:pPr>
              <w:pStyle w:val="ad"/>
              <w:rPr>
                <w:rFonts w:eastAsia="Calibri"/>
                <w:sz w:val="20"/>
                <w:szCs w:val="20"/>
              </w:rPr>
            </w:pPr>
          </w:p>
          <w:p w:rsidR="00CF7C4B" w:rsidRDefault="00CF7C4B" w:rsidP="00CF7C4B">
            <w:pPr>
              <w:pStyle w:val="ad"/>
              <w:rPr>
                <w:rFonts w:eastAsia="Calibri"/>
                <w:sz w:val="20"/>
                <w:szCs w:val="20"/>
              </w:rPr>
            </w:pPr>
          </w:p>
          <w:p w:rsidR="00CF7C4B" w:rsidRDefault="00CF7C4B" w:rsidP="00CF7C4B">
            <w:pPr>
              <w:pStyle w:val="ad"/>
              <w:rPr>
                <w:rFonts w:eastAsia="Calibri"/>
                <w:sz w:val="20"/>
                <w:szCs w:val="20"/>
              </w:rPr>
            </w:pPr>
          </w:p>
          <w:p w:rsidR="004A3EF4" w:rsidRPr="00CF7C4B" w:rsidRDefault="004A3EF4" w:rsidP="00CF7C4B">
            <w:pPr>
              <w:pStyle w:val="ad"/>
              <w:rPr>
                <w:rFonts w:eastAsia="Calibri"/>
              </w:rPr>
            </w:pPr>
            <w:r w:rsidRPr="00CF7C4B">
              <w:rPr>
                <w:rFonts w:eastAsia="Calibri"/>
              </w:rPr>
              <w:t xml:space="preserve">Административные срезы знаний по предметам за предыдущую четверть (по результатам анализа определяется перечень предметов для контроля) </w:t>
            </w:r>
          </w:p>
          <w:p w:rsidR="004A3EF4" w:rsidRPr="00CF7C4B" w:rsidRDefault="004A3EF4" w:rsidP="00CF7C4B">
            <w:pPr>
              <w:pStyle w:val="ad"/>
              <w:rPr>
                <w:rFonts w:eastAsia="Calibri"/>
              </w:rPr>
            </w:pPr>
            <w:r w:rsidRPr="00CF7C4B">
              <w:rPr>
                <w:rFonts w:eastAsia="Calibri"/>
              </w:rPr>
              <w:t xml:space="preserve">Рассмотрение- вопроса повышения качества знаний по предметам на заседаниях МОУ и МС, педсовете школы; разработка рекомендаций по повышению образовательных результатов, внесение изменений в план работы на основе данных мониторингового исследования </w:t>
            </w:r>
          </w:p>
          <w:p w:rsidR="004A3EF4" w:rsidRPr="00CF7C4B" w:rsidRDefault="004A3EF4" w:rsidP="00CF7C4B">
            <w:pPr>
              <w:pStyle w:val="ad"/>
              <w:rPr>
                <w:rFonts w:eastAsia="Calibri"/>
              </w:rPr>
            </w:pPr>
          </w:p>
          <w:p w:rsidR="004A3EF4" w:rsidRPr="00CF7C4B" w:rsidRDefault="004A3EF4" w:rsidP="00CF7C4B">
            <w:pPr>
              <w:pStyle w:val="ad"/>
              <w:rPr>
                <w:rFonts w:eastAsia="Calibri"/>
              </w:rPr>
            </w:pPr>
            <w:r w:rsidRPr="00CF7C4B">
              <w:rPr>
                <w:rFonts w:eastAsia="Calibri"/>
              </w:rPr>
              <w:t xml:space="preserve">Организация обучающих семинаров, коучингов, тренингов для педагогов по вопросу </w:t>
            </w:r>
            <w:r w:rsidRPr="00CF7C4B">
              <w:rPr>
                <w:rFonts w:eastAsia="Calibri"/>
              </w:rPr>
              <w:lastRenderedPageBreak/>
              <w:t>повышения качества знаний через совершенствование методических подходов</w:t>
            </w:r>
          </w:p>
          <w:p w:rsidR="004A3EF4" w:rsidRPr="00CF7C4B" w:rsidRDefault="004A3EF4" w:rsidP="00CF7C4B">
            <w:pPr>
              <w:pStyle w:val="ad"/>
              <w:rPr>
                <w:rFonts w:eastAsia="Calibri"/>
              </w:rPr>
            </w:pPr>
          </w:p>
          <w:p w:rsidR="004A3EF4" w:rsidRPr="00CF7C4B" w:rsidRDefault="004A3EF4" w:rsidP="00CF7C4B">
            <w:pPr>
              <w:pStyle w:val="ad"/>
              <w:rPr>
                <w:rFonts w:eastAsia="Calibri"/>
                <w:sz w:val="20"/>
                <w:szCs w:val="20"/>
              </w:rPr>
            </w:pPr>
            <w:r w:rsidRPr="00CF7C4B">
              <w:rPr>
                <w:rFonts w:eastAsia="Calibri"/>
              </w:rPr>
              <w:t>Разработка цифровых образовательных ресурсов педагогами (интерактивные рабочие листы, онлайн тесты, ссылки на учебные и развивающие ресурсы) для создания условий сопутствующего повторения и индивидуализации обучения</w:t>
            </w: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4</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 xml:space="preserve">Учебно-воспитательный процесс (по предмету, в параллели, по качеству подготовки к внешнему или итоговому </w:t>
            </w:r>
          </w:p>
          <w:p w:rsidR="004A3EF4" w:rsidRPr="00CF7C4B" w:rsidRDefault="004A3EF4" w:rsidP="00CF7C4B">
            <w:pPr>
              <w:pStyle w:val="ad"/>
              <w:rPr>
                <w:rFonts w:eastAsia="Calibri"/>
                <w:sz w:val="20"/>
                <w:szCs w:val="20"/>
              </w:rPr>
            </w:pPr>
            <w:r w:rsidRPr="00CF7C4B">
              <w:rPr>
                <w:rFonts w:eastAsia="Calibri"/>
                <w:sz w:val="20"/>
                <w:szCs w:val="20"/>
              </w:rPr>
              <w:t xml:space="preserve">оцениванию) </w:t>
            </w:r>
          </w:p>
        </w:tc>
        <w:tc>
          <w:tcPr>
            <w:tcW w:w="2268" w:type="dxa"/>
            <w:vAlign w:val="center"/>
          </w:tcPr>
          <w:p w:rsidR="004A3EF4" w:rsidRPr="00CF7C4B" w:rsidRDefault="004A3EF4" w:rsidP="00CF7C4B">
            <w:pPr>
              <w:pStyle w:val="ad"/>
              <w:rPr>
                <w:rFonts w:eastAsia="Calibri"/>
                <w:sz w:val="20"/>
                <w:szCs w:val="20"/>
              </w:rPr>
            </w:pPr>
            <w:r w:rsidRPr="00CF7C4B">
              <w:rPr>
                <w:rFonts w:eastAsia="Calibri"/>
                <w:sz w:val="20"/>
                <w:szCs w:val="20"/>
              </w:rPr>
              <w:t xml:space="preserve">Определение уровня учебных достижений учащихся </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Уровень знаний учащихся по отдельным предметам</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Фронтальный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 xml:space="preserve">Комплексно-обобщающий /наблюдение </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Сентябрь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Заместители по УР, НМР, руководитель школы, руководители МО</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Совещание при директоре</w:t>
            </w:r>
          </w:p>
        </w:tc>
        <w:tc>
          <w:tcPr>
            <w:tcW w:w="3544" w:type="dxa"/>
            <w:vMerge/>
          </w:tcPr>
          <w:p w:rsidR="004A3EF4" w:rsidRPr="00CF7C4B" w:rsidRDefault="004A3EF4" w:rsidP="00CF7C4B">
            <w:pPr>
              <w:pStyle w:val="ad"/>
              <w:rPr>
                <w:rFonts w:eastAsia="Calibri"/>
                <w:sz w:val="20"/>
                <w:szCs w:val="20"/>
              </w:rPr>
            </w:pP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5</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 xml:space="preserve">Умения и навыки, полученные учащимися в букварный период, качество преподавания родного языка </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 xml:space="preserve">Определение уровня умений и навыков чтения учащихся по предметам «Букварь» и «Родной язык» </w:t>
            </w:r>
          </w:p>
          <w:p w:rsidR="004A3EF4" w:rsidRPr="00CF7C4B" w:rsidRDefault="004A3EF4" w:rsidP="00CF7C4B">
            <w:pPr>
              <w:pStyle w:val="ad"/>
              <w:rPr>
                <w:rFonts w:eastAsia="Calibri"/>
                <w:sz w:val="20"/>
                <w:szCs w:val="20"/>
              </w:rPr>
            </w:pPr>
            <w:r w:rsidRPr="00CF7C4B">
              <w:rPr>
                <w:rFonts w:eastAsia="Calibri"/>
                <w:sz w:val="20"/>
                <w:szCs w:val="20"/>
              </w:rPr>
              <w:t xml:space="preserve"> </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Умения и навыки учащихся 1 класса по предметам «Букварь» и «Родной язык»</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 xml:space="preserve">Предметно-обобщающий контроль / наблюдение </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Сентябрь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Заместители по УР, НМР, руководитель школы, руководители МО</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Совещание при заместителе директора по УР</w:t>
            </w:r>
          </w:p>
        </w:tc>
        <w:tc>
          <w:tcPr>
            <w:tcW w:w="3544" w:type="dxa"/>
            <w:vMerge/>
          </w:tcPr>
          <w:p w:rsidR="004A3EF4" w:rsidRPr="00CF7C4B" w:rsidRDefault="004A3EF4" w:rsidP="00CF7C4B">
            <w:pPr>
              <w:pStyle w:val="ad"/>
              <w:rPr>
                <w:rFonts w:eastAsia="Calibri"/>
                <w:sz w:val="20"/>
                <w:szCs w:val="20"/>
              </w:rPr>
            </w:pP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6</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Уровень сформированнос</w:t>
            </w:r>
            <w:r w:rsidRPr="00CF7C4B">
              <w:rPr>
                <w:rFonts w:eastAsia="Calibri"/>
                <w:sz w:val="20"/>
                <w:szCs w:val="20"/>
              </w:rPr>
              <w:lastRenderedPageBreak/>
              <w:t>ти</w:t>
            </w:r>
          </w:p>
          <w:p w:rsidR="004A3EF4" w:rsidRPr="00CF7C4B" w:rsidRDefault="004A3EF4" w:rsidP="00CF7C4B">
            <w:pPr>
              <w:pStyle w:val="ad"/>
              <w:rPr>
                <w:rFonts w:eastAsia="Calibri"/>
                <w:sz w:val="20"/>
                <w:szCs w:val="20"/>
              </w:rPr>
            </w:pPr>
            <w:r w:rsidRPr="00CF7C4B">
              <w:rPr>
                <w:rFonts w:eastAsia="Calibri"/>
                <w:sz w:val="20"/>
                <w:szCs w:val="20"/>
              </w:rPr>
              <w:t xml:space="preserve">Функциональной грамотности учащихся на занятиях «Развитие речи» в классах предшкольной подготовки </w:t>
            </w:r>
          </w:p>
        </w:tc>
        <w:tc>
          <w:tcPr>
            <w:tcW w:w="2268"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 xml:space="preserve">Определение уровня развития </w:t>
            </w:r>
            <w:r w:rsidRPr="00CF7C4B">
              <w:rPr>
                <w:rFonts w:eastAsia="Calibri"/>
                <w:sz w:val="20"/>
                <w:szCs w:val="20"/>
              </w:rPr>
              <w:lastRenderedPageBreak/>
              <w:t xml:space="preserve">функциональной грамотности обучающихся </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Уровень функционал</w:t>
            </w:r>
            <w:r w:rsidRPr="00CF7C4B">
              <w:rPr>
                <w:rFonts w:eastAsia="Calibri"/>
                <w:sz w:val="20"/>
                <w:szCs w:val="20"/>
              </w:rPr>
              <w:lastRenderedPageBreak/>
              <w:t>ьной грамотности</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 xml:space="preserve"> Классно обобщающи</w:t>
            </w:r>
            <w:r w:rsidRPr="00CF7C4B">
              <w:rPr>
                <w:rFonts w:eastAsia="Calibri"/>
                <w:sz w:val="20"/>
                <w:szCs w:val="20"/>
              </w:rPr>
              <w:lastRenderedPageBreak/>
              <w:t xml:space="preserve">й контроль / наблюдение </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Сентябрь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 xml:space="preserve">Заместители по УР, </w:t>
            </w:r>
            <w:r w:rsidRPr="00CF7C4B">
              <w:rPr>
                <w:rFonts w:eastAsia="Calibri"/>
                <w:sz w:val="20"/>
                <w:szCs w:val="20"/>
              </w:rPr>
              <w:lastRenderedPageBreak/>
              <w:t>НМР, руководитель школы, руководители МО</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 xml:space="preserve">Совещание при </w:t>
            </w:r>
            <w:r w:rsidRPr="00CF7C4B">
              <w:rPr>
                <w:rFonts w:eastAsia="Calibri"/>
                <w:sz w:val="20"/>
                <w:szCs w:val="20"/>
              </w:rPr>
              <w:lastRenderedPageBreak/>
              <w:t>заместителе директора по УР</w:t>
            </w:r>
          </w:p>
        </w:tc>
        <w:tc>
          <w:tcPr>
            <w:tcW w:w="3544" w:type="dxa"/>
            <w:vMerge/>
          </w:tcPr>
          <w:p w:rsidR="004A3EF4" w:rsidRPr="00CF7C4B" w:rsidRDefault="004A3EF4" w:rsidP="00CF7C4B">
            <w:pPr>
              <w:pStyle w:val="ad"/>
              <w:rPr>
                <w:rFonts w:eastAsia="Calibri"/>
                <w:sz w:val="20"/>
                <w:szCs w:val="20"/>
              </w:rPr>
            </w:pP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lastRenderedPageBreak/>
              <w:t>7</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Методические особенности урока физической культуры в начальных классах</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Изучение применения дифференциации методов и средств обучения при планировании урока</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Уроки физической культуры в 1–4 классах (методика работы учителя)</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Предметно- обобщающий / исследование в действии</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Октябрь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Учитель-предмет-ник, психолог</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методического совета</w:t>
            </w:r>
          </w:p>
        </w:tc>
        <w:tc>
          <w:tcPr>
            <w:tcW w:w="3544" w:type="dxa"/>
            <w:vMerge/>
          </w:tcPr>
          <w:p w:rsidR="004A3EF4" w:rsidRPr="00CF7C4B" w:rsidRDefault="004A3EF4" w:rsidP="00CF7C4B">
            <w:pPr>
              <w:pStyle w:val="ad"/>
              <w:rPr>
                <w:rFonts w:eastAsia="Calibri"/>
                <w:sz w:val="20"/>
                <w:szCs w:val="20"/>
              </w:rPr>
            </w:pP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8</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Пути повышения функциональной грамотности на уроках математики учащихся 1-4 классов</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Определение уровня функциональной грамотности обучающихся</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Уроки математики в 1–4 классах (методы повышения функциональной грамотности)</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Фронтальный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Классно- обобщающий / тестирование</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Октябрь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Заместители по УР, НМР, руководитель школы, руководители МО</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Совещание при директоре</w:t>
            </w:r>
          </w:p>
        </w:tc>
        <w:tc>
          <w:tcPr>
            <w:tcW w:w="3544" w:type="dxa"/>
            <w:vMerge/>
          </w:tcPr>
          <w:p w:rsidR="004A3EF4" w:rsidRPr="00CF7C4B" w:rsidRDefault="004A3EF4" w:rsidP="00CF7C4B">
            <w:pPr>
              <w:pStyle w:val="ad"/>
              <w:rPr>
                <w:rFonts w:eastAsia="Calibri"/>
                <w:sz w:val="20"/>
                <w:szCs w:val="20"/>
              </w:rPr>
            </w:pP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9</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Преподавание предметов художественного труда, изобразительного искусства (1–4 классы)</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 xml:space="preserve"> Определение уровня творческого мышления и навыков обучающихся</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Творческое мышление и навыки обучающихся 1-4 классов, уроки художественного труда, изобразител</w:t>
            </w:r>
            <w:r w:rsidRPr="00CF7C4B">
              <w:rPr>
                <w:rFonts w:eastAsia="Calibri"/>
                <w:sz w:val="20"/>
                <w:szCs w:val="20"/>
              </w:rPr>
              <w:lastRenderedPageBreak/>
              <w:t>ьного искусства</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Классно- обобщающий / наблюдение</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Октябрь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Заместители по УР, НМР, руководитель школы, руководители МО</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Совещание при директоре</w:t>
            </w:r>
          </w:p>
        </w:tc>
        <w:tc>
          <w:tcPr>
            <w:tcW w:w="3544" w:type="dxa"/>
            <w:vMerge/>
          </w:tcPr>
          <w:p w:rsidR="004A3EF4" w:rsidRPr="00CF7C4B" w:rsidRDefault="004A3EF4" w:rsidP="00CF7C4B">
            <w:pPr>
              <w:pStyle w:val="ad"/>
              <w:rPr>
                <w:rFonts w:eastAsia="Calibri"/>
                <w:sz w:val="20"/>
                <w:szCs w:val="20"/>
              </w:rPr>
            </w:pP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lastRenderedPageBreak/>
              <w:t>10</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Развитие индивидуальых способностей обучающихся на уроках русского языка (2–4 классы)</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Определение влияния методов и форм обучения на развитие индивидуальных способностей обучающихся</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Уроки русского языка во 2–4 классах</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Обзорный / исследование в действии</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Ноябрь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Заместители по УР, НМР, руководитель школы, руководители МО</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МОУ</w:t>
            </w:r>
          </w:p>
        </w:tc>
        <w:tc>
          <w:tcPr>
            <w:tcW w:w="3544" w:type="dxa"/>
            <w:vMerge/>
          </w:tcPr>
          <w:p w:rsidR="004A3EF4" w:rsidRPr="00CF7C4B" w:rsidRDefault="004A3EF4" w:rsidP="00CF7C4B">
            <w:pPr>
              <w:pStyle w:val="ad"/>
              <w:rPr>
                <w:rFonts w:eastAsia="Calibri"/>
                <w:sz w:val="20"/>
                <w:szCs w:val="20"/>
              </w:rPr>
            </w:pP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11</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Пути эффективного развития творческих способностей учащихся на уроках музыки (2–4 классы)</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Определение эффективности средств обучения, используемых учителем в рамках преподавания предметов</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Уроки музыки во 2–4 классы</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Персональный / наблюдение</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Ноябрь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Заместители по УР, НМР, руководитель школы, руководители МО</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Методический совет, протокол</w:t>
            </w:r>
          </w:p>
        </w:tc>
        <w:tc>
          <w:tcPr>
            <w:tcW w:w="3544" w:type="dxa"/>
            <w:vMerge/>
          </w:tcPr>
          <w:p w:rsidR="004A3EF4" w:rsidRPr="00CF7C4B" w:rsidRDefault="004A3EF4" w:rsidP="00CF7C4B">
            <w:pPr>
              <w:pStyle w:val="ad"/>
              <w:rPr>
                <w:rFonts w:eastAsia="Calibri"/>
                <w:sz w:val="20"/>
                <w:szCs w:val="20"/>
              </w:rPr>
            </w:pP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12</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Эффективность использования информационных технологий на уроках «Познание мира»</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Диагностика уровня владения ИКТ учеников</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Информационные технологии в 3–4 классах на уроках «Познание мира»</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Предметно- обобщающий / наблюдение</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Ноябрь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Заместители по УР, НМР, руководитель школы, руководители МО</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МОУ</w:t>
            </w:r>
          </w:p>
        </w:tc>
        <w:tc>
          <w:tcPr>
            <w:tcW w:w="3544" w:type="dxa"/>
            <w:vMerge w:val="restart"/>
          </w:tcPr>
          <w:p w:rsidR="004A3EF4" w:rsidRPr="00CF7C4B" w:rsidRDefault="004A3EF4" w:rsidP="00CF7C4B">
            <w:pPr>
              <w:pStyle w:val="ad"/>
              <w:rPr>
                <w:rFonts w:eastAsia="Calibri"/>
                <w:sz w:val="20"/>
                <w:szCs w:val="20"/>
              </w:rPr>
            </w:pPr>
            <w:r w:rsidRPr="00CF7C4B">
              <w:rPr>
                <w:rFonts w:eastAsia="Calibri"/>
                <w:sz w:val="20"/>
                <w:szCs w:val="20"/>
              </w:rPr>
              <w:t xml:space="preserve">Административные срезы знаний по предметам за предыдущую четверть (по результатам анализа определяется перечень предметов для контроля) </w:t>
            </w:r>
          </w:p>
          <w:p w:rsidR="004A3EF4" w:rsidRPr="00CF7C4B" w:rsidRDefault="004A3EF4" w:rsidP="00CF7C4B">
            <w:pPr>
              <w:pStyle w:val="ad"/>
              <w:rPr>
                <w:rFonts w:eastAsia="Calibri"/>
                <w:sz w:val="20"/>
                <w:szCs w:val="20"/>
              </w:rPr>
            </w:pPr>
          </w:p>
          <w:p w:rsidR="004A3EF4" w:rsidRPr="00CF7C4B" w:rsidRDefault="004A3EF4" w:rsidP="00CF7C4B">
            <w:pPr>
              <w:pStyle w:val="ad"/>
              <w:rPr>
                <w:rFonts w:eastAsia="Calibri"/>
                <w:sz w:val="20"/>
                <w:szCs w:val="20"/>
              </w:rPr>
            </w:pPr>
            <w:r w:rsidRPr="00CF7C4B">
              <w:rPr>
                <w:rFonts w:eastAsia="Calibri"/>
                <w:sz w:val="20"/>
                <w:szCs w:val="20"/>
              </w:rPr>
              <w:t xml:space="preserve">Рассмотрение вопроса повышения качества знаний по предметам на заседаниях МОУ и МС, педсовете школы; разработка рекомендаций по повышению образовательных результатов, внесение изменений в план работы на основе данных мониторингового исследования </w:t>
            </w:r>
          </w:p>
          <w:p w:rsidR="004A3EF4" w:rsidRPr="00CF7C4B" w:rsidRDefault="004A3EF4" w:rsidP="00CF7C4B">
            <w:pPr>
              <w:pStyle w:val="ad"/>
              <w:rPr>
                <w:rFonts w:eastAsia="Calibri"/>
                <w:sz w:val="20"/>
                <w:szCs w:val="20"/>
              </w:rPr>
            </w:pPr>
          </w:p>
          <w:p w:rsidR="004A3EF4" w:rsidRPr="00CF7C4B" w:rsidRDefault="004A3EF4" w:rsidP="00CF7C4B">
            <w:pPr>
              <w:pStyle w:val="ad"/>
              <w:rPr>
                <w:rFonts w:eastAsia="Calibri"/>
                <w:sz w:val="20"/>
                <w:szCs w:val="20"/>
              </w:rPr>
            </w:pPr>
            <w:r w:rsidRPr="00CF7C4B">
              <w:rPr>
                <w:rFonts w:eastAsia="Calibri"/>
                <w:sz w:val="20"/>
                <w:szCs w:val="20"/>
              </w:rPr>
              <w:t xml:space="preserve">Организация обучающих семинаров, коучингов, тренингов для педагогов по вопросу повышения качества знаний через совершенствование методических подходов </w:t>
            </w:r>
          </w:p>
          <w:p w:rsidR="004A3EF4" w:rsidRPr="00CF7C4B" w:rsidRDefault="004A3EF4" w:rsidP="00CF7C4B">
            <w:pPr>
              <w:pStyle w:val="ad"/>
              <w:rPr>
                <w:rFonts w:eastAsia="Calibri"/>
                <w:sz w:val="20"/>
                <w:szCs w:val="20"/>
              </w:rPr>
            </w:pPr>
          </w:p>
          <w:p w:rsidR="004A3EF4" w:rsidRPr="00CF7C4B" w:rsidRDefault="004A3EF4" w:rsidP="00CF7C4B">
            <w:pPr>
              <w:pStyle w:val="ad"/>
              <w:rPr>
                <w:rFonts w:eastAsia="Calibri"/>
                <w:sz w:val="20"/>
                <w:szCs w:val="20"/>
              </w:rPr>
            </w:pPr>
            <w:r w:rsidRPr="00CF7C4B">
              <w:rPr>
                <w:rFonts w:eastAsia="Calibri"/>
                <w:sz w:val="20"/>
                <w:szCs w:val="20"/>
              </w:rPr>
              <w:lastRenderedPageBreak/>
              <w:t>Разработка цифровых образовательных ресурсов педагогами (интерактивные рабочие листы, онлайн тесты, ссылки на учебные и развивающие ресурсы) для создания условий сопутствующего повторения и индивидуализации обучения</w:t>
            </w: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13</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 xml:space="preserve">Развитие навыков </w:t>
            </w:r>
          </w:p>
          <w:p w:rsidR="004A3EF4" w:rsidRPr="00CF7C4B" w:rsidRDefault="004A3EF4" w:rsidP="00CF7C4B">
            <w:pPr>
              <w:pStyle w:val="ad"/>
              <w:rPr>
                <w:rFonts w:eastAsia="Calibri"/>
                <w:sz w:val="20"/>
                <w:szCs w:val="20"/>
              </w:rPr>
            </w:pPr>
            <w:r w:rsidRPr="00CF7C4B">
              <w:rPr>
                <w:rFonts w:eastAsia="Calibri"/>
                <w:sz w:val="20"/>
                <w:szCs w:val="20"/>
              </w:rPr>
              <w:t xml:space="preserve">логического мышления обучающихся при использовании информационно-коммуникационных технологий в рамках преподавания </w:t>
            </w:r>
          </w:p>
        </w:tc>
        <w:tc>
          <w:tcPr>
            <w:tcW w:w="2268" w:type="dxa"/>
            <w:vAlign w:val="center"/>
          </w:tcPr>
          <w:p w:rsidR="004A3EF4" w:rsidRPr="00CF7C4B" w:rsidRDefault="004A3EF4" w:rsidP="00CF7C4B">
            <w:pPr>
              <w:pStyle w:val="ad"/>
              <w:rPr>
                <w:rFonts w:eastAsia="Calibri"/>
                <w:sz w:val="20"/>
                <w:szCs w:val="20"/>
              </w:rPr>
            </w:pPr>
            <w:r w:rsidRPr="00CF7C4B">
              <w:rPr>
                <w:rFonts w:eastAsia="Calibri"/>
                <w:sz w:val="20"/>
                <w:szCs w:val="20"/>
              </w:rPr>
              <w:t xml:space="preserve">Определение уровня использования учителем цифровых технологий, уровня развития </w:t>
            </w:r>
          </w:p>
          <w:p w:rsidR="004A3EF4" w:rsidRPr="00CF7C4B" w:rsidRDefault="004A3EF4" w:rsidP="00CF7C4B">
            <w:pPr>
              <w:pStyle w:val="ad"/>
              <w:rPr>
                <w:rFonts w:eastAsia="Calibri"/>
                <w:sz w:val="20"/>
                <w:szCs w:val="20"/>
              </w:rPr>
            </w:pPr>
            <w:r w:rsidRPr="00CF7C4B">
              <w:rPr>
                <w:rFonts w:eastAsia="Calibri"/>
                <w:sz w:val="20"/>
                <w:szCs w:val="20"/>
              </w:rPr>
              <w:t xml:space="preserve">логического мышления учеников </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Уроки цифровой грамотности, информатики в 1–4 классах, логическое мышление учеников</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Фронтальный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 xml:space="preserve">Комплексно-обобщающий контроль/ наблюдение урока, тестирование </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Ноябрь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Заместители по УР, НМР, руководитель школы, руководители МО</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МС</w:t>
            </w:r>
          </w:p>
        </w:tc>
        <w:tc>
          <w:tcPr>
            <w:tcW w:w="3544" w:type="dxa"/>
            <w:vMerge/>
            <w:vAlign w:val="center"/>
          </w:tcPr>
          <w:p w:rsidR="004A3EF4" w:rsidRPr="00CF7C4B" w:rsidRDefault="004A3EF4" w:rsidP="00CF7C4B">
            <w:pPr>
              <w:pStyle w:val="ad"/>
              <w:rPr>
                <w:rFonts w:eastAsia="Calibri"/>
                <w:sz w:val="20"/>
                <w:szCs w:val="20"/>
              </w:rPr>
            </w:pPr>
          </w:p>
        </w:tc>
        <w:tc>
          <w:tcPr>
            <w:tcW w:w="851" w:type="dxa"/>
            <w:vAlign w:val="center"/>
          </w:tcPr>
          <w:p w:rsidR="004A3EF4" w:rsidRPr="00CF7C4B" w:rsidRDefault="004A3EF4" w:rsidP="00CF7C4B">
            <w:pPr>
              <w:pStyle w:val="ad"/>
              <w:rPr>
                <w:rFonts w:eastAsia="Calibri"/>
                <w:sz w:val="20"/>
                <w:szCs w:val="20"/>
              </w:rPr>
            </w:pPr>
            <w:r w:rsidRPr="00CF7C4B">
              <w:rPr>
                <w:rFonts w:eastAsia="Calibri"/>
                <w:sz w:val="20"/>
                <w:szCs w:val="20"/>
              </w:rPr>
              <w:t xml:space="preserve"> </w:t>
            </w: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lastRenderedPageBreak/>
              <w:t>14</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Состояние преподавания предмета «Литературное чтение» (2–4 кл.)</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Диагностика уровня навыков чтения, понимания и интерпретации прочитанного, анализа текста учащихся</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Уроки литературного чтения во 2–4 классах, навыки чтения</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Предметно- обобщающий /наблюдение урока</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Ноябрь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Заместители по УР, НМР, руководитель школы, руководители МО</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при заместителе директора</w:t>
            </w:r>
          </w:p>
        </w:tc>
        <w:tc>
          <w:tcPr>
            <w:tcW w:w="3544" w:type="dxa"/>
            <w:vMerge/>
            <w:vAlign w:val="center"/>
          </w:tcPr>
          <w:p w:rsidR="004A3EF4" w:rsidRPr="00CF7C4B" w:rsidRDefault="004A3EF4" w:rsidP="00CF7C4B">
            <w:pPr>
              <w:pStyle w:val="ad"/>
              <w:rPr>
                <w:rFonts w:eastAsia="Calibri"/>
                <w:sz w:val="20"/>
                <w:szCs w:val="20"/>
              </w:rPr>
            </w:pPr>
          </w:p>
        </w:tc>
        <w:tc>
          <w:tcPr>
            <w:tcW w:w="851" w:type="dxa"/>
            <w:vAlign w:val="center"/>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lastRenderedPageBreak/>
              <w:t>15</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Состояние преподавания английского языка (2–4 кл.)</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Изучение эффективности дифференциации методов для развития языковых навыков</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Уроки английского языка во 2–4 классах</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Фронтальный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Персональный контроль/ наблюдение урока, интервью</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ноябрь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Заместители по УР, НМР, руководитель школы, руководители МО</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методического совета</w:t>
            </w:r>
          </w:p>
        </w:tc>
        <w:tc>
          <w:tcPr>
            <w:tcW w:w="3544" w:type="dxa"/>
            <w:vMerge/>
          </w:tcPr>
          <w:p w:rsidR="004A3EF4" w:rsidRPr="00CF7C4B" w:rsidRDefault="004A3EF4" w:rsidP="00CF7C4B">
            <w:pPr>
              <w:pStyle w:val="ad"/>
              <w:rPr>
                <w:rFonts w:eastAsia="Calibri"/>
                <w:sz w:val="20"/>
                <w:szCs w:val="20"/>
              </w:rPr>
            </w:pP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16</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Результаты качества обучения по итогам четверти</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Мониторинг результатов качества обучения</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Качество знаний за 1-ю четверть</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Анализ</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Ноябрь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Заместители по УР, НМР, руководитель школы, руководители МО</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Педагогический совет</w:t>
            </w:r>
          </w:p>
        </w:tc>
        <w:tc>
          <w:tcPr>
            <w:tcW w:w="3544" w:type="dxa"/>
          </w:tcPr>
          <w:p w:rsidR="004A3EF4" w:rsidRPr="00CF7C4B" w:rsidRDefault="004A3EF4" w:rsidP="00CF7C4B">
            <w:pPr>
              <w:pStyle w:val="ad"/>
              <w:rPr>
                <w:rFonts w:eastAsia="Calibri"/>
                <w:sz w:val="20"/>
                <w:szCs w:val="20"/>
              </w:rPr>
            </w:pPr>
            <w:r w:rsidRPr="00CF7C4B">
              <w:rPr>
                <w:rFonts w:eastAsia="Calibri"/>
                <w:sz w:val="20"/>
                <w:szCs w:val="20"/>
              </w:rPr>
              <w:t xml:space="preserve">Совместное планирование, выявление причин низкого качества знаний обучающихся по МОУ. </w:t>
            </w:r>
          </w:p>
          <w:p w:rsidR="004A3EF4" w:rsidRPr="00CF7C4B" w:rsidRDefault="004A3EF4" w:rsidP="00CF7C4B">
            <w:pPr>
              <w:pStyle w:val="ad"/>
              <w:rPr>
                <w:rFonts w:eastAsia="Calibri"/>
                <w:sz w:val="20"/>
                <w:szCs w:val="20"/>
              </w:rPr>
            </w:pPr>
          </w:p>
          <w:p w:rsidR="004A3EF4" w:rsidRPr="00CF7C4B" w:rsidRDefault="004A3EF4" w:rsidP="00CF7C4B">
            <w:pPr>
              <w:pStyle w:val="ad"/>
              <w:rPr>
                <w:rFonts w:eastAsia="Calibri"/>
                <w:sz w:val="20"/>
                <w:szCs w:val="20"/>
              </w:rPr>
            </w:pPr>
            <w:r w:rsidRPr="00CF7C4B">
              <w:rPr>
                <w:rFonts w:eastAsia="Calibri"/>
                <w:sz w:val="20"/>
                <w:szCs w:val="20"/>
              </w:rPr>
              <w:t>Разработка рекомендаций по восполнению пробелов с определением критериев эффективности работы учителя на уроке и во внеурочной деятельности</w:t>
            </w: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17</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Результаты суммативного оценивания по итогам четверти</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Диагностика учебных затруднений, выявление пробелов</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Работы СОР, СОЧ обучающихся (выборочно), анализ СОР/СОЧ</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Анализ</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Ноябрь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Заместители по УР, НМР, руководитель школы, руководители МО</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Методический совет</w:t>
            </w:r>
          </w:p>
        </w:tc>
        <w:tc>
          <w:tcPr>
            <w:tcW w:w="3544" w:type="dxa"/>
          </w:tcPr>
          <w:p w:rsidR="004A3EF4" w:rsidRPr="00CF7C4B" w:rsidRDefault="004A3EF4" w:rsidP="00CF7C4B">
            <w:pPr>
              <w:pStyle w:val="ad"/>
              <w:rPr>
                <w:rFonts w:eastAsia="Calibri"/>
                <w:sz w:val="20"/>
                <w:szCs w:val="20"/>
              </w:rPr>
            </w:pPr>
            <w:r w:rsidRPr="00CF7C4B">
              <w:rPr>
                <w:rFonts w:eastAsia="Calibri"/>
                <w:sz w:val="20"/>
                <w:szCs w:val="20"/>
              </w:rPr>
              <w:t>Коучинги, семинары по эффективному проведению процессов оценивания</w:t>
            </w: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18</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 xml:space="preserve"> Уровень понимания текстов в 1–4 классах</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 xml:space="preserve"> Определение уровня навыков чтения и понимания текстов</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Навыки чтения учеников 1–4 классов</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Фронтальный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Комплексно-обобщающий / беседа, интервьюирование, оперативны</w:t>
            </w:r>
            <w:r w:rsidRPr="00CF7C4B">
              <w:rPr>
                <w:rFonts w:eastAsia="Calibri"/>
                <w:sz w:val="20"/>
                <w:szCs w:val="20"/>
              </w:rPr>
              <w:lastRenderedPageBreak/>
              <w:t>й анализ</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декабрь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Заместители по УР, НМР, руководитель школы, руководители МО</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методического совета</w:t>
            </w:r>
          </w:p>
        </w:tc>
        <w:tc>
          <w:tcPr>
            <w:tcW w:w="3544" w:type="dxa"/>
            <w:vMerge w:val="restart"/>
          </w:tcPr>
          <w:p w:rsidR="004A3EF4" w:rsidRPr="00CF7C4B" w:rsidRDefault="004A3EF4" w:rsidP="00CF7C4B">
            <w:pPr>
              <w:pStyle w:val="ad"/>
              <w:rPr>
                <w:rFonts w:eastAsia="Calibri"/>
                <w:sz w:val="20"/>
                <w:szCs w:val="20"/>
              </w:rPr>
            </w:pPr>
            <w:r w:rsidRPr="00CF7C4B">
              <w:rPr>
                <w:rFonts w:eastAsia="Calibri"/>
                <w:sz w:val="20"/>
                <w:szCs w:val="20"/>
              </w:rPr>
              <w:t xml:space="preserve">Административные срезы знаний по предметам за предыдущую четверть (по результатам анализа определяется перечень предметов для контроля) </w:t>
            </w:r>
          </w:p>
          <w:p w:rsidR="004A3EF4" w:rsidRPr="00CF7C4B" w:rsidRDefault="004A3EF4" w:rsidP="00CF7C4B">
            <w:pPr>
              <w:pStyle w:val="ad"/>
              <w:rPr>
                <w:rFonts w:eastAsia="Calibri"/>
                <w:sz w:val="20"/>
                <w:szCs w:val="20"/>
              </w:rPr>
            </w:pPr>
            <w:r w:rsidRPr="00CF7C4B">
              <w:rPr>
                <w:rFonts w:eastAsia="Calibri"/>
                <w:sz w:val="20"/>
                <w:szCs w:val="20"/>
              </w:rPr>
              <w:t xml:space="preserve">Рассмотрение вопроса повышения качества знаний по предметам на заседаниях МОУ и МС, педсовете </w:t>
            </w:r>
            <w:r w:rsidRPr="00CF7C4B">
              <w:rPr>
                <w:rFonts w:eastAsia="Calibri"/>
                <w:sz w:val="20"/>
                <w:szCs w:val="20"/>
              </w:rPr>
              <w:lastRenderedPageBreak/>
              <w:t xml:space="preserve">школы; разработка рекомендаций по повышению образовательных результатов, внесение изменений в план работы на основе данных мониторингового исследования </w:t>
            </w: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lastRenderedPageBreak/>
              <w:t>19</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Учебные результаты учащихся 4 классов (предметы определяются школой самостоятельно)</w:t>
            </w:r>
          </w:p>
          <w:p w:rsidR="004A3EF4" w:rsidRPr="00CF7C4B" w:rsidRDefault="004A3EF4" w:rsidP="00CF7C4B">
            <w:pPr>
              <w:pStyle w:val="ad"/>
              <w:rPr>
                <w:rFonts w:eastAsia="Calibri"/>
                <w:sz w:val="20"/>
                <w:szCs w:val="20"/>
              </w:rPr>
            </w:pPr>
          </w:p>
        </w:tc>
        <w:tc>
          <w:tcPr>
            <w:tcW w:w="2268" w:type="dxa"/>
            <w:vAlign w:val="center"/>
          </w:tcPr>
          <w:p w:rsidR="004A3EF4" w:rsidRPr="00CF7C4B" w:rsidRDefault="004A3EF4" w:rsidP="00CF7C4B">
            <w:pPr>
              <w:pStyle w:val="ad"/>
              <w:rPr>
                <w:rFonts w:eastAsia="Calibri"/>
                <w:sz w:val="20"/>
                <w:szCs w:val="20"/>
              </w:rPr>
            </w:pPr>
            <w:r w:rsidRPr="00CF7C4B">
              <w:rPr>
                <w:rFonts w:eastAsia="Calibri"/>
                <w:sz w:val="20"/>
                <w:szCs w:val="20"/>
              </w:rPr>
              <w:t xml:space="preserve">Определение уровня учебных навыков учеников </w:t>
            </w:r>
          </w:p>
          <w:p w:rsidR="004A3EF4" w:rsidRPr="00CF7C4B" w:rsidRDefault="004A3EF4" w:rsidP="00CF7C4B">
            <w:pPr>
              <w:pStyle w:val="ad"/>
              <w:rPr>
                <w:rFonts w:eastAsia="Calibri"/>
                <w:sz w:val="20"/>
                <w:szCs w:val="20"/>
              </w:rPr>
            </w:pPr>
            <w:r w:rsidRPr="00CF7C4B">
              <w:rPr>
                <w:rFonts w:eastAsia="Calibri"/>
                <w:sz w:val="20"/>
                <w:szCs w:val="20"/>
              </w:rPr>
              <w:t xml:space="preserve">4 классов </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Результаты административных срезов учеников 4 классов</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Фронтальный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Комплексно-обобщающий /тестирование</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декабрь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Заместители по УР, НМР, руководитель школы, руководители МО</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МОУ</w:t>
            </w:r>
          </w:p>
        </w:tc>
        <w:tc>
          <w:tcPr>
            <w:tcW w:w="3544" w:type="dxa"/>
            <w:vMerge/>
          </w:tcPr>
          <w:p w:rsidR="004A3EF4" w:rsidRPr="00CF7C4B" w:rsidRDefault="004A3EF4" w:rsidP="00CF7C4B">
            <w:pPr>
              <w:pStyle w:val="ad"/>
              <w:rPr>
                <w:rFonts w:eastAsia="Calibri"/>
                <w:sz w:val="20"/>
                <w:szCs w:val="20"/>
              </w:rPr>
            </w:pP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20</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Уровень знаний обучающихся по итогам четверти (классы определяются школой самостоятельно)</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 xml:space="preserve"> Мониторинг учебных достижений учащихся</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Результаты административных срезов, выборочно СОР/СОЧ</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Фронтальный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Классно-обобщающий / контроль, изучение работ учеников</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Декабрь, март</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Заместители по УР, НМР, руководитель школы, руководители МО</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методического совета</w:t>
            </w:r>
          </w:p>
        </w:tc>
        <w:tc>
          <w:tcPr>
            <w:tcW w:w="3544" w:type="dxa"/>
            <w:vMerge/>
          </w:tcPr>
          <w:p w:rsidR="004A3EF4" w:rsidRPr="00CF7C4B" w:rsidRDefault="004A3EF4" w:rsidP="00CF7C4B">
            <w:pPr>
              <w:pStyle w:val="ad"/>
              <w:rPr>
                <w:rFonts w:eastAsia="Calibri"/>
                <w:sz w:val="20"/>
                <w:szCs w:val="20"/>
              </w:rPr>
            </w:pP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21</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Выявление затруднений учеников в освоении новых тем в период адаптации (1, 5 классы)</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Определение проблем адаптации учащихся и поиск решения</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Учебная деятельность и результаты 1-й четверти учеников 1, 5 классов</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 xml:space="preserve">Классно-обобщающий / посещение уроков, сравнительный анализ качества знаний </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Декабрь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Заместители по УР, НМР, руководитель школы, педагог-психолог</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Педсовет</w:t>
            </w:r>
          </w:p>
        </w:tc>
        <w:tc>
          <w:tcPr>
            <w:tcW w:w="3544" w:type="dxa"/>
            <w:vMerge/>
          </w:tcPr>
          <w:p w:rsidR="004A3EF4" w:rsidRPr="00CF7C4B" w:rsidRDefault="004A3EF4" w:rsidP="00CF7C4B">
            <w:pPr>
              <w:pStyle w:val="ad"/>
              <w:rPr>
                <w:rFonts w:eastAsia="Calibri"/>
                <w:sz w:val="20"/>
                <w:szCs w:val="20"/>
              </w:rPr>
            </w:pP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22</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Использование инновационных технологий в рамках развития исследовательски х навыков обучающихся на уроках естествознания в 5–6 классах</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Определение уровня исследовательских навыков учеников, определение рациональности использованных методов, приемов и форм работы учителя</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Уроки естествознание, КСП, исследовательские навыки учеников 5-6 классов</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 xml:space="preserve">Комплексно- обобщающий / рассмотрение КСП, беседа с учителем, административная срезы </w:t>
            </w:r>
            <w:r w:rsidRPr="00CF7C4B">
              <w:rPr>
                <w:rFonts w:eastAsia="Calibri"/>
                <w:sz w:val="20"/>
                <w:szCs w:val="20"/>
              </w:rPr>
              <w:lastRenderedPageBreak/>
              <w:t>знаний</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Декабрь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Заместители по УР, НМР, руководитель школы, руководители МО</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МС</w:t>
            </w:r>
          </w:p>
        </w:tc>
        <w:tc>
          <w:tcPr>
            <w:tcW w:w="3544" w:type="dxa"/>
            <w:vMerge w:val="restart"/>
          </w:tcPr>
          <w:p w:rsidR="004A3EF4" w:rsidRPr="00CF7C4B" w:rsidRDefault="004A3EF4" w:rsidP="00CF7C4B">
            <w:pPr>
              <w:pStyle w:val="ad"/>
              <w:rPr>
                <w:rFonts w:eastAsia="Calibri"/>
                <w:sz w:val="20"/>
                <w:szCs w:val="20"/>
              </w:rPr>
            </w:pPr>
          </w:p>
          <w:p w:rsidR="004A3EF4" w:rsidRPr="00CF7C4B" w:rsidRDefault="004A3EF4" w:rsidP="00CF7C4B">
            <w:pPr>
              <w:pStyle w:val="ad"/>
              <w:rPr>
                <w:rFonts w:eastAsia="Calibri"/>
                <w:sz w:val="20"/>
                <w:szCs w:val="20"/>
              </w:rPr>
            </w:pPr>
          </w:p>
          <w:p w:rsidR="004A3EF4" w:rsidRPr="00CF7C4B" w:rsidRDefault="004A3EF4" w:rsidP="00CF7C4B">
            <w:pPr>
              <w:pStyle w:val="ad"/>
              <w:rPr>
                <w:rFonts w:eastAsia="Calibri"/>
                <w:sz w:val="20"/>
                <w:szCs w:val="20"/>
              </w:rPr>
            </w:pPr>
          </w:p>
          <w:p w:rsidR="004A3EF4" w:rsidRPr="00CF7C4B" w:rsidRDefault="004A3EF4" w:rsidP="00CF7C4B">
            <w:pPr>
              <w:pStyle w:val="ad"/>
              <w:rPr>
                <w:rFonts w:eastAsia="Calibri"/>
                <w:sz w:val="20"/>
                <w:szCs w:val="20"/>
              </w:rPr>
            </w:pPr>
            <w:r w:rsidRPr="00CF7C4B">
              <w:rPr>
                <w:rFonts w:eastAsia="Calibri"/>
                <w:sz w:val="20"/>
                <w:szCs w:val="20"/>
              </w:rPr>
              <w:t xml:space="preserve">Административные срезы знаний по предметам за предыдущую четверть (по результатам анализа определяется перечень предметов для контроля) </w:t>
            </w:r>
          </w:p>
          <w:p w:rsidR="004A3EF4" w:rsidRPr="00CF7C4B" w:rsidRDefault="004A3EF4" w:rsidP="00CF7C4B">
            <w:pPr>
              <w:pStyle w:val="ad"/>
              <w:rPr>
                <w:rFonts w:eastAsia="Calibri"/>
                <w:sz w:val="20"/>
                <w:szCs w:val="20"/>
              </w:rPr>
            </w:pPr>
          </w:p>
          <w:p w:rsidR="004A3EF4" w:rsidRPr="00CF7C4B" w:rsidRDefault="004A3EF4" w:rsidP="00CF7C4B">
            <w:pPr>
              <w:pStyle w:val="ad"/>
              <w:rPr>
                <w:rFonts w:eastAsia="Calibri"/>
                <w:sz w:val="20"/>
                <w:szCs w:val="20"/>
              </w:rPr>
            </w:pPr>
            <w:r w:rsidRPr="00CF7C4B">
              <w:rPr>
                <w:rFonts w:eastAsia="Calibri"/>
                <w:sz w:val="20"/>
                <w:szCs w:val="20"/>
              </w:rPr>
              <w:t xml:space="preserve">Рассмотрение вопроса повышения качества знаний по предметам на заседаниях МОУ и МС, педсовете </w:t>
            </w:r>
            <w:r w:rsidRPr="00CF7C4B">
              <w:rPr>
                <w:rFonts w:eastAsia="Calibri"/>
                <w:sz w:val="20"/>
                <w:szCs w:val="20"/>
              </w:rPr>
              <w:lastRenderedPageBreak/>
              <w:t xml:space="preserve">школы; разработка рекомендаций по повышению образовательных результатов, внесение изменений в план работы на основе данных мониторингового исследования </w:t>
            </w:r>
          </w:p>
          <w:p w:rsidR="004A3EF4" w:rsidRPr="00CF7C4B" w:rsidRDefault="004A3EF4" w:rsidP="00CF7C4B">
            <w:pPr>
              <w:pStyle w:val="ad"/>
              <w:rPr>
                <w:rFonts w:eastAsia="Calibri"/>
                <w:sz w:val="20"/>
                <w:szCs w:val="20"/>
              </w:rPr>
            </w:pPr>
          </w:p>
          <w:p w:rsidR="004A3EF4" w:rsidRPr="00CF7C4B" w:rsidRDefault="004A3EF4" w:rsidP="00CF7C4B">
            <w:pPr>
              <w:pStyle w:val="ad"/>
              <w:rPr>
                <w:rFonts w:eastAsia="Calibri"/>
                <w:sz w:val="20"/>
                <w:szCs w:val="20"/>
              </w:rPr>
            </w:pPr>
            <w:r w:rsidRPr="00CF7C4B">
              <w:rPr>
                <w:rFonts w:eastAsia="Calibri"/>
                <w:sz w:val="20"/>
                <w:szCs w:val="20"/>
              </w:rPr>
              <w:t xml:space="preserve">Организация обучающих семинаров, коучингов, тренингов для педагогов по вопросу повышения качества знаний через совершенствование методических подходов </w:t>
            </w:r>
          </w:p>
          <w:p w:rsidR="004A3EF4" w:rsidRPr="00CF7C4B" w:rsidRDefault="004A3EF4" w:rsidP="00CF7C4B">
            <w:pPr>
              <w:pStyle w:val="ad"/>
              <w:rPr>
                <w:rFonts w:eastAsia="Calibri"/>
                <w:sz w:val="20"/>
                <w:szCs w:val="20"/>
              </w:rPr>
            </w:pPr>
          </w:p>
          <w:p w:rsidR="004A3EF4" w:rsidRPr="00CF7C4B" w:rsidRDefault="004A3EF4" w:rsidP="00CF7C4B">
            <w:pPr>
              <w:pStyle w:val="ad"/>
              <w:rPr>
                <w:rFonts w:eastAsia="Calibri"/>
                <w:sz w:val="20"/>
                <w:szCs w:val="20"/>
              </w:rPr>
            </w:pPr>
            <w:r w:rsidRPr="00CF7C4B">
              <w:rPr>
                <w:rFonts w:eastAsia="Calibri"/>
                <w:sz w:val="20"/>
                <w:szCs w:val="20"/>
              </w:rPr>
              <w:t>Разработка цифровых образовательных ресурсов педагогами (интерактивные рабочие листы, онлайн тесты, ссылки на учебные и развивающие ресурсы) для создания условий сопутствующего повторения и индивидуализации обучения</w:t>
            </w: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lastRenderedPageBreak/>
              <w:t>23</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Изучение состояния преподавания русского языка в 5–7 классах</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Определение уровня языковой компетенции учащихся, изучение действенных форм и методов работы учителя</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Уроки русского языка, КСП, языковые компетенции учеников 5-7 классов</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Фронтальный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Классно- обобщающий / анализ КСП, наблюдение, тестирование</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Декабрь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Руководитель МОУ</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МОУ</w:t>
            </w:r>
          </w:p>
        </w:tc>
        <w:tc>
          <w:tcPr>
            <w:tcW w:w="3544" w:type="dxa"/>
            <w:vMerge/>
          </w:tcPr>
          <w:p w:rsidR="004A3EF4" w:rsidRPr="00CF7C4B" w:rsidRDefault="004A3EF4" w:rsidP="00CF7C4B">
            <w:pPr>
              <w:pStyle w:val="ad"/>
              <w:rPr>
                <w:rFonts w:eastAsia="Calibri"/>
                <w:sz w:val="20"/>
                <w:szCs w:val="20"/>
              </w:rPr>
            </w:pP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24</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Изучение состояния преподавания английского языка в 5–7 классах</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Определение уровня навыков чтения, письма и говорения обучающихся, изучение методики преподавания работы учителя</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Уроки английского языка, КСП, диагностический тест в 5–7 классах</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Фронтальный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Классно- обобщающий / анализ КСП, наблюдение, тестирование</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Декабрь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Руководитель МОУ</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МОУ</w:t>
            </w:r>
          </w:p>
        </w:tc>
        <w:tc>
          <w:tcPr>
            <w:tcW w:w="3544" w:type="dxa"/>
            <w:vMerge/>
          </w:tcPr>
          <w:p w:rsidR="004A3EF4" w:rsidRPr="00CF7C4B" w:rsidRDefault="004A3EF4" w:rsidP="00CF7C4B">
            <w:pPr>
              <w:pStyle w:val="ad"/>
              <w:rPr>
                <w:rFonts w:eastAsia="Calibri"/>
                <w:sz w:val="20"/>
                <w:szCs w:val="20"/>
              </w:rPr>
            </w:pP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25</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Состояние преподавания физической культуры в 5–7 классах</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Определение уровня физической подготовленности обучающихся, изучение методики преподавания</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Уроки физической культуры, КСП, в 5–7 классах</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Фронтальный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Классно- обобщающий / анализ КСП, наблюдение</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Январь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Руководитель МОУ</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МОУ</w:t>
            </w:r>
          </w:p>
        </w:tc>
        <w:tc>
          <w:tcPr>
            <w:tcW w:w="3544" w:type="dxa"/>
            <w:vMerge/>
          </w:tcPr>
          <w:p w:rsidR="004A3EF4" w:rsidRPr="00CF7C4B" w:rsidRDefault="004A3EF4" w:rsidP="00CF7C4B">
            <w:pPr>
              <w:pStyle w:val="ad"/>
              <w:rPr>
                <w:rFonts w:eastAsia="Calibri"/>
                <w:sz w:val="20"/>
                <w:szCs w:val="20"/>
              </w:rPr>
            </w:pP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26</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 xml:space="preserve"> Состояние преподавания казахского языка и литературы (5–9 классы)</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Определение уровня познавательных навыков обучающихся, изучение методики преподавания</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Уроки казахского языка и литературы в 5–9 классах, КСП, результаты тестирования</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Фронтальный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Классно-обобщающий / анализ КСП, наблюдение, тестирование</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Январь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Руководитель МОУ</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МОУ</w:t>
            </w:r>
          </w:p>
        </w:tc>
        <w:tc>
          <w:tcPr>
            <w:tcW w:w="3544" w:type="dxa"/>
            <w:vMerge w:val="restart"/>
          </w:tcPr>
          <w:p w:rsidR="004A3EF4" w:rsidRPr="00CF7C4B" w:rsidRDefault="004A3EF4" w:rsidP="00CF7C4B">
            <w:pPr>
              <w:pStyle w:val="ad"/>
              <w:rPr>
                <w:rFonts w:eastAsia="Calibri"/>
                <w:sz w:val="20"/>
                <w:szCs w:val="20"/>
              </w:rPr>
            </w:pPr>
            <w:r w:rsidRPr="00CF7C4B">
              <w:rPr>
                <w:rFonts w:eastAsia="Calibri"/>
                <w:sz w:val="20"/>
                <w:szCs w:val="20"/>
              </w:rPr>
              <w:t xml:space="preserve">Административные срезы знаний по предметам за предыдущую четверть (по результатам анализа определяется перечень предметов для контроля) </w:t>
            </w:r>
          </w:p>
          <w:p w:rsidR="004A3EF4" w:rsidRPr="00CF7C4B" w:rsidRDefault="004A3EF4" w:rsidP="00CF7C4B">
            <w:pPr>
              <w:pStyle w:val="ad"/>
              <w:rPr>
                <w:rFonts w:eastAsia="Calibri"/>
                <w:sz w:val="20"/>
                <w:szCs w:val="20"/>
              </w:rPr>
            </w:pPr>
            <w:r w:rsidRPr="00CF7C4B">
              <w:rPr>
                <w:rFonts w:eastAsia="Calibri"/>
                <w:sz w:val="20"/>
                <w:szCs w:val="20"/>
              </w:rPr>
              <w:t xml:space="preserve">Рассмотрение вопроса повышения качества знаний по предметам на заседаниях МОУ и МС, педсовете школы; разработка рекомендаций по повышению образовательных результатов, внесение изменений в план работы на основе данных мониторингового исследования </w:t>
            </w:r>
          </w:p>
          <w:p w:rsidR="004A3EF4" w:rsidRPr="00CF7C4B" w:rsidRDefault="004A3EF4" w:rsidP="00CF7C4B">
            <w:pPr>
              <w:pStyle w:val="ad"/>
              <w:rPr>
                <w:rFonts w:eastAsia="Calibri"/>
                <w:sz w:val="20"/>
                <w:szCs w:val="20"/>
              </w:rPr>
            </w:pPr>
            <w:r w:rsidRPr="00CF7C4B">
              <w:rPr>
                <w:rFonts w:eastAsia="Calibri"/>
                <w:sz w:val="20"/>
                <w:szCs w:val="20"/>
              </w:rPr>
              <w:t xml:space="preserve">Организация обучающих семинаров, коучингов, тренингов для педагогов </w:t>
            </w:r>
            <w:r w:rsidRPr="00CF7C4B">
              <w:rPr>
                <w:rFonts w:eastAsia="Calibri"/>
                <w:sz w:val="20"/>
                <w:szCs w:val="20"/>
              </w:rPr>
              <w:lastRenderedPageBreak/>
              <w:t xml:space="preserve">по вопросу повышения качества знаний через совершенствование методических подходов </w:t>
            </w:r>
          </w:p>
          <w:p w:rsidR="004A3EF4" w:rsidRPr="00CF7C4B" w:rsidRDefault="004A3EF4" w:rsidP="00CF7C4B">
            <w:pPr>
              <w:pStyle w:val="ad"/>
              <w:rPr>
                <w:rFonts w:eastAsia="Calibri"/>
                <w:sz w:val="20"/>
                <w:szCs w:val="20"/>
              </w:rPr>
            </w:pPr>
            <w:r w:rsidRPr="00CF7C4B">
              <w:rPr>
                <w:rFonts w:eastAsia="Calibri"/>
                <w:sz w:val="20"/>
                <w:szCs w:val="20"/>
              </w:rPr>
              <w:t>Разработка цифровых образовательных ресурсов педагогами (интерактивные рабочие листы, онлайн тесты, ссылки на учебные и развивающие ресурсы) для создания условий сопутствующего повторения и индивидуализации обучения</w:t>
            </w: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27</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 xml:space="preserve"> Состояние преподавания истории (5–9 классы)</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 xml:space="preserve">Определение уровня навыков исторического мышления у обучающихся, </w:t>
            </w:r>
            <w:r w:rsidRPr="00CF7C4B">
              <w:rPr>
                <w:rFonts w:eastAsia="Calibri"/>
                <w:sz w:val="20"/>
                <w:szCs w:val="20"/>
              </w:rPr>
              <w:lastRenderedPageBreak/>
              <w:t>изучение методики преподавания</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Уроки истории в 5–9 классах, КСП</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Фронтальный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 xml:space="preserve">Комплексно- обобщающий / анализ </w:t>
            </w:r>
            <w:r w:rsidRPr="00CF7C4B">
              <w:rPr>
                <w:rFonts w:eastAsia="Calibri"/>
                <w:sz w:val="20"/>
                <w:szCs w:val="20"/>
              </w:rPr>
              <w:lastRenderedPageBreak/>
              <w:t>КСП, наблюдение</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Январь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Руководитель МОУ</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МОУ</w:t>
            </w:r>
          </w:p>
        </w:tc>
        <w:tc>
          <w:tcPr>
            <w:tcW w:w="3544" w:type="dxa"/>
            <w:vMerge/>
          </w:tcPr>
          <w:p w:rsidR="004A3EF4" w:rsidRPr="00CF7C4B" w:rsidRDefault="004A3EF4" w:rsidP="00CF7C4B">
            <w:pPr>
              <w:pStyle w:val="ad"/>
              <w:rPr>
                <w:rFonts w:eastAsia="Calibri"/>
                <w:sz w:val="20"/>
                <w:szCs w:val="20"/>
              </w:rPr>
            </w:pP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lastRenderedPageBreak/>
              <w:t>28</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Качество преподавания предмета математика, алгебра (5–6, 7–9 классы)</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Определение уровня математической грамотности обучающихся и уровня предметных компетенций учителя</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Уроки математики в 5–9 классах, результаты административного среза, КСП</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Фронтальный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Комплексно- обобщающий / анализ КСП, наблюдение, тестирование</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Январь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Заместитель по УР, руководитель школы, руководители МОУ</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МОУ</w:t>
            </w:r>
          </w:p>
        </w:tc>
        <w:tc>
          <w:tcPr>
            <w:tcW w:w="3544" w:type="dxa"/>
            <w:vMerge/>
          </w:tcPr>
          <w:p w:rsidR="004A3EF4" w:rsidRPr="00CF7C4B" w:rsidRDefault="004A3EF4" w:rsidP="00CF7C4B">
            <w:pPr>
              <w:pStyle w:val="ad"/>
              <w:rPr>
                <w:rFonts w:eastAsia="Calibri"/>
                <w:sz w:val="20"/>
                <w:szCs w:val="20"/>
              </w:rPr>
            </w:pP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29</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 xml:space="preserve"> Состояние преподавания предметов химия, физика в 7 классе</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Определение уровня познавательных навыков обучающихся и уровня функциональной грамотности, изучение методики преподавания</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Уроки физики, химии в 7 классах, КСП, результаты тестирования</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Классно-обобщающий / анализ КСП, наблюдение, тестирование</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Январь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Руководитель МОУ</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Совещание при заместителе директора</w:t>
            </w:r>
          </w:p>
        </w:tc>
        <w:tc>
          <w:tcPr>
            <w:tcW w:w="3544" w:type="dxa"/>
            <w:vMerge/>
          </w:tcPr>
          <w:p w:rsidR="004A3EF4" w:rsidRPr="00CF7C4B" w:rsidRDefault="004A3EF4" w:rsidP="00CF7C4B">
            <w:pPr>
              <w:pStyle w:val="ad"/>
              <w:rPr>
                <w:rFonts w:eastAsia="Calibri"/>
                <w:sz w:val="20"/>
                <w:szCs w:val="20"/>
              </w:rPr>
            </w:pP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30</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Формирование поисковых навыков у обучающихся 7–9 классов в рамках проведения лабораторных работ по биологии</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 xml:space="preserve"> Определение уровня самостоятельности обучающихся во время проведения опытов</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Уроки, лабораторные работы по биологии в 7–9 классах</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Фронтальный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Комплексно-обобщающий / посещение уроков, наблюдение</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Январь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Заместитель по УР, руководитель школы, руководители МОУ</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МОУ</w:t>
            </w:r>
          </w:p>
        </w:tc>
        <w:tc>
          <w:tcPr>
            <w:tcW w:w="3544" w:type="dxa"/>
            <w:vMerge w:val="restart"/>
          </w:tcPr>
          <w:p w:rsidR="004A3EF4" w:rsidRPr="00CF7C4B" w:rsidRDefault="004A3EF4" w:rsidP="00CF7C4B">
            <w:pPr>
              <w:pStyle w:val="ad"/>
              <w:rPr>
                <w:rFonts w:eastAsia="Calibri"/>
                <w:sz w:val="20"/>
                <w:szCs w:val="20"/>
              </w:rPr>
            </w:pPr>
            <w:r w:rsidRPr="00CF7C4B">
              <w:rPr>
                <w:rFonts w:eastAsia="Calibri"/>
                <w:sz w:val="20"/>
                <w:szCs w:val="20"/>
              </w:rPr>
              <w:t>Административные срезы знаний по предметам за предыдущую четверть (по результатам анализа определяется перечень предметов для контроля) Рассмотрение вопроса повышения качества знаний по предметам на заседаниях МОУ и МС, педсовете школы; разработка рекомендаций по повышению образовательных результатов, внесение изменений в план работы на основе данных мониторингового исследования</w:t>
            </w:r>
          </w:p>
          <w:p w:rsidR="004A3EF4" w:rsidRPr="00CF7C4B" w:rsidRDefault="004A3EF4" w:rsidP="00CF7C4B">
            <w:pPr>
              <w:pStyle w:val="ad"/>
              <w:rPr>
                <w:rFonts w:eastAsia="Calibri"/>
                <w:sz w:val="20"/>
                <w:szCs w:val="20"/>
              </w:rPr>
            </w:pPr>
            <w:r w:rsidRPr="00CF7C4B">
              <w:rPr>
                <w:rFonts w:eastAsia="Calibri"/>
                <w:sz w:val="20"/>
                <w:szCs w:val="20"/>
              </w:rPr>
              <w:t xml:space="preserve"> </w:t>
            </w:r>
          </w:p>
          <w:p w:rsidR="004A3EF4" w:rsidRPr="00CF7C4B" w:rsidRDefault="004A3EF4" w:rsidP="00CF7C4B">
            <w:pPr>
              <w:pStyle w:val="ad"/>
              <w:rPr>
                <w:rFonts w:eastAsia="Calibri"/>
                <w:sz w:val="20"/>
                <w:szCs w:val="20"/>
              </w:rPr>
            </w:pPr>
            <w:r w:rsidRPr="00CF7C4B">
              <w:rPr>
                <w:rFonts w:eastAsia="Calibri"/>
                <w:sz w:val="20"/>
                <w:szCs w:val="20"/>
              </w:rPr>
              <w:t xml:space="preserve">Организация обучающих семинаров, коучингов, тренингов для педагогов по вопросу повышения качества знаний через совершенствование методических подходов </w:t>
            </w:r>
          </w:p>
          <w:p w:rsidR="004A3EF4" w:rsidRPr="00CF7C4B" w:rsidRDefault="004A3EF4" w:rsidP="00CF7C4B">
            <w:pPr>
              <w:pStyle w:val="ad"/>
              <w:rPr>
                <w:rFonts w:eastAsia="Calibri"/>
                <w:sz w:val="20"/>
                <w:szCs w:val="20"/>
              </w:rPr>
            </w:pPr>
          </w:p>
          <w:p w:rsidR="004A3EF4" w:rsidRPr="00CF7C4B" w:rsidRDefault="004A3EF4" w:rsidP="00CF7C4B">
            <w:pPr>
              <w:pStyle w:val="ad"/>
              <w:rPr>
                <w:rFonts w:eastAsia="Calibri"/>
                <w:sz w:val="20"/>
                <w:szCs w:val="20"/>
              </w:rPr>
            </w:pPr>
            <w:r w:rsidRPr="00CF7C4B">
              <w:rPr>
                <w:rFonts w:eastAsia="Calibri"/>
                <w:sz w:val="20"/>
                <w:szCs w:val="20"/>
              </w:rPr>
              <w:t>Разработка цифровых образовательных ресурсов педагогами (интерактивные рабочие листы, онлайн тесты, ссылки на учебные и развивающие ресурсы) для создания условий сопутствующего повторения и индивидуализации обучения</w:t>
            </w: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31</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Состояние преподавания предмета география 7–11 классы</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Определение у обучающихся навыков чтения, интерпретации и работы с картой, изучение методики преподавания</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Уроки географии в 7–11 классах</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Предметно-обобщающий / наблюдение</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Январь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Руководитель МОУ</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МОУ</w:t>
            </w:r>
          </w:p>
        </w:tc>
        <w:tc>
          <w:tcPr>
            <w:tcW w:w="3544" w:type="dxa"/>
            <w:vMerge/>
          </w:tcPr>
          <w:p w:rsidR="004A3EF4" w:rsidRPr="00CF7C4B" w:rsidRDefault="004A3EF4" w:rsidP="00CF7C4B">
            <w:pPr>
              <w:pStyle w:val="ad"/>
              <w:rPr>
                <w:rFonts w:eastAsia="Calibri"/>
                <w:sz w:val="20"/>
                <w:szCs w:val="20"/>
              </w:rPr>
            </w:pP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32</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 xml:space="preserve">Состояние преподавания </w:t>
            </w:r>
            <w:r w:rsidRPr="00CF7C4B">
              <w:rPr>
                <w:rFonts w:eastAsia="Calibri"/>
                <w:sz w:val="20"/>
                <w:szCs w:val="20"/>
              </w:rPr>
              <w:lastRenderedPageBreak/>
              <w:t>предметов ЕНЦ на английском языке</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lastRenderedPageBreak/>
              <w:t xml:space="preserve">Обеспечение соблюдений </w:t>
            </w:r>
            <w:r w:rsidRPr="00CF7C4B">
              <w:rPr>
                <w:rFonts w:eastAsia="Calibri"/>
                <w:sz w:val="20"/>
                <w:szCs w:val="20"/>
              </w:rPr>
              <w:lastRenderedPageBreak/>
              <w:t xml:space="preserve">требований к преподаванию предметов ЕНЦ на английском языке </w:t>
            </w:r>
          </w:p>
          <w:p w:rsidR="004A3EF4" w:rsidRPr="00CF7C4B" w:rsidRDefault="004A3EF4" w:rsidP="00CF7C4B">
            <w:pPr>
              <w:pStyle w:val="ad"/>
              <w:rPr>
                <w:rFonts w:eastAsia="Calibri"/>
                <w:sz w:val="20"/>
                <w:szCs w:val="20"/>
              </w:rPr>
            </w:pPr>
            <w:r w:rsidRPr="00CF7C4B">
              <w:rPr>
                <w:rFonts w:eastAsia="Calibri"/>
                <w:sz w:val="20"/>
                <w:szCs w:val="20"/>
              </w:rPr>
              <w:t>(полное/частичное погружение)</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Уроки, факультати</w:t>
            </w:r>
            <w:r w:rsidRPr="00CF7C4B">
              <w:rPr>
                <w:rFonts w:eastAsia="Calibri"/>
                <w:sz w:val="20"/>
                <w:szCs w:val="20"/>
              </w:rPr>
              <w:lastRenderedPageBreak/>
              <w:t>вы в 8–11 классах</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Фронтальный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Комплексно-</w:t>
            </w:r>
            <w:r w:rsidRPr="00CF7C4B">
              <w:rPr>
                <w:rFonts w:eastAsia="Calibri"/>
                <w:sz w:val="20"/>
                <w:szCs w:val="20"/>
              </w:rPr>
              <w:lastRenderedPageBreak/>
              <w:t>обобщающий / наблюдение</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Январь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 xml:space="preserve">Заместитель по УР, </w:t>
            </w:r>
            <w:r w:rsidRPr="00CF7C4B">
              <w:rPr>
                <w:rFonts w:eastAsia="Calibri"/>
                <w:sz w:val="20"/>
                <w:szCs w:val="20"/>
              </w:rPr>
              <w:lastRenderedPageBreak/>
              <w:t>руководитель школы, руководители МОУ</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 xml:space="preserve">Заседание при </w:t>
            </w:r>
            <w:r w:rsidRPr="00CF7C4B">
              <w:rPr>
                <w:rFonts w:eastAsia="Calibri"/>
                <w:sz w:val="20"/>
                <w:szCs w:val="20"/>
              </w:rPr>
              <w:lastRenderedPageBreak/>
              <w:t>директоре</w:t>
            </w:r>
          </w:p>
        </w:tc>
        <w:tc>
          <w:tcPr>
            <w:tcW w:w="3544" w:type="dxa"/>
            <w:vMerge/>
          </w:tcPr>
          <w:p w:rsidR="004A3EF4" w:rsidRPr="00CF7C4B" w:rsidRDefault="004A3EF4" w:rsidP="00CF7C4B">
            <w:pPr>
              <w:pStyle w:val="ad"/>
              <w:rPr>
                <w:rFonts w:eastAsia="Calibri"/>
                <w:sz w:val="20"/>
                <w:szCs w:val="20"/>
              </w:rPr>
            </w:pP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lastRenderedPageBreak/>
              <w:t>33</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Уровень развития навыков говорения у обучающихся 8–9, 9–11 классов по предмету английский язык</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Определение языковых компетенций и навыков говорения по английскому языку</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Уроки английского языка в 8–9, 9–11 классах</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Предметно-обобщающий / посещение и анализ уроков</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Январь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Руководитель МОУ</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МОУ</w:t>
            </w:r>
          </w:p>
        </w:tc>
        <w:tc>
          <w:tcPr>
            <w:tcW w:w="3544" w:type="dxa"/>
            <w:vMerge/>
          </w:tcPr>
          <w:p w:rsidR="004A3EF4" w:rsidRPr="00CF7C4B" w:rsidRDefault="004A3EF4" w:rsidP="00CF7C4B">
            <w:pPr>
              <w:pStyle w:val="ad"/>
              <w:rPr>
                <w:rFonts w:eastAsia="Calibri"/>
                <w:sz w:val="20"/>
                <w:szCs w:val="20"/>
              </w:rPr>
            </w:pP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34</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Использование интерактивных методов обучения на уроках русского языка и литературы в 8–11 классах</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Определение уровня использования цифровых технологий учителями- предметниками</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Уроки русского языка и литературы в 8–11 классах</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Персональный/ наблюдение урока, анализ использования цифровых образов. ресурсов</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Февраль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Заместитель по УР, руководитель школы, руководители МОУ</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при директоре</w:t>
            </w:r>
          </w:p>
        </w:tc>
        <w:tc>
          <w:tcPr>
            <w:tcW w:w="3544" w:type="dxa"/>
            <w:vMerge/>
          </w:tcPr>
          <w:p w:rsidR="004A3EF4" w:rsidRPr="00CF7C4B" w:rsidRDefault="004A3EF4" w:rsidP="00CF7C4B">
            <w:pPr>
              <w:pStyle w:val="ad"/>
              <w:rPr>
                <w:rFonts w:eastAsia="Calibri"/>
                <w:sz w:val="20"/>
                <w:szCs w:val="20"/>
              </w:rPr>
            </w:pP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35</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 xml:space="preserve"> Состояние преподавания физической культуры в 8–11 классах</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Определение уровня использования форм работы и приемов командной работы на уроках физической культуры</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Уроки физической культуры в 8–11 классах</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Персональный / наблюдение, анализ КСП</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февраль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Заместитель по УР, руководитель школы, руководители МОУ</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МОУ</w:t>
            </w:r>
          </w:p>
        </w:tc>
        <w:tc>
          <w:tcPr>
            <w:tcW w:w="3544" w:type="dxa"/>
            <w:vMerge w:val="restart"/>
          </w:tcPr>
          <w:p w:rsidR="004A3EF4" w:rsidRPr="00CF7C4B" w:rsidRDefault="004A3EF4" w:rsidP="00CF7C4B">
            <w:pPr>
              <w:pStyle w:val="ad"/>
              <w:rPr>
                <w:rFonts w:eastAsia="Calibri"/>
                <w:sz w:val="20"/>
                <w:szCs w:val="20"/>
              </w:rPr>
            </w:pPr>
            <w:r w:rsidRPr="00CF7C4B">
              <w:rPr>
                <w:rFonts w:eastAsia="Calibri"/>
                <w:sz w:val="20"/>
                <w:szCs w:val="20"/>
              </w:rPr>
              <w:t xml:space="preserve">Административные срезы знаний по предметам за предыдущую четверть (по результатам анализа определяется перечень предметов для контроля) </w:t>
            </w:r>
          </w:p>
          <w:p w:rsidR="004A3EF4" w:rsidRPr="00CF7C4B" w:rsidRDefault="004A3EF4" w:rsidP="00CF7C4B">
            <w:pPr>
              <w:pStyle w:val="ad"/>
              <w:rPr>
                <w:rFonts w:eastAsia="Calibri"/>
                <w:sz w:val="20"/>
                <w:szCs w:val="20"/>
              </w:rPr>
            </w:pPr>
            <w:r w:rsidRPr="00CF7C4B">
              <w:rPr>
                <w:rFonts w:eastAsia="Calibri"/>
                <w:sz w:val="20"/>
                <w:szCs w:val="20"/>
              </w:rPr>
              <w:t xml:space="preserve">Рассмотрение вопроса повышения качества знаний по предметам на заседаниях МОУ и МС, педсовете школы; разработка рекомендаций по повышению образовательных результатов, внесение изменений в план работы на основе данных мониторингового исследования </w:t>
            </w:r>
          </w:p>
          <w:p w:rsidR="004A3EF4" w:rsidRPr="00CF7C4B" w:rsidRDefault="004A3EF4" w:rsidP="00CF7C4B">
            <w:pPr>
              <w:pStyle w:val="ad"/>
              <w:rPr>
                <w:rFonts w:eastAsia="Calibri"/>
                <w:sz w:val="20"/>
                <w:szCs w:val="20"/>
              </w:rPr>
            </w:pPr>
            <w:r w:rsidRPr="00CF7C4B">
              <w:rPr>
                <w:rFonts w:eastAsia="Calibri"/>
                <w:sz w:val="20"/>
                <w:szCs w:val="20"/>
              </w:rPr>
              <w:t xml:space="preserve">Организация обучающих семинаров, </w:t>
            </w:r>
            <w:r w:rsidRPr="00CF7C4B">
              <w:rPr>
                <w:rFonts w:eastAsia="Calibri"/>
                <w:sz w:val="20"/>
                <w:szCs w:val="20"/>
              </w:rPr>
              <w:lastRenderedPageBreak/>
              <w:t xml:space="preserve">коучингов, тренингов для педагогов по вопросу повышения качества знаний через совершенствование методических подходов </w:t>
            </w:r>
          </w:p>
          <w:p w:rsidR="004A3EF4" w:rsidRPr="00CF7C4B" w:rsidRDefault="004A3EF4" w:rsidP="00CF7C4B">
            <w:pPr>
              <w:pStyle w:val="ad"/>
              <w:rPr>
                <w:rFonts w:eastAsia="Calibri"/>
                <w:sz w:val="20"/>
                <w:szCs w:val="20"/>
              </w:rPr>
            </w:pPr>
            <w:r w:rsidRPr="00CF7C4B">
              <w:rPr>
                <w:rFonts w:eastAsia="Calibri"/>
                <w:sz w:val="20"/>
                <w:szCs w:val="20"/>
              </w:rPr>
              <w:t>Разработка цифровых образовательных ресурсов педагогами (интерактивные рабочие листы, онлайн тесты, ссылки на учебные и развивающие ресурсы) для создания условий сопутствующего повторения и индивидуализации обучения</w:t>
            </w: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36</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Состояние преподавания физики в 8–11 классах</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Диагностика уровня предметной методической компетенции учителей</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Уроки физики в 8–11 классах, КСП</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Персональный / наблюдение урока, анализ КСП</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февраль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Заместитель по УР, руководитель школы, руководители МОУ</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при заместителе директора</w:t>
            </w:r>
          </w:p>
        </w:tc>
        <w:tc>
          <w:tcPr>
            <w:tcW w:w="3544" w:type="dxa"/>
            <w:vMerge/>
          </w:tcPr>
          <w:p w:rsidR="004A3EF4" w:rsidRPr="00CF7C4B" w:rsidRDefault="004A3EF4" w:rsidP="00CF7C4B">
            <w:pPr>
              <w:pStyle w:val="ad"/>
              <w:rPr>
                <w:rFonts w:eastAsia="Calibri"/>
                <w:sz w:val="20"/>
                <w:szCs w:val="20"/>
              </w:rPr>
            </w:pP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37</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 xml:space="preserve">Качество </w:t>
            </w:r>
            <w:r w:rsidRPr="00CF7C4B">
              <w:rPr>
                <w:rFonts w:eastAsia="Calibri"/>
                <w:sz w:val="20"/>
                <w:szCs w:val="20"/>
              </w:rPr>
              <w:lastRenderedPageBreak/>
              <w:t>преподавания профильных предметов в 11 классах</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lastRenderedPageBreak/>
              <w:t xml:space="preserve">Определение уровня </w:t>
            </w:r>
            <w:r w:rsidRPr="00CF7C4B">
              <w:rPr>
                <w:rFonts w:eastAsia="Calibri"/>
                <w:sz w:val="20"/>
                <w:szCs w:val="20"/>
              </w:rPr>
              <w:lastRenderedPageBreak/>
              <w:t>обученности обучающихся по профилю</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 xml:space="preserve">Уроки по </w:t>
            </w:r>
            <w:r w:rsidRPr="00CF7C4B">
              <w:rPr>
                <w:rFonts w:eastAsia="Calibri"/>
                <w:sz w:val="20"/>
                <w:szCs w:val="20"/>
              </w:rPr>
              <w:lastRenderedPageBreak/>
              <w:t>профильным предметам, предметам по выбору в 10–11 классах</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Тематич</w:t>
            </w:r>
            <w:r w:rsidRPr="00CF7C4B">
              <w:rPr>
                <w:rFonts w:eastAsia="Calibri"/>
                <w:sz w:val="20"/>
                <w:szCs w:val="20"/>
              </w:rPr>
              <w:lastRenderedPageBreak/>
              <w:t>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Персональн</w:t>
            </w:r>
            <w:r w:rsidRPr="00CF7C4B">
              <w:rPr>
                <w:rFonts w:eastAsia="Calibri"/>
                <w:sz w:val="20"/>
                <w:szCs w:val="20"/>
              </w:rPr>
              <w:lastRenderedPageBreak/>
              <w:t>ый / тестирование, опрос учащихся</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феврал</w:t>
            </w:r>
            <w:r w:rsidRPr="00CF7C4B">
              <w:rPr>
                <w:rFonts w:eastAsia="Calibri"/>
                <w:sz w:val="20"/>
                <w:szCs w:val="20"/>
              </w:rPr>
              <w:lastRenderedPageBreak/>
              <w:t>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 xml:space="preserve">Заместитель </w:t>
            </w:r>
            <w:r w:rsidRPr="00CF7C4B">
              <w:rPr>
                <w:rFonts w:eastAsia="Calibri"/>
                <w:sz w:val="20"/>
                <w:szCs w:val="20"/>
              </w:rPr>
              <w:lastRenderedPageBreak/>
              <w:t>по УР, руководитель школы, руководители МОУ психолог</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 xml:space="preserve">Заседание </w:t>
            </w:r>
            <w:r w:rsidRPr="00CF7C4B">
              <w:rPr>
                <w:rFonts w:eastAsia="Calibri"/>
                <w:sz w:val="20"/>
                <w:szCs w:val="20"/>
              </w:rPr>
              <w:lastRenderedPageBreak/>
              <w:t>при заместителе директора</w:t>
            </w:r>
          </w:p>
        </w:tc>
        <w:tc>
          <w:tcPr>
            <w:tcW w:w="3544" w:type="dxa"/>
            <w:vMerge/>
          </w:tcPr>
          <w:p w:rsidR="004A3EF4" w:rsidRPr="00CF7C4B" w:rsidRDefault="004A3EF4" w:rsidP="00CF7C4B">
            <w:pPr>
              <w:pStyle w:val="ad"/>
              <w:rPr>
                <w:rFonts w:eastAsia="Calibri"/>
                <w:sz w:val="20"/>
                <w:szCs w:val="20"/>
              </w:rPr>
            </w:pP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lastRenderedPageBreak/>
              <w:t>38</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Уровень грамотности обучающихся по предмету история в 10–11 классах</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Определение уровня развития у учащихся навыков исторического мышления</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Уроки истории в 10–11 классах, результаты контрольных срезов</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Фронтальный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Предметно-обобщающий / наблюдение урока, контрольные срезы</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март</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Заместитель по УР, руководитель школы, руководители МОУ</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при заместителе директора</w:t>
            </w:r>
          </w:p>
        </w:tc>
        <w:tc>
          <w:tcPr>
            <w:tcW w:w="3544" w:type="dxa"/>
            <w:vMerge/>
          </w:tcPr>
          <w:p w:rsidR="004A3EF4" w:rsidRPr="00CF7C4B" w:rsidRDefault="004A3EF4" w:rsidP="00CF7C4B">
            <w:pPr>
              <w:pStyle w:val="ad"/>
              <w:rPr>
                <w:rFonts w:eastAsia="Calibri"/>
                <w:sz w:val="20"/>
                <w:szCs w:val="20"/>
              </w:rPr>
            </w:pP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39</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Состояние преподавания математики в 10–11 классах</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Определение уровня математической грамотности учеников 10–11 классов, изучение методики преподавания учителей математики</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Уроки математики в 10–11 классах, результаты тестирования</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Фронтальный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Персональный / анализ КСП, наблюдение, тестирование</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Март</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Заместитель по УР, руководитель школы, руководители МОУ</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Совещание при директоре</w:t>
            </w:r>
          </w:p>
        </w:tc>
        <w:tc>
          <w:tcPr>
            <w:tcW w:w="3544" w:type="dxa"/>
            <w:vMerge w:val="restart"/>
          </w:tcPr>
          <w:p w:rsidR="004A3EF4" w:rsidRPr="00CF7C4B" w:rsidRDefault="004A3EF4" w:rsidP="00CF7C4B">
            <w:pPr>
              <w:pStyle w:val="ad"/>
              <w:rPr>
                <w:rFonts w:eastAsia="Calibri"/>
                <w:sz w:val="20"/>
                <w:szCs w:val="20"/>
              </w:rPr>
            </w:pPr>
            <w:r w:rsidRPr="00CF7C4B">
              <w:rPr>
                <w:rFonts w:eastAsia="Calibri"/>
                <w:sz w:val="20"/>
                <w:szCs w:val="20"/>
              </w:rPr>
              <w:t xml:space="preserve">Административные срезы знаний по предметам за предыдущую четверть (по результатам анализа определяется перечень предметов для контроля) </w:t>
            </w:r>
          </w:p>
          <w:p w:rsidR="004A3EF4" w:rsidRPr="00CF7C4B" w:rsidRDefault="004A3EF4" w:rsidP="00CF7C4B">
            <w:pPr>
              <w:pStyle w:val="ad"/>
              <w:rPr>
                <w:rFonts w:eastAsia="Calibri"/>
                <w:sz w:val="20"/>
                <w:szCs w:val="20"/>
              </w:rPr>
            </w:pPr>
            <w:r w:rsidRPr="00CF7C4B">
              <w:rPr>
                <w:rFonts w:eastAsia="Calibri"/>
                <w:sz w:val="20"/>
                <w:szCs w:val="20"/>
              </w:rPr>
              <w:t xml:space="preserve">Рассмотрение вопроса повышения качества знаний по предметам на заседаниях МОУ и МС, педсовете школы; разработка рекомендаций по повышению образовательных результатов, внесение изменений в план работы на основе данных мониторингового исследования Организация обучающих </w:t>
            </w:r>
          </w:p>
          <w:p w:rsidR="004A3EF4" w:rsidRPr="00CF7C4B" w:rsidRDefault="004A3EF4" w:rsidP="00CF7C4B">
            <w:pPr>
              <w:pStyle w:val="ad"/>
              <w:rPr>
                <w:rFonts w:eastAsia="Calibri"/>
                <w:sz w:val="20"/>
                <w:szCs w:val="20"/>
              </w:rPr>
            </w:pPr>
            <w:r w:rsidRPr="00CF7C4B">
              <w:rPr>
                <w:rFonts w:eastAsia="Calibri"/>
                <w:sz w:val="20"/>
                <w:szCs w:val="20"/>
              </w:rPr>
              <w:t xml:space="preserve">семинаров, коучингов, тренингов для педагогов по вопросу повышения качества знаний через совершенствование методических подходов Разработка цифровых образовательных ресурсов педагогами (интерактивные рабочие листы, онлайн тесты, ссылки на учебные и развивающие ресурсы) для создания условий сопутствующего повторения </w:t>
            </w:r>
            <w:r w:rsidRPr="00CF7C4B">
              <w:rPr>
                <w:rFonts w:eastAsia="Calibri"/>
                <w:sz w:val="20"/>
                <w:szCs w:val="20"/>
              </w:rPr>
              <w:lastRenderedPageBreak/>
              <w:t>и индивидуализации обучения</w:t>
            </w: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40</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Состояние преподавания химии в 10–11 классах</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Определение исследовательских умений учащихся, определение уровня предметной компетентности учителей- предметников по составлению заданий разных уровней</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Уроки химии в 10–11 классах, разработанные учителем уровневые задания</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Фронтальный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Классно-обобщающий / наблюдение, анализ</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Март</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Заместитель по УР, руководитель школы, руководители МОУ</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Совещание при директоре</w:t>
            </w:r>
          </w:p>
        </w:tc>
        <w:tc>
          <w:tcPr>
            <w:tcW w:w="3544" w:type="dxa"/>
            <w:vMerge/>
          </w:tcPr>
          <w:p w:rsidR="004A3EF4" w:rsidRPr="00CF7C4B" w:rsidRDefault="004A3EF4" w:rsidP="00CF7C4B">
            <w:pPr>
              <w:pStyle w:val="ad"/>
              <w:rPr>
                <w:rFonts w:eastAsia="Calibri"/>
                <w:sz w:val="20"/>
                <w:szCs w:val="20"/>
              </w:rPr>
            </w:pP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41</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 xml:space="preserve">Уровень функциональной грамотности по естественным наукам у учащихся 10–11 </w:t>
            </w:r>
            <w:r w:rsidRPr="00CF7C4B">
              <w:rPr>
                <w:rFonts w:eastAsia="Calibri"/>
                <w:sz w:val="20"/>
                <w:szCs w:val="20"/>
              </w:rPr>
              <w:lastRenderedPageBreak/>
              <w:t>классов</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lastRenderedPageBreak/>
              <w:t>Определение уровней функциональной грамотности обучающихся</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 xml:space="preserve">Результаты контрольных работ учеников 10–11 классов, </w:t>
            </w:r>
            <w:r w:rsidRPr="00CF7C4B">
              <w:rPr>
                <w:rFonts w:eastAsia="Calibri"/>
                <w:sz w:val="20"/>
                <w:szCs w:val="20"/>
              </w:rPr>
              <w:lastRenderedPageBreak/>
              <w:t>уроки биологии, географии, химии</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Классно-обобщающий / наблюдение уроков, контрольны</w:t>
            </w:r>
            <w:r w:rsidRPr="00CF7C4B">
              <w:rPr>
                <w:rFonts w:eastAsia="Calibri"/>
                <w:sz w:val="20"/>
                <w:szCs w:val="20"/>
              </w:rPr>
              <w:lastRenderedPageBreak/>
              <w:t>е работы</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Март</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Руководители МОУ</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совещания при заместителе директора</w:t>
            </w:r>
          </w:p>
        </w:tc>
        <w:tc>
          <w:tcPr>
            <w:tcW w:w="3544" w:type="dxa"/>
            <w:vMerge/>
          </w:tcPr>
          <w:p w:rsidR="004A3EF4" w:rsidRPr="00CF7C4B" w:rsidRDefault="004A3EF4" w:rsidP="00CF7C4B">
            <w:pPr>
              <w:pStyle w:val="ad"/>
              <w:rPr>
                <w:rFonts w:eastAsia="Calibri"/>
                <w:sz w:val="20"/>
                <w:szCs w:val="20"/>
              </w:rPr>
            </w:pP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lastRenderedPageBreak/>
              <w:t>42</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Состояние преподавания казахского языка и литературы (10–11 классы)</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Определение уровня владения языком обучающихся, изучение методики преподавания</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Уроки казахского языка и литературы в 10–11 классах, письменные работы</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Классно-обобщающий / наблюдение уроков, анализ письменных работ</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Апрель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Руководитель МОУ</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Заседания МО</w:t>
            </w:r>
          </w:p>
        </w:tc>
        <w:tc>
          <w:tcPr>
            <w:tcW w:w="3544" w:type="dxa"/>
            <w:vMerge/>
          </w:tcPr>
          <w:p w:rsidR="004A3EF4" w:rsidRPr="00CF7C4B" w:rsidRDefault="004A3EF4" w:rsidP="00CF7C4B">
            <w:pPr>
              <w:pStyle w:val="ad"/>
              <w:rPr>
                <w:rFonts w:eastAsia="Calibri"/>
                <w:sz w:val="20"/>
                <w:szCs w:val="20"/>
              </w:rPr>
            </w:pP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43</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 xml:space="preserve"> Состояние преподавания информатики в 10–11 классах</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Определение уровня цифровой грамотности у учащихся, определение степени самостоятельности в решении практических задач</w:t>
            </w:r>
          </w:p>
          <w:p w:rsidR="004A3EF4" w:rsidRPr="00CF7C4B" w:rsidRDefault="004A3EF4" w:rsidP="00CF7C4B">
            <w:pPr>
              <w:pStyle w:val="ad"/>
              <w:rPr>
                <w:rFonts w:eastAsia="Calibri"/>
                <w:sz w:val="20"/>
                <w:szCs w:val="20"/>
              </w:rPr>
            </w:pPr>
          </w:p>
          <w:p w:rsidR="004A3EF4" w:rsidRPr="00CF7C4B" w:rsidRDefault="004A3EF4" w:rsidP="00CF7C4B">
            <w:pPr>
              <w:pStyle w:val="ad"/>
              <w:rPr>
                <w:rFonts w:eastAsia="Calibri"/>
                <w:sz w:val="20"/>
                <w:szCs w:val="20"/>
              </w:rPr>
            </w:pP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Уроки информатики в 10–11 классах</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Классно-обобщающий / наблюдение</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Апрель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Руководитель МОУ</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МОУ</w:t>
            </w:r>
          </w:p>
        </w:tc>
        <w:tc>
          <w:tcPr>
            <w:tcW w:w="3544" w:type="dxa"/>
            <w:vMerge w:val="restart"/>
          </w:tcPr>
          <w:p w:rsidR="004A3EF4" w:rsidRPr="00CF7C4B" w:rsidRDefault="004A3EF4" w:rsidP="00CF7C4B">
            <w:pPr>
              <w:pStyle w:val="ad"/>
              <w:rPr>
                <w:rFonts w:eastAsia="Calibri"/>
                <w:sz w:val="20"/>
                <w:szCs w:val="20"/>
              </w:rPr>
            </w:pPr>
            <w:r w:rsidRPr="00CF7C4B">
              <w:rPr>
                <w:rFonts w:eastAsia="Calibri"/>
                <w:sz w:val="20"/>
                <w:szCs w:val="20"/>
              </w:rPr>
              <w:t>Административные срезы знаний по предметам за предыдущую четверть (по результатам анализа определяется перечень предметов для контроля) Рассмотрение вопроса повышения качества знаний по предметам на заседаниях МОУ и МС, педсовете школы; разработка рекомендаций по повышению образовательных результатов, внесение изменений в план работы на основе данных мониторингового исследования Организация обучающих семинаров, коучингов, тренингов для педагогов по вопросом повышения качества знаний через совершенствование методических подходов Разработка цифровых образовательных ресурсов педагогами (интерактивные рабочие листы, онлайн тесты, ссылки на учебные и развивающие ресурсы) для создания условий сопутствующего повторения и индивидуализации обучения</w:t>
            </w:r>
          </w:p>
          <w:p w:rsidR="004A3EF4" w:rsidRPr="00CF7C4B" w:rsidRDefault="004A3EF4" w:rsidP="00CF7C4B">
            <w:pPr>
              <w:pStyle w:val="ad"/>
              <w:rPr>
                <w:rFonts w:eastAsia="Calibri"/>
                <w:sz w:val="20"/>
                <w:szCs w:val="20"/>
              </w:rPr>
            </w:pPr>
            <w:r w:rsidRPr="00CF7C4B">
              <w:rPr>
                <w:rFonts w:eastAsia="Calibri"/>
                <w:sz w:val="20"/>
                <w:szCs w:val="20"/>
              </w:rPr>
              <w:t xml:space="preserve"> </w:t>
            </w: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44</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 xml:space="preserve"> Состояние преподавания НВиТП в 10–11 классах</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Определение уровня эффективности обучения и предметной компетентности учителя</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Уроки по НВиТП</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Персональный / наблюдение, анализ уроков</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Апрель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Заместитель по УР, руководитель школы, руководители МОУ</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при заместителе директора</w:t>
            </w:r>
          </w:p>
        </w:tc>
        <w:tc>
          <w:tcPr>
            <w:tcW w:w="3544" w:type="dxa"/>
            <w:vMerge/>
          </w:tcPr>
          <w:p w:rsidR="004A3EF4" w:rsidRPr="00CF7C4B" w:rsidRDefault="004A3EF4" w:rsidP="00CF7C4B">
            <w:pPr>
              <w:pStyle w:val="ad"/>
              <w:rPr>
                <w:rFonts w:eastAsia="Calibri"/>
                <w:sz w:val="20"/>
                <w:szCs w:val="20"/>
              </w:rPr>
            </w:pP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45</w:t>
            </w:r>
          </w:p>
        </w:tc>
        <w:tc>
          <w:tcPr>
            <w:tcW w:w="1703" w:type="dxa"/>
            <w:shd w:val="clear" w:color="auto" w:fill="FFFF00"/>
            <w:vAlign w:val="center"/>
          </w:tcPr>
          <w:p w:rsidR="004A3EF4" w:rsidRPr="00CF7C4B" w:rsidRDefault="004A3EF4" w:rsidP="00CF7C4B">
            <w:pPr>
              <w:pStyle w:val="ad"/>
              <w:rPr>
                <w:rFonts w:eastAsia="Calibri"/>
                <w:sz w:val="20"/>
                <w:szCs w:val="20"/>
              </w:rPr>
            </w:pPr>
            <w:r w:rsidRPr="00CF7C4B">
              <w:rPr>
                <w:rFonts w:eastAsia="Calibri"/>
                <w:sz w:val="20"/>
                <w:szCs w:val="20"/>
              </w:rPr>
              <w:t xml:space="preserve">Уровень преподавания кружка робототехники </w:t>
            </w:r>
          </w:p>
          <w:p w:rsidR="004A3EF4" w:rsidRPr="00CF7C4B" w:rsidRDefault="004A3EF4" w:rsidP="00CF7C4B">
            <w:pPr>
              <w:pStyle w:val="ad"/>
              <w:rPr>
                <w:rFonts w:eastAsia="Calibri"/>
                <w:sz w:val="20"/>
                <w:szCs w:val="20"/>
              </w:rPr>
            </w:pPr>
            <w:r w:rsidRPr="00CF7C4B">
              <w:rPr>
                <w:rFonts w:eastAsia="Calibri"/>
                <w:sz w:val="20"/>
                <w:szCs w:val="20"/>
              </w:rPr>
              <w:t xml:space="preserve"> </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 xml:space="preserve">Определение уровня творческих, познавательных, практических навыков у учащихся, уровня </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Занятия кружка робототехники</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Фронтальный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Комплексно обобщающий наблюдение занятий</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Апрель</w:t>
            </w:r>
          </w:p>
        </w:tc>
        <w:tc>
          <w:tcPr>
            <w:tcW w:w="1276" w:type="dxa"/>
            <w:shd w:val="clear" w:color="auto" w:fill="FFFF00"/>
            <w:vAlign w:val="center"/>
          </w:tcPr>
          <w:p w:rsidR="004A3EF4" w:rsidRPr="00CF7C4B" w:rsidRDefault="004A3EF4" w:rsidP="00CF7C4B">
            <w:pPr>
              <w:pStyle w:val="ad"/>
              <w:rPr>
                <w:rFonts w:eastAsia="Calibri"/>
                <w:sz w:val="20"/>
                <w:szCs w:val="20"/>
              </w:rPr>
            </w:pPr>
            <w:r w:rsidRPr="00CF7C4B">
              <w:rPr>
                <w:rFonts w:eastAsia="Calibri"/>
                <w:sz w:val="20"/>
                <w:szCs w:val="20"/>
              </w:rPr>
              <w:t xml:space="preserve">Заместитель НМР директора </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методического совета</w:t>
            </w:r>
          </w:p>
        </w:tc>
        <w:tc>
          <w:tcPr>
            <w:tcW w:w="3544" w:type="dxa"/>
            <w:vMerge/>
            <w:vAlign w:val="center"/>
          </w:tcPr>
          <w:p w:rsidR="004A3EF4" w:rsidRPr="00CF7C4B" w:rsidRDefault="004A3EF4" w:rsidP="00CF7C4B">
            <w:pPr>
              <w:pStyle w:val="ad"/>
              <w:rPr>
                <w:rFonts w:eastAsia="Calibri"/>
                <w:sz w:val="20"/>
                <w:szCs w:val="20"/>
              </w:rPr>
            </w:pPr>
          </w:p>
        </w:tc>
        <w:tc>
          <w:tcPr>
            <w:tcW w:w="851" w:type="dxa"/>
            <w:vAlign w:val="center"/>
          </w:tcPr>
          <w:p w:rsidR="004A3EF4" w:rsidRPr="00CF7C4B" w:rsidRDefault="004A3EF4" w:rsidP="00CF7C4B">
            <w:pPr>
              <w:pStyle w:val="ad"/>
              <w:rPr>
                <w:rFonts w:eastAsia="Calibri"/>
                <w:sz w:val="20"/>
                <w:szCs w:val="20"/>
              </w:rPr>
            </w:pPr>
            <w:r w:rsidRPr="00CF7C4B">
              <w:rPr>
                <w:rFonts w:eastAsia="Calibri"/>
                <w:sz w:val="20"/>
                <w:szCs w:val="20"/>
              </w:rPr>
              <w:t xml:space="preserve"> </w:t>
            </w: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46</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 xml:space="preserve">Обучение учащихся национальному ремеслу на уроках </w:t>
            </w:r>
            <w:r w:rsidRPr="00CF7C4B">
              <w:rPr>
                <w:rFonts w:eastAsia="Calibri"/>
                <w:sz w:val="20"/>
                <w:szCs w:val="20"/>
              </w:rPr>
              <w:lastRenderedPageBreak/>
              <w:t>художественного труда</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lastRenderedPageBreak/>
              <w:t xml:space="preserve"> Определение уровня умений учащихся на занятиях ручного искусства</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Уроки художественного труда</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Фронтальный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 xml:space="preserve">предметно- обобщающий / изучение работ учеников, </w:t>
            </w:r>
            <w:r w:rsidRPr="00CF7C4B">
              <w:rPr>
                <w:rFonts w:eastAsia="Calibri"/>
                <w:sz w:val="20"/>
                <w:szCs w:val="20"/>
              </w:rPr>
              <w:lastRenderedPageBreak/>
              <w:t>интервью</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Апрель</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Руководитель МОУ</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МОУ</w:t>
            </w:r>
          </w:p>
        </w:tc>
        <w:tc>
          <w:tcPr>
            <w:tcW w:w="3544" w:type="dxa"/>
            <w:vMerge/>
          </w:tcPr>
          <w:p w:rsidR="004A3EF4" w:rsidRPr="00CF7C4B" w:rsidRDefault="004A3EF4" w:rsidP="00CF7C4B">
            <w:pPr>
              <w:pStyle w:val="ad"/>
              <w:rPr>
                <w:rFonts w:eastAsia="Calibri"/>
                <w:sz w:val="20"/>
                <w:szCs w:val="20"/>
              </w:rPr>
            </w:pP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lastRenderedPageBreak/>
              <w:t>47</w:t>
            </w:r>
          </w:p>
        </w:tc>
        <w:tc>
          <w:tcPr>
            <w:tcW w:w="1703" w:type="dxa"/>
            <w:shd w:val="clear" w:color="auto" w:fill="FFFF00"/>
            <w:vAlign w:val="center"/>
          </w:tcPr>
          <w:p w:rsidR="004A3EF4" w:rsidRPr="00CF7C4B" w:rsidRDefault="004A3EF4" w:rsidP="00CF7C4B">
            <w:pPr>
              <w:pStyle w:val="ad"/>
              <w:rPr>
                <w:rFonts w:eastAsia="Calibri"/>
                <w:sz w:val="20"/>
                <w:szCs w:val="20"/>
              </w:rPr>
            </w:pPr>
            <w:r w:rsidRPr="00CF7C4B">
              <w:rPr>
                <w:rFonts w:eastAsia="Calibri"/>
                <w:sz w:val="20"/>
                <w:szCs w:val="20"/>
              </w:rPr>
              <w:t xml:space="preserve">Подготовительная работа к </w:t>
            </w:r>
          </w:p>
          <w:p w:rsidR="004A3EF4" w:rsidRPr="00CF7C4B" w:rsidRDefault="004A3EF4" w:rsidP="00CF7C4B">
            <w:pPr>
              <w:pStyle w:val="ad"/>
              <w:rPr>
                <w:rFonts w:eastAsia="Calibri"/>
                <w:sz w:val="20"/>
                <w:szCs w:val="20"/>
              </w:rPr>
            </w:pPr>
            <w:r w:rsidRPr="00CF7C4B">
              <w:rPr>
                <w:rFonts w:eastAsia="Calibri"/>
                <w:sz w:val="20"/>
                <w:szCs w:val="20"/>
              </w:rPr>
              <w:t xml:space="preserve">международным </w:t>
            </w:r>
          </w:p>
          <w:p w:rsidR="004A3EF4" w:rsidRPr="00CF7C4B" w:rsidRDefault="004A3EF4" w:rsidP="00CF7C4B">
            <w:pPr>
              <w:pStyle w:val="ad"/>
              <w:rPr>
                <w:rFonts w:eastAsia="Calibri"/>
                <w:sz w:val="20"/>
                <w:szCs w:val="20"/>
              </w:rPr>
            </w:pPr>
            <w:r w:rsidRPr="00CF7C4B">
              <w:rPr>
                <w:rFonts w:eastAsia="Calibri"/>
                <w:sz w:val="20"/>
                <w:szCs w:val="20"/>
              </w:rPr>
              <w:t xml:space="preserve">исследованиям </w:t>
            </w:r>
          </w:p>
          <w:p w:rsidR="004A3EF4" w:rsidRPr="00CF7C4B" w:rsidRDefault="004A3EF4" w:rsidP="00CF7C4B">
            <w:pPr>
              <w:pStyle w:val="ad"/>
              <w:rPr>
                <w:rFonts w:eastAsia="Calibri"/>
                <w:sz w:val="20"/>
                <w:szCs w:val="20"/>
              </w:rPr>
            </w:pPr>
            <w:r w:rsidRPr="00CF7C4B">
              <w:rPr>
                <w:rFonts w:eastAsia="Calibri"/>
                <w:sz w:val="20"/>
                <w:szCs w:val="20"/>
              </w:rPr>
              <w:t xml:space="preserve"> </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 xml:space="preserve">Сбор информации о направлениях исследований, изучение материалов, пробных тестов, заданий по направлениям исследования </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Правила проведения, задания международных исследований</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Персональный/проверка документации</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Май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 xml:space="preserve">Заместитель по УР, руководитель школы, </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Методический совет</w:t>
            </w:r>
          </w:p>
        </w:tc>
        <w:tc>
          <w:tcPr>
            <w:tcW w:w="3544" w:type="dxa"/>
            <w:vMerge/>
          </w:tcPr>
          <w:p w:rsidR="004A3EF4" w:rsidRPr="00CF7C4B" w:rsidRDefault="004A3EF4" w:rsidP="00CF7C4B">
            <w:pPr>
              <w:pStyle w:val="ad"/>
              <w:rPr>
                <w:rFonts w:eastAsia="Calibri"/>
                <w:sz w:val="20"/>
                <w:szCs w:val="20"/>
              </w:rPr>
            </w:pP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48</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Мониторинг ответственности и эффективности работы учителей</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Сбор данных и изучение результативности работы методических объединений и учителей</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Результаты работы МО</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Фронтальный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Комплексно- обобщающий / изучение документов</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Май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Заместитель по УР, руководитель школы, руководители МОУ</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Педсовет</w:t>
            </w:r>
          </w:p>
        </w:tc>
        <w:tc>
          <w:tcPr>
            <w:tcW w:w="3544" w:type="dxa"/>
            <w:vMerge/>
          </w:tcPr>
          <w:p w:rsidR="004A3EF4" w:rsidRPr="00CF7C4B" w:rsidRDefault="004A3EF4" w:rsidP="00CF7C4B">
            <w:pPr>
              <w:pStyle w:val="ad"/>
              <w:rPr>
                <w:rFonts w:eastAsia="Calibri"/>
                <w:sz w:val="20"/>
                <w:szCs w:val="20"/>
              </w:rPr>
            </w:pP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49</w:t>
            </w:r>
          </w:p>
        </w:tc>
        <w:tc>
          <w:tcPr>
            <w:tcW w:w="1703" w:type="dxa"/>
            <w:vAlign w:val="center"/>
          </w:tcPr>
          <w:p w:rsidR="004A3EF4" w:rsidRPr="00CF7C4B" w:rsidRDefault="004A3EF4" w:rsidP="00CF7C4B">
            <w:pPr>
              <w:pStyle w:val="ad"/>
              <w:rPr>
                <w:rFonts w:eastAsia="Calibri"/>
                <w:sz w:val="20"/>
                <w:szCs w:val="20"/>
              </w:rPr>
            </w:pPr>
            <w:r w:rsidRPr="00CF7C4B">
              <w:rPr>
                <w:rFonts w:eastAsia="Calibri"/>
                <w:sz w:val="20"/>
                <w:szCs w:val="20"/>
              </w:rPr>
              <w:t xml:space="preserve">Качество преподавания предметов по </w:t>
            </w:r>
          </w:p>
          <w:p w:rsidR="004A3EF4" w:rsidRPr="00CF7C4B" w:rsidRDefault="004A3EF4" w:rsidP="00CF7C4B">
            <w:pPr>
              <w:pStyle w:val="ad"/>
              <w:rPr>
                <w:rFonts w:eastAsia="Calibri"/>
                <w:sz w:val="20"/>
                <w:szCs w:val="20"/>
              </w:rPr>
            </w:pPr>
            <w:r w:rsidRPr="00CF7C4B">
              <w:rPr>
                <w:rFonts w:eastAsia="Calibri"/>
                <w:sz w:val="20"/>
                <w:szCs w:val="20"/>
              </w:rPr>
              <w:t xml:space="preserve">выбору </w:t>
            </w:r>
          </w:p>
          <w:p w:rsidR="004A3EF4" w:rsidRPr="00CF7C4B" w:rsidRDefault="004A3EF4" w:rsidP="00CF7C4B">
            <w:pPr>
              <w:pStyle w:val="ad"/>
              <w:rPr>
                <w:rFonts w:eastAsia="Calibri"/>
                <w:sz w:val="20"/>
                <w:szCs w:val="20"/>
              </w:rPr>
            </w:pPr>
            <w:r w:rsidRPr="00CF7C4B">
              <w:rPr>
                <w:rFonts w:eastAsia="Calibri"/>
                <w:sz w:val="20"/>
                <w:szCs w:val="20"/>
              </w:rPr>
              <w:t xml:space="preserve"> </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 xml:space="preserve">Определение качества преподавания и уровня учебных навыков учащихся по предметам по выбору </w:t>
            </w:r>
          </w:p>
          <w:p w:rsidR="004A3EF4" w:rsidRPr="00CF7C4B" w:rsidRDefault="004A3EF4" w:rsidP="00CF7C4B">
            <w:pPr>
              <w:pStyle w:val="ad"/>
              <w:rPr>
                <w:rFonts w:eastAsia="Calibri"/>
                <w:sz w:val="20"/>
                <w:szCs w:val="20"/>
              </w:rPr>
            </w:pPr>
            <w:r w:rsidRPr="00CF7C4B">
              <w:rPr>
                <w:rFonts w:eastAsia="Calibri"/>
                <w:sz w:val="20"/>
                <w:szCs w:val="20"/>
              </w:rPr>
              <w:t xml:space="preserve"> </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Уроки предметов по выбору, КСП, результаты тестирования</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Фронтальный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Комплексно-обобщающий / наблюдение, изучение КСП, тестирование</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май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 xml:space="preserve">Заместитель по УР, руководитель школы, </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Методический совет</w:t>
            </w:r>
          </w:p>
        </w:tc>
        <w:tc>
          <w:tcPr>
            <w:tcW w:w="3544" w:type="dxa"/>
            <w:vMerge/>
            <w:vAlign w:val="center"/>
          </w:tcPr>
          <w:p w:rsidR="004A3EF4" w:rsidRPr="00CF7C4B" w:rsidRDefault="004A3EF4" w:rsidP="00CF7C4B">
            <w:pPr>
              <w:pStyle w:val="ad"/>
              <w:rPr>
                <w:rFonts w:eastAsia="Calibri"/>
                <w:sz w:val="20"/>
                <w:szCs w:val="20"/>
              </w:rPr>
            </w:pPr>
          </w:p>
        </w:tc>
        <w:tc>
          <w:tcPr>
            <w:tcW w:w="851" w:type="dxa"/>
            <w:vAlign w:val="center"/>
          </w:tcPr>
          <w:p w:rsidR="004A3EF4" w:rsidRPr="00CF7C4B" w:rsidRDefault="004A3EF4" w:rsidP="00CF7C4B">
            <w:pPr>
              <w:pStyle w:val="ad"/>
              <w:rPr>
                <w:rFonts w:eastAsia="Calibri"/>
                <w:sz w:val="20"/>
                <w:szCs w:val="20"/>
              </w:rPr>
            </w:pPr>
            <w:r w:rsidRPr="00CF7C4B">
              <w:rPr>
                <w:rFonts w:eastAsia="Calibri"/>
                <w:sz w:val="20"/>
                <w:szCs w:val="20"/>
              </w:rPr>
              <w:t xml:space="preserve"> </w:t>
            </w: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50</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Выполнение учебных программ обучения на дому и уровня обученности учеников</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Диагностика уровня учебных навыков учащихся, обучающихся на домашнем обучении, оценка качества и эффективности дидактических средств обучения учителей- предметников</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Результаты тестирования, опроса, КСП</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Фронтальный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Персональный / изучение документов, опрос</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Май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 xml:space="preserve">Заместитель по УР, руководитель школы, </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Педагогический совет</w:t>
            </w:r>
          </w:p>
        </w:tc>
        <w:tc>
          <w:tcPr>
            <w:tcW w:w="3544" w:type="dxa"/>
          </w:tcPr>
          <w:p w:rsidR="004A3EF4" w:rsidRPr="00CF7C4B" w:rsidRDefault="004A3EF4" w:rsidP="000522D1">
            <w:pPr>
              <w:pStyle w:val="ad"/>
              <w:rPr>
                <w:rFonts w:eastAsia="Calibri"/>
                <w:sz w:val="20"/>
                <w:szCs w:val="20"/>
              </w:rPr>
            </w:pPr>
            <w:r w:rsidRPr="00CF7C4B">
              <w:rPr>
                <w:rFonts w:eastAsia="Calibri"/>
                <w:sz w:val="20"/>
                <w:szCs w:val="20"/>
              </w:rPr>
              <w:t xml:space="preserve">Распространение успешной практики педагогов по использованию </w:t>
            </w:r>
            <w:r w:rsidR="000522D1" w:rsidRPr="000522D1">
              <w:rPr>
                <w:sz w:val="20"/>
                <w:szCs w:val="20"/>
              </w:rPr>
              <w:t>дифференциации</w:t>
            </w:r>
            <w:r w:rsidRPr="00CF7C4B">
              <w:rPr>
                <w:rFonts w:eastAsia="Calibri"/>
                <w:sz w:val="20"/>
                <w:szCs w:val="20"/>
              </w:rPr>
              <w:t xml:space="preserve"> и индивидуализации Создания комфортных условий для получения качественного образования с учетом потребностей обучающихся на дому</w:t>
            </w: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136"/>
        </w:trPr>
        <w:tc>
          <w:tcPr>
            <w:tcW w:w="566" w:type="dxa"/>
          </w:tcPr>
          <w:p w:rsidR="004A3EF4" w:rsidRPr="00CF7C4B" w:rsidRDefault="004A3EF4" w:rsidP="00CF7C4B">
            <w:pPr>
              <w:pStyle w:val="ad"/>
              <w:rPr>
                <w:rFonts w:eastAsia="Calibri"/>
                <w:sz w:val="20"/>
                <w:szCs w:val="20"/>
              </w:rPr>
            </w:pPr>
            <w:r w:rsidRPr="00CF7C4B">
              <w:rPr>
                <w:rFonts w:eastAsia="Calibri"/>
                <w:sz w:val="20"/>
                <w:szCs w:val="20"/>
              </w:rPr>
              <w:t>51</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 xml:space="preserve">Готовность к участию в </w:t>
            </w:r>
            <w:r w:rsidRPr="00CF7C4B">
              <w:rPr>
                <w:rFonts w:eastAsia="Calibri"/>
                <w:sz w:val="20"/>
                <w:szCs w:val="20"/>
              </w:rPr>
              <w:lastRenderedPageBreak/>
              <w:t>МОДО и в международных исследованиях</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lastRenderedPageBreak/>
              <w:t xml:space="preserve">Диагностика уровня готовности к участию в </w:t>
            </w:r>
            <w:r w:rsidRPr="00CF7C4B">
              <w:rPr>
                <w:rFonts w:eastAsia="Calibri"/>
                <w:sz w:val="20"/>
                <w:szCs w:val="20"/>
              </w:rPr>
              <w:lastRenderedPageBreak/>
              <w:t>МОДО и в международных исследованиях</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 xml:space="preserve">Результаты пробного </w:t>
            </w:r>
            <w:r w:rsidRPr="00CF7C4B">
              <w:rPr>
                <w:rFonts w:eastAsia="Calibri"/>
                <w:sz w:val="20"/>
                <w:szCs w:val="20"/>
              </w:rPr>
              <w:lastRenderedPageBreak/>
              <w:t>тестирования учеников 4, 8–9 классов</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Классно-обобщающи</w:t>
            </w:r>
            <w:r w:rsidRPr="00CF7C4B">
              <w:rPr>
                <w:rFonts w:eastAsia="Calibri"/>
                <w:sz w:val="20"/>
                <w:szCs w:val="20"/>
              </w:rPr>
              <w:lastRenderedPageBreak/>
              <w:t>й контроль / пробное тестирование, наблюдение</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Постоянно</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 xml:space="preserve">Заместитель по УР, </w:t>
            </w:r>
            <w:r w:rsidRPr="00CF7C4B">
              <w:rPr>
                <w:rFonts w:eastAsia="Calibri"/>
                <w:sz w:val="20"/>
                <w:szCs w:val="20"/>
              </w:rPr>
              <w:lastRenderedPageBreak/>
              <w:t xml:space="preserve">руководитель школы, </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lastRenderedPageBreak/>
              <w:t xml:space="preserve">Совещание при </w:t>
            </w:r>
            <w:r w:rsidRPr="00CF7C4B">
              <w:rPr>
                <w:rFonts w:eastAsia="Calibri"/>
                <w:sz w:val="20"/>
                <w:szCs w:val="20"/>
              </w:rPr>
              <w:lastRenderedPageBreak/>
              <w:t>директоре</w:t>
            </w:r>
          </w:p>
        </w:tc>
        <w:tc>
          <w:tcPr>
            <w:tcW w:w="3544" w:type="dxa"/>
          </w:tcPr>
          <w:p w:rsidR="004A3EF4" w:rsidRPr="00CF7C4B" w:rsidRDefault="004A3EF4" w:rsidP="00CF7C4B">
            <w:pPr>
              <w:pStyle w:val="ad"/>
              <w:rPr>
                <w:rFonts w:eastAsia="Calibri"/>
                <w:sz w:val="20"/>
                <w:szCs w:val="20"/>
              </w:rPr>
            </w:pPr>
            <w:r w:rsidRPr="00CF7C4B">
              <w:rPr>
                <w:rFonts w:eastAsia="Calibri"/>
                <w:sz w:val="20"/>
                <w:szCs w:val="20"/>
              </w:rPr>
              <w:lastRenderedPageBreak/>
              <w:t xml:space="preserve">Взаимопосещение уроков, совместное планирование уроков, </w:t>
            </w:r>
            <w:r w:rsidRPr="00CF7C4B">
              <w:rPr>
                <w:rFonts w:eastAsia="Calibri"/>
                <w:sz w:val="20"/>
                <w:szCs w:val="20"/>
              </w:rPr>
              <w:lastRenderedPageBreak/>
              <w:t xml:space="preserve">междисциплинарный подход. Формирование базы заданий, направленных на развитие функциональной грамотности. Применение, мониторинг и анализ использования заданий, вышедших из конфиденциальности международных исследований. Рассмотрение результатов мониторинга и анализа на заседании методического совета школы </w:t>
            </w:r>
          </w:p>
        </w:tc>
        <w:tc>
          <w:tcPr>
            <w:tcW w:w="851" w:type="dxa"/>
          </w:tcPr>
          <w:p w:rsidR="004A3EF4" w:rsidRPr="00CF7C4B" w:rsidRDefault="004A3EF4" w:rsidP="00CF7C4B">
            <w:pPr>
              <w:pStyle w:val="ad"/>
              <w:rPr>
                <w:rFonts w:eastAsia="Calibri"/>
                <w:sz w:val="20"/>
                <w:szCs w:val="20"/>
              </w:rPr>
            </w:pPr>
          </w:p>
        </w:tc>
      </w:tr>
      <w:tr w:rsidR="004A3EF4" w:rsidRPr="00CF7C4B" w:rsidTr="00CF7C4B">
        <w:trPr>
          <w:trHeight w:val="3915"/>
        </w:trPr>
        <w:tc>
          <w:tcPr>
            <w:tcW w:w="566" w:type="dxa"/>
          </w:tcPr>
          <w:p w:rsidR="004A3EF4" w:rsidRPr="00CF7C4B" w:rsidRDefault="004A3EF4" w:rsidP="00CF7C4B">
            <w:pPr>
              <w:pStyle w:val="ad"/>
              <w:rPr>
                <w:rFonts w:eastAsia="Calibri"/>
                <w:sz w:val="20"/>
                <w:szCs w:val="20"/>
              </w:rPr>
            </w:pPr>
            <w:r w:rsidRPr="00CF7C4B">
              <w:rPr>
                <w:rFonts w:eastAsia="Calibri"/>
                <w:sz w:val="20"/>
                <w:szCs w:val="20"/>
              </w:rPr>
              <w:lastRenderedPageBreak/>
              <w:t>52</w:t>
            </w:r>
          </w:p>
        </w:tc>
        <w:tc>
          <w:tcPr>
            <w:tcW w:w="1703" w:type="dxa"/>
          </w:tcPr>
          <w:p w:rsidR="004A3EF4" w:rsidRPr="00CF7C4B" w:rsidRDefault="004A3EF4" w:rsidP="00CF7C4B">
            <w:pPr>
              <w:pStyle w:val="ad"/>
              <w:rPr>
                <w:rFonts w:eastAsia="Calibri"/>
                <w:sz w:val="20"/>
                <w:szCs w:val="20"/>
              </w:rPr>
            </w:pPr>
            <w:r w:rsidRPr="00CF7C4B">
              <w:rPr>
                <w:rFonts w:eastAsia="Calibri"/>
                <w:sz w:val="20"/>
                <w:szCs w:val="20"/>
              </w:rPr>
              <w:t>Реализация учебных курсов «Основы безопасности жизнедеятельности» и «ПДД»</w:t>
            </w:r>
          </w:p>
        </w:tc>
        <w:tc>
          <w:tcPr>
            <w:tcW w:w="2268" w:type="dxa"/>
          </w:tcPr>
          <w:p w:rsidR="004A3EF4" w:rsidRPr="00CF7C4B" w:rsidRDefault="004A3EF4" w:rsidP="00CF7C4B">
            <w:pPr>
              <w:pStyle w:val="ad"/>
              <w:rPr>
                <w:rFonts w:eastAsia="Calibri"/>
                <w:sz w:val="20"/>
                <w:szCs w:val="20"/>
              </w:rPr>
            </w:pPr>
            <w:r w:rsidRPr="00CF7C4B">
              <w:rPr>
                <w:rFonts w:eastAsia="Calibri"/>
                <w:sz w:val="20"/>
                <w:szCs w:val="20"/>
              </w:rPr>
              <w:t>Своевременная реализация учебных курсов «Основы безопасности жизнедеятельности» и «ПДД»</w:t>
            </w:r>
          </w:p>
        </w:tc>
        <w:tc>
          <w:tcPr>
            <w:tcW w:w="1275" w:type="dxa"/>
            <w:vAlign w:val="center"/>
          </w:tcPr>
          <w:p w:rsidR="004A3EF4" w:rsidRPr="00CF7C4B" w:rsidRDefault="004A3EF4" w:rsidP="00CF7C4B">
            <w:pPr>
              <w:pStyle w:val="ad"/>
              <w:rPr>
                <w:rFonts w:eastAsia="Calibri"/>
                <w:sz w:val="20"/>
                <w:szCs w:val="20"/>
              </w:rPr>
            </w:pPr>
            <w:r w:rsidRPr="00CF7C4B">
              <w:rPr>
                <w:rFonts w:eastAsia="Calibri"/>
                <w:sz w:val="20"/>
                <w:szCs w:val="20"/>
              </w:rPr>
              <w:t>Обучающиеся 1–11 классов</w:t>
            </w:r>
          </w:p>
        </w:tc>
        <w:tc>
          <w:tcPr>
            <w:tcW w:w="993" w:type="dxa"/>
            <w:vAlign w:val="center"/>
          </w:tcPr>
          <w:p w:rsidR="004A3EF4" w:rsidRPr="00CF7C4B" w:rsidRDefault="004A3EF4" w:rsidP="00CF7C4B">
            <w:pPr>
              <w:pStyle w:val="ad"/>
              <w:rPr>
                <w:rFonts w:eastAsia="Calibri"/>
                <w:sz w:val="20"/>
                <w:szCs w:val="20"/>
              </w:rPr>
            </w:pPr>
            <w:r w:rsidRPr="00CF7C4B">
              <w:rPr>
                <w:rFonts w:eastAsia="Calibri"/>
                <w:sz w:val="20"/>
                <w:szCs w:val="20"/>
              </w:rPr>
              <w:t>Тематический</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Комплексно-обобщающий контроль / проверка документации, наблюдение, опрос</w:t>
            </w:r>
          </w:p>
        </w:tc>
        <w:tc>
          <w:tcPr>
            <w:tcW w:w="850" w:type="dxa"/>
            <w:vAlign w:val="center"/>
          </w:tcPr>
          <w:p w:rsidR="004A3EF4" w:rsidRPr="00CF7C4B" w:rsidRDefault="004A3EF4" w:rsidP="00CF7C4B">
            <w:pPr>
              <w:pStyle w:val="ad"/>
              <w:rPr>
                <w:rFonts w:eastAsia="Calibri"/>
                <w:sz w:val="20"/>
                <w:szCs w:val="20"/>
              </w:rPr>
            </w:pPr>
            <w:r w:rsidRPr="00CF7C4B">
              <w:rPr>
                <w:rFonts w:eastAsia="Calibri"/>
                <w:sz w:val="20"/>
                <w:szCs w:val="20"/>
              </w:rPr>
              <w:t>Постоянно</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 xml:space="preserve">Заместитель по ВР, руководитель школы, </w:t>
            </w:r>
          </w:p>
        </w:tc>
        <w:tc>
          <w:tcPr>
            <w:tcW w:w="1276" w:type="dxa"/>
            <w:vAlign w:val="center"/>
          </w:tcPr>
          <w:p w:rsidR="004A3EF4" w:rsidRPr="00CF7C4B" w:rsidRDefault="004A3EF4" w:rsidP="00CF7C4B">
            <w:pPr>
              <w:pStyle w:val="ad"/>
              <w:rPr>
                <w:rFonts w:eastAsia="Calibri"/>
                <w:sz w:val="20"/>
                <w:szCs w:val="20"/>
              </w:rPr>
            </w:pPr>
            <w:r w:rsidRPr="00CF7C4B">
              <w:rPr>
                <w:rFonts w:eastAsia="Calibri"/>
                <w:sz w:val="20"/>
                <w:szCs w:val="20"/>
              </w:rPr>
              <w:t>Заседание МОУ</w:t>
            </w:r>
          </w:p>
        </w:tc>
        <w:tc>
          <w:tcPr>
            <w:tcW w:w="3544" w:type="dxa"/>
          </w:tcPr>
          <w:p w:rsidR="004A3EF4" w:rsidRPr="00CF7C4B" w:rsidRDefault="004A3EF4" w:rsidP="00CF7C4B">
            <w:pPr>
              <w:pStyle w:val="ad"/>
              <w:rPr>
                <w:rFonts w:eastAsia="Calibri"/>
                <w:sz w:val="20"/>
                <w:szCs w:val="20"/>
              </w:rPr>
            </w:pPr>
            <w:r w:rsidRPr="00CF7C4B">
              <w:rPr>
                <w:rFonts w:eastAsia="Calibri"/>
                <w:sz w:val="20"/>
                <w:szCs w:val="20"/>
              </w:rPr>
              <w:t>Организация проведения системы методических семинаров по реализации компонента ОБЖ в рамках урока. Проведение мониторинга навыков поведения обучающихся в экстремальных ситуациях (срезы, практические занятия).</w:t>
            </w:r>
          </w:p>
        </w:tc>
        <w:tc>
          <w:tcPr>
            <w:tcW w:w="851" w:type="dxa"/>
          </w:tcPr>
          <w:p w:rsidR="004A3EF4" w:rsidRPr="00CF7C4B" w:rsidRDefault="004A3EF4" w:rsidP="00CF7C4B">
            <w:pPr>
              <w:pStyle w:val="ad"/>
              <w:rPr>
                <w:rFonts w:eastAsia="Calibri"/>
                <w:sz w:val="20"/>
                <w:szCs w:val="20"/>
              </w:rPr>
            </w:pPr>
          </w:p>
        </w:tc>
      </w:tr>
    </w:tbl>
    <w:p w:rsidR="004A3EF4" w:rsidRPr="004E5B78" w:rsidRDefault="004A3EF4" w:rsidP="000522D1">
      <w:pPr>
        <w:ind w:right="-1303" w:hanging="284"/>
        <w:rPr>
          <w:b/>
          <w:sz w:val="24"/>
          <w:szCs w:val="24"/>
          <w:lang w:eastAsia="ru-RU"/>
        </w:rPr>
      </w:pPr>
      <w:r w:rsidRPr="004E5B78">
        <w:rPr>
          <w:b/>
          <w:sz w:val="24"/>
          <w:szCs w:val="24"/>
          <w:lang w:eastAsia="ru-RU"/>
        </w:rPr>
        <w:t>III. КОНТРОЛЬ ЗА РАБОТОЙ ПО ВОСПОЛНЕНИЮ ПРОБЕЛОВ В ЗНАНИЯХ И ЗА РАБОТОЙ СО СЛАБОУСПЕВАЮЩИМИ</w:t>
      </w:r>
    </w:p>
    <w:tbl>
      <w:tblPr>
        <w:tblW w:w="1590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702"/>
        <w:gridCol w:w="2268"/>
        <w:gridCol w:w="1276"/>
        <w:gridCol w:w="992"/>
        <w:gridCol w:w="1276"/>
        <w:gridCol w:w="850"/>
        <w:gridCol w:w="1275"/>
        <w:gridCol w:w="1276"/>
        <w:gridCol w:w="3545"/>
        <w:gridCol w:w="879"/>
      </w:tblGrid>
      <w:tr w:rsidR="004A3EF4" w:rsidRPr="00C54B43" w:rsidTr="000522D1">
        <w:tc>
          <w:tcPr>
            <w:tcW w:w="567" w:type="dxa"/>
            <w:shd w:val="clear" w:color="auto" w:fill="F2F2F2" w:themeFill="background1" w:themeFillShade="F2"/>
            <w:vAlign w:val="center"/>
          </w:tcPr>
          <w:p w:rsidR="004A3EF4" w:rsidRPr="00C54B43" w:rsidRDefault="004A3EF4" w:rsidP="00C63441">
            <w:pPr>
              <w:adjustRightInd w:val="0"/>
              <w:spacing w:line="210" w:lineRule="atLeast"/>
              <w:textAlignment w:val="center"/>
              <w:rPr>
                <w:rFonts w:eastAsia="Calibri"/>
                <w:b/>
                <w:bCs/>
                <w:sz w:val="20"/>
                <w:szCs w:val="20"/>
              </w:rPr>
            </w:pPr>
            <w:r w:rsidRPr="00C54B43">
              <w:rPr>
                <w:rFonts w:eastAsia="Calibri"/>
                <w:b/>
                <w:bCs/>
                <w:sz w:val="20"/>
                <w:szCs w:val="20"/>
              </w:rPr>
              <w:t>№</w:t>
            </w:r>
          </w:p>
        </w:tc>
        <w:tc>
          <w:tcPr>
            <w:tcW w:w="1702" w:type="dxa"/>
            <w:shd w:val="clear" w:color="auto" w:fill="F2F2F2" w:themeFill="background1" w:themeFillShade="F2"/>
            <w:vAlign w:val="center"/>
          </w:tcPr>
          <w:p w:rsidR="004A3EF4" w:rsidRPr="00C54B43" w:rsidRDefault="004A3EF4" w:rsidP="00C63441">
            <w:pPr>
              <w:adjustRightInd w:val="0"/>
              <w:spacing w:line="210" w:lineRule="atLeast"/>
              <w:textAlignment w:val="center"/>
              <w:rPr>
                <w:rFonts w:eastAsia="Calibri"/>
                <w:b/>
                <w:bCs/>
                <w:sz w:val="20"/>
                <w:szCs w:val="20"/>
              </w:rPr>
            </w:pPr>
            <w:r w:rsidRPr="00C54B43">
              <w:rPr>
                <w:rFonts w:eastAsia="Calibri"/>
                <w:b/>
                <w:bCs/>
                <w:sz w:val="20"/>
                <w:szCs w:val="20"/>
              </w:rPr>
              <w:t>Тема контроля</w:t>
            </w:r>
          </w:p>
        </w:tc>
        <w:tc>
          <w:tcPr>
            <w:tcW w:w="2268" w:type="dxa"/>
            <w:shd w:val="clear" w:color="auto" w:fill="F2F2F2" w:themeFill="background1" w:themeFillShade="F2"/>
            <w:vAlign w:val="center"/>
          </w:tcPr>
          <w:p w:rsidR="004A3EF4" w:rsidRPr="00C54B43" w:rsidRDefault="004A3EF4" w:rsidP="00C63441">
            <w:pPr>
              <w:adjustRightInd w:val="0"/>
              <w:spacing w:line="210" w:lineRule="atLeast"/>
              <w:textAlignment w:val="center"/>
              <w:rPr>
                <w:rFonts w:eastAsia="Calibri"/>
                <w:b/>
                <w:bCs/>
                <w:sz w:val="20"/>
                <w:szCs w:val="20"/>
              </w:rPr>
            </w:pPr>
            <w:r w:rsidRPr="00C54B43">
              <w:rPr>
                <w:rFonts w:eastAsia="Calibri"/>
                <w:b/>
                <w:bCs/>
                <w:sz w:val="20"/>
                <w:szCs w:val="20"/>
              </w:rPr>
              <w:t>Цель контроля</w:t>
            </w:r>
          </w:p>
        </w:tc>
        <w:tc>
          <w:tcPr>
            <w:tcW w:w="1276" w:type="dxa"/>
            <w:shd w:val="clear" w:color="auto" w:fill="F2F2F2" w:themeFill="background1" w:themeFillShade="F2"/>
            <w:vAlign w:val="center"/>
          </w:tcPr>
          <w:p w:rsidR="004A3EF4" w:rsidRPr="00C54B43" w:rsidRDefault="004A3EF4" w:rsidP="00C63441">
            <w:pPr>
              <w:adjustRightInd w:val="0"/>
              <w:spacing w:line="210" w:lineRule="atLeast"/>
              <w:textAlignment w:val="center"/>
              <w:rPr>
                <w:rFonts w:eastAsia="Calibri"/>
                <w:b/>
                <w:bCs/>
                <w:sz w:val="20"/>
                <w:szCs w:val="20"/>
              </w:rPr>
            </w:pPr>
            <w:r w:rsidRPr="00C54B43">
              <w:rPr>
                <w:rFonts w:eastAsia="Calibri"/>
                <w:b/>
                <w:bCs/>
                <w:sz w:val="20"/>
                <w:szCs w:val="20"/>
              </w:rPr>
              <w:t>Объект контроля</w:t>
            </w:r>
          </w:p>
        </w:tc>
        <w:tc>
          <w:tcPr>
            <w:tcW w:w="992" w:type="dxa"/>
            <w:shd w:val="clear" w:color="auto" w:fill="F2F2F2" w:themeFill="background1" w:themeFillShade="F2"/>
            <w:vAlign w:val="center"/>
          </w:tcPr>
          <w:p w:rsidR="004A3EF4" w:rsidRPr="00C54B43" w:rsidRDefault="004A3EF4" w:rsidP="00C63441">
            <w:pPr>
              <w:adjustRightInd w:val="0"/>
              <w:spacing w:line="210" w:lineRule="atLeast"/>
              <w:textAlignment w:val="center"/>
              <w:rPr>
                <w:rFonts w:eastAsia="Calibri"/>
                <w:b/>
                <w:bCs/>
                <w:sz w:val="20"/>
                <w:szCs w:val="20"/>
              </w:rPr>
            </w:pPr>
            <w:r w:rsidRPr="00C54B43">
              <w:rPr>
                <w:rFonts w:eastAsia="Calibri"/>
                <w:b/>
                <w:bCs/>
                <w:sz w:val="20"/>
                <w:szCs w:val="20"/>
              </w:rPr>
              <w:t>Вид контроля</w:t>
            </w:r>
          </w:p>
        </w:tc>
        <w:tc>
          <w:tcPr>
            <w:tcW w:w="1276" w:type="dxa"/>
            <w:shd w:val="clear" w:color="auto" w:fill="F2F2F2" w:themeFill="background1" w:themeFillShade="F2"/>
            <w:vAlign w:val="center"/>
          </w:tcPr>
          <w:p w:rsidR="004A3EF4" w:rsidRPr="00C54B43" w:rsidRDefault="004A3EF4" w:rsidP="00C63441">
            <w:pPr>
              <w:adjustRightInd w:val="0"/>
              <w:spacing w:line="210" w:lineRule="atLeast"/>
              <w:textAlignment w:val="center"/>
              <w:rPr>
                <w:rFonts w:eastAsia="Calibri"/>
                <w:b/>
                <w:bCs/>
                <w:sz w:val="20"/>
                <w:szCs w:val="20"/>
              </w:rPr>
            </w:pPr>
            <w:r w:rsidRPr="00C54B43">
              <w:rPr>
                <w:rFonts w:eastAsia="Calibri"/>
                <w:b/>
                <w:bCs/>
                <w:sz w:val="20"/>
                <w:szCs w:val="20"/>
              </w:rPr>
              <w:t>Форма контроля / методика</w:t>
            </w:r>
          </w:p>
        </w:tc>
        <w:tc>
          <w:tcPr>
            <w:tcW w:w="850" w:type="dxa"/>
            <w:shd w:val="clear" w:color="auto" w:fill="F2F2F2" w:themeFill="background1" w:themeFillShade="F2"/>
            <w:vAlign w:val="center"/>
          </w:tcPr>
          <w:p w:rsidR="004A3EF4" w:rsidRPr="00C54B43" w:rsidRDefault="004A3EF4" w:rsidP="00C63441">
            <w:pPr>
              <w:adjustRightInd w:val="0"/>
              <w:spacing w:line="210" w:lineRule="atLeast"/>
              <w:textAlignment w:val="center"/>
              <w:rPr>
                <w:rFonts w:eastAsia="Calibri"/>
                <w:b/>
                <w:bCs/>
                <w:sz w:val="20"/>
                <w:szCs w:val="20"/>
              </w:rPr>
            </w:pPr>
            <w:r w:rsidRPr="00C54B43">
              <w:rPr>
                <w:rFonts w:eastAsia="Calibri"/>
                <w:b/>
                <w:bCs/>
                <w:sz w:val="20"/>
                <w:szCs w:val="20"/>
              </w:rPr>
              <w:t>Сроки выполнения</w:t>
            </w:r>
          </w:p>
        </w:tc>
        <w:tc>
          <w:tcPr>
            <w:tcW w:w="1275" w:type="dxa"/>
            <w:shd w:val="clear" w:color="auto" w:fill="F2F2F2" w:themeFill="background1" w:themeFillShade="F2"/>
            <w:vAlign w:val="center"/>
          </w:tcPr>
          <w:p w:rsidR="004A3EF4" w:rsidRPr="00C54B43" w:rsidRDefault="004A3EF4" w:rsidP="00C63441">
            <w:pPr>
              <w:adjustRightInd w:val="0"/>
              <w:spacing w:line="210" w:lineRule="atLeast"/>
              <w:textAlignment w:val="center"/>
              <w:rPr>
                <w:rFonts w:eastAsia="Calibri"/>
                <w:b/>
                <w:bCs/>
                <w:sz w:val="20"/>
                <w:szCs w:val="20"/>
              </w:rPr>
            </w:pPr>
            <w:r w:rsidRPr="00C54B43">
              <w:rPr>
                <w:rFonts w:eastAsia="Calibri"/>
                <w:b/>
                <w:bCs/>
                <w:sz w:val="20"/>
                <w:szCs w:val="20"/>
              </w:rPr>
              <w:t>Ответственные</w:t>
            </w:r>
          </w:p>
        </w:tc>
        <w:tc>
          <w:tcPr>
            <w:tcW w:w="1276" w:type="dxa"/>
            <w:shd w:val="clear" w:color="auto" w:fill="F2F2F2" w:themeFill="background1" w:themeFillShade="F2"/>
            <w:vAlign w:val="center"/>
          </w:tcPr>
          <w:p w:rsidR="004A3EF4" w:rsidRPr="00C54B43" w:rsidRDefault="004A3EF4" w:rsidP="00C63441">
            <w:pPr>
              <w:adjustRightInd w:val="0"/>
              <w:spacing w:line="210" w:lineRule="atLeast"/>
              <w:textAlignment w:val="center"/>
              <w:rPr>
                <w:rFonts w:eastAsia="Calibri"/>
                <w:b/>
                <w:bCs/>
                <w:sz w:val="20"/>
                <w:szCs w:val="20"/>
              </w:rPr>
            </w:pPr>
            <w:r w:rsidRPr="00C54B43">
              <w:rPr>
                <w:rFonts w:eastAsia="Calibri"/>
                <w:b/>
                <w:bCs/>
                <w:sz w:val="20"/>
                <w:szCs w:val="20"/>
              </w:rPr>
              <w:t>Место рассмотрения</w:t>
            </w:r>
          </w:p>
        </w:tc>
        <w:tc>
          <w:tcPr>
            <w:tcW w:w="3545" w:type="dxa"/>
            <w:shd w:val="clear" w:color="auto" w:fill="F2F2F2" w:themeFill="background1" w:themeFillShade="F2"/>
            <w:vAlign w:val="center"/>
          </w:tcPr>
          <w:p w:rsidR="004A3EF4" w:rsidRPr="00C54B43" w:rsidRDefault="004A3EF4" w:rsidP="00C63441">
            <w:pPr>
              <w:adjustRightInd w:val="0"/>
              <w:spacing w:line="210" w:lineRule="atLeast"/>
              <w:textAlignment w:val="center"/>
              <w:rPr>
                <w:rFonts w:eastAsia="Calibri"/>
                <w:b/>
                <w:bCs/>
                <w:sz w:val="20"/>
                <w:szCs w:val="20"/>
              </w:rPr>
            </w:pPr>
            <w:r w:rsidRPr="00C54B43">
              <w:rPr>
                <w:rFonts w:eastAsia="Calibri"/>
                <w:b/>
                <w:bCs/>
                <w:sz w:val="20"/>
                <w:szCs w:val="20"/>
              </w:rPr>
              <w:t>Управленческое решение</w:t>
            </w:r>
          </w:p>
        </w:tc>
        <w:tc>
          <w:tcPr>
            <w:tcW w:w="879" w:type="dxa"/>
            <w:shd w:val="clear" w:color="auto" w:fill="F2F2F2" w:themeFill="background1" w:themeFillShade="F2"/>
            <w:vAlign w:val="center"/>
          </w:tcPr>
          <w:p w:rsidR="004A3EF4" w:rsidRPr="00C54B43" w:rsidRDefault="004A3EF4" w:rsidP="00C63441">
            <w:pPr>
              <w:adjustRightInd w:val="0"/>
              <w:spacing w:line="210" w:lineRule="atLeast"/>
              <w:textAlignment w:val="center"/>
              <w:rPr>
                <w:rFonts w:eastAsia="Calibri"/>
                <w:b/>
                <w:bCs/>
                <w:sz w:val="20"/>
                <w:szCs w:val="20"/>
              </w:rPr>
            </w:pPr>
            <w:r w:rsidRPr="00C54B43">
              <w:rPr>
                <w:rFonts w:eastAsia="Calibri"/>
                <w:b/>
                <w:bCs/>
                <w:sz w:val="20"/>
                <w:szCs w:val="20"/>
              </w:rPr>
              <w:t>Вторичный контроль</w:t>
            </w:r>
          </w:p>
        </w:tc>
      </w:tr>
      <w:tr w:rsidR="004A3EF4" w:rsidRPr="00C54B43" w:rsidTr="000522D1">
        <w:tc>
          <w:tcPr>
            <w:tcW w:w="567"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1</w:t>
            </w:r>
          </w:p>
        </w:tc>
        <w:tc>
          <w:tcPr>
            <w:tcW w:w="1702"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Реализация плана работы по восполнению пробелов в </w:t>
            </w:r>
            <w:r w:rsidRPr="00C54B43">
              <w:rPr>
                <w:rFonts w:eastAsia="Calibri"/>
                <w:sz w:val="20"/>
                <w:szCs w:val="20"/>
              </w:rPr>
              <w:lastRenderedPageBreak/>
              <w:t>знаниях слабоуспевающих</w:t>
            </w:r>
          </w:p>
        </w:tc>
        <w:tc>
          <w:tcPr>
            <w:tcW w:w="2268"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lastRenderedPageBreak/>
              <w:t xml:space="preserve">Обеспечение работы по восполнению знаний, учета особенностей личности учащегося, </w:t>
            </w:r>
            <w:r w:rsidRPr="00C54B43">
              <w:rPr>
                <w:rFonts w:eastAsia="Calibri"/>
                <w:sz w:val="20"/>
                <w:szCs w:val="20"/>
              </w:rPr>
              <w:lastRenderedPageBreak/>
              <w:t>влияющих на качество знаний</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lastRenderedPageBreak/>
              <w:t>Учебные результаты слабоуспевающих</w:t>
            </w:r>
          </w:p>
        </w:tc>
        <w:tc>
          <w:tcPr>
            <w:tcW w:w="992"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Фронтальный</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Анализ, наблюдение</w:t>
            </w:r>
          </w:p>
        </w:tc>
        <w:tc>
          <w:tcPr>
            <w:tcW w:w="850"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Сентябрь, январь</w:t>
            </w:r>
          </w:p>
        </w:tc>
        <w:tc>
          <w:tcPr>
            <w:tcW w:w="1275"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 Заместитель по УР, руководите</w:t>
            </w:r>
            <w:r w:rsidRPr="00C54B43">
              <w:rPr>
                <w:rFonts w:eastAsia="Calibri"/>
                <w:sz w:val="20"/>
                <w:szCs w:val="20"/>
              </w:rPr>
              <w:lastRenderedPageBreak/>
              <w:t xml:space="preserve">ль школы, </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lastRenderedPageBreak/>
              <w:t>Совещание при директоре</w:t>
            </w:r>
          </w:p>
        </w:tc>
        <w:tc>
          <w:tcPr>
            <w:tcW w:w="3545"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Изучение КСП, посещение уроков с целью определения эффективности выбранных методов и приемов для достижения целей обучения и </w:t>
            </w:r>
            <w:r w:rsidRPr="00C54B43">
              <w:rPr>
                <w:rFonts w:eastAsia="Calibri"/>
                <w:sz w:val="20"/>
                <w:szCs w:val="20"/>
              </w:rPr>
              <w:lastRenderedPageBreak/>
              <w:t>восполнения пробелов</w:t>
            </w:r>
          </w:p>
        </w:tc>
        <w:tc>
          <w:tcPr>
            <w:tcW w:w="879" w:type="dxa"/>
          </w:tcPr>
          <w:p w:rsidR="004A3EF4" w:rsidRPr="00C54B43" w:rsidRDefault="004A3EF4" w:rsidP="00C63441">
            <w:pPr>
              <w:adjustRightInd w:val="0"/>
              <w:spacing w:line="210" w:lineRule="atLeast"/>
              <w:textAlignment w:val="center"/>
              <w:rPr>
                <w:rFonts w:eastAsia="Calibri"/>
                <w:sz w:val="20"/>
                <w:szCs w:val="20"/>
              </w:rPr>
            </w:pPr>
          </w:p>
        </w:tc>
      </w:tr>
      <w:tr w:rsidR="004A3EF4" w:rsidRPr="00C54B43" w:rsidTr="000522D1">
        <w:tc>
          <w:tcPr>
            <w:tcW w:w="567"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lastRenderedPageBreak/>
              <w:t>2</w:t>
            </w:r>
          </w:p>
        </w:tc>
        <w:tc>
          <w:tcPr>
            <w:tcW w:w="1702"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Организация работы со слабоуспевающими учащимися</w:t>
            </w:r>
          </w:p>
        </w:tc>
        <w:tc>
          <w:tcPr>
            <w:tcW w:w="2268"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Своевременное выявление учебных затруднений учеников</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Учебная деятельность слабоуспевающих</w:t>
            </w:r>
          </w:p>
        </w:tc>
        <w:tc>
          <w:tcPr>
            <w:tcW w:w="992"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Тематический</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Наблюдение, анализ</w:t>
            </w:r>
          </w:p>
        </w:tc>
        <w:tc>
          <w:tcPr>
            <w:tcW w:w="850"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Сентябрь, январь</w:t>
            </w:r>
          </w:p>
        </w:tc>
        <w:tc>
          <w:tcPr>
            <w:tcW w:w="1275"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Заместитель по УР, руководитель школы, </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Совещание при директоре</w:t>
            </w:r>
          </w:p>
        </w:tc>
        <w:tc>
          <w:tcPr>
            <w:tcW w:w="3545"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Распределение ответственности между всеми участниками образовательного процесса, привлечение 100 % учащихся, работа с родителями, исследовательский подход к решению проблем со стороны педагогов класса / параллели. Организация консилиума в случае неэффективности принимаемых мер Привлечение учащихся с высоким уровнем знаний, организация тьюторского сопровождения слабоуспевающих учеников</w:t>
            </w:r>
          </w:p>
        </w:tc>
        <w:tc>
          <w:tcPr>
            <w:tcW w:w="879" w:type="dxa"/>
          </w:tcPr>
          <w:p w:rsidR="004A3EF4" w:rsidRPr="00C54B43" w:rsidRDefault="004A3EF4" w:rsidP="00C63441">
            <w:pPr>
              <w:adjustRightInd w:val="0"/>
              <w:spacing w:line="210" w:lineRule="atLeast"/>
              <w:textAlignment w:val="center"/>
              <w:rPr>
                <w:rFonts w:eastAsia="Calibri"/>
                <w:sz w:val="20"/>
                <w:szCs w:val="20"/>
              </w:rPr>
            </w:pPr>
          </w:p>
        </w:tc>
      </w:tr>
      <w:tr w:rsidR="004A3EF4" w:rsidRPr="00C54B43" w:rsidTr="000522D1">
        <w:tc>
          <w:tcPr>
            <w:tcW w:w="567"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3</w:t>
            </w:r>
          </w:p>
        </w:tc>
        <w:tc>
          <w:tcPr>
            <w:tcW w:w="1702"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Состояние работы по формированию читательской грамотности учащихся</w:t>
            </w:r>
          </w:p>
        </w:tc>
        <w:tc>
          <w:tcPr>
            <w:tcW w:w="2268"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Определение качества заданий, развивающих читательскую грамотность</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Уроки гуманитарного цикла, КСП</w:t>
            </w:r>
          </w:p>
        </w:tc>
        <w:tc>
          <w:tcPr>
            <w:tcW w:w="992"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Фронтальный</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Наблюдение, изучение КСП, анализ</w:t>
            </w:r>
          </w:p>
        </w:tc>
        <w:tc>
          <w:tcPr>
            <w:tcW w:w="850"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Сентябрь, март</w:t>
            </w:r>
          </w:p>
        </w:tc>
        <w:tc>
          <w:tcPr>
            <w:tcW w:w="1275"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Руководители МОУ</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Заседание МОУ</w:t>
            </w:r>
          </w:p>
        </w:tc>
        <w:tc>
          <w:tcPr>
            <w:tcW w:w="3545"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Изучение КСП, посещение уроков с целью определения эффективности выбранных методов и приемов для формирования читательской грамотности </w:t>
            </w:r>
          </w:p>
        </w:tc>
        <w:tc>
          <w:tcPr>
            <w:tcW w:w="879" w:type="dxa"/>
          </w:tcPr>
          <w:p w:rsidR="004A3EF4" w:rsidRPr="00C54B43" w:rsidRDefault="004A3EF4" w:rsidP="00C63441">
            <w:pPr>
              <w:adjustRightInd w:val="0"/>
              <w:spacing w:line="210" w:lineRule="atLeast"/>
              <w:textAlignment w:val="center"/>
              <w:rPr>
                <w:rFonts w:eastAsia="Calibri"/>
                <w:sz w:val="20"/>
                <w:szCs w:val="20"/>
              </w:rPr>
            </w:pPr>
          </w:p>
        </w:tc>
      </w:tr>
      <w:tr w:rsidR="004A3EF4" w:rsidRPr="00C54B43" w:rsidTr="000522D1">
        <w:tc>
          <w:tcPr>
            <w:tcW w:w="567"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4</w:t>
            </w:r>
          </w:p>
        </w:tc>
        <w:tc>
          <w:tcPr>
            <w:tcW w:w="1702"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Уровень учебных достижений слабоуспевающих </w:t>
            </w:r>
          </w:p>
        </w:tc>
        <w:tc>
          <w:tcPr>
            <w:tcW w:w="2268"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Диагностика учебных достижений по отдельным предметам  </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Уровень знаний слабоуспевающих </w:t>
            </w:r>
          </w:p>
        </w:tc>
        <w:tc>
          <w:tcPr>
            <w:tcW w:w="992"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Тематический</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Анкетирование, анализ, тестирование</w:t>
            </w:r>
          </w:p>
        </w:tc>
        <w:tc>
          <w:tcPr>
            <w:tcW w:w="850"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Сентябрь, декабрь, март</w:t>
            </w:r>
          </w:p>
        </w:tc>
        <w:tc>
          <w:tcPr>
            <w:tcW w:w="1275"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Заместитель по УР, руководитель школы, </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Совещание при директоре</w:t>
            </w:r>
          </w:p>
        </w:tc>
        <w:tc>
          <w:tcPr>
            <w:tcW w:w="3545" w:type="dxa"/>
          </w:tcPr>
          <w:p w:rsidR="004A3EF4" w:rsidRPr="00C54B43" w:rsidRDefault="004A3EF4" w:rsidP="00C63441">
            <w:pPr>
              <w:adjustRightInd w:val="0"/>
              <w:spacing w:line="210" w:lineRule="atLeast"/>
              <w:textAlignment w:val="center"/>
              <w:rPr>
                <w:rFonts w:eastAsia="Calibri"/>
                <w:sz w:val="20"/>
                <w:szCs w:val="20"/>
              </w:rPr>
            </w:pPr>
          </w:p>
        </w:tc>
        <w:tc>
          <w:tcPr>
            <w:tcW w:w="879" w:type="dxa"/>
          </w:tcPr>
          <w:p w:rsidR="004A3EF4" w:rsidRPr="00C54B43" w:rsidRDefault="004A3EF4" w:rsidP="00C63441">
            <w:pPr>
              <w:adjustRightInd w:val="0"/>
              <w:spacing w:line="210" w:lineRule="atLeast"/>
              <w:textAlignment w:val="center"/>
              <w:rPr>
                <w:rFonts w:eastAsia="Calibri"/>
                <w:sz w:val="20"/>
                <w:szCs w:val="20"/>
              </w:rPr>
            </w:pPr>
          </w:p>
        </w:tc>
      </w:tr>
      <w:tr w:rsidR="004A3EF4" w:rsidRPr="00C54B43" w:rsidTr="000522D1">
        <w:tc>
          <w:tcPr>
            <w:tcW w:w="567"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5</w:t>
            </w:r>
          </w:p>
        </w:tc>
        <w:tc>
          <w:tcPr>
            <w:tcW w:w="1702"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Использование дифференцированного подхода в организации самостоятельно й работы на уроке</w:t>
            </w:r>
          </w:p>
        </w:tc>
        <w:tc>
          <w:tcPr>
            <w:tcW w:w="2268"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Своевременность устранения имеющихся у учащихся пробелов через дифференциацию</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Самостоятельная работа обучающихся 2–11 классов</w:t>
            </w:r>
          </w:p>
        </w:tc>
        <w:tc>
          <w:tcPr>
            <w:tcW w:w="992"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Фронтальный</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Наблюдение, анализ, изучение материалов для самостоятельного освоения</w:t>
            </w:r>
          </w:p>
        </w:tc>
        <w:tc>
          <w:tcPr>
            <w:tcW w:w="850"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Сентябрь, февраль</w:t>
            </w:r>
          </w:p>
        </w:tc>
        <w:tc>
          <w:tcPr>
            <w:tcW w:w="1275"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Заместитель по УР, руководитель школы, </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Совещание при директоре</w:t>
            </w:r>
          </w:p>
        </w:tc>
        <w:tc>
          <w:tcPr>
            <w:tcW w:w="3545"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Изучение КСП, посещение уроков с целью определения эффективности использование дифференцированного подхода самостоятельной работы на уроке</w:t>
            </w:r>
          </w:p>
        </w:tc>
        <w:tc>
          <w:tcPr>
            <w:tcW w:w="879" w:type="dxa"/>
          </w:tcPr>
          <w:p w:rsidR="004A3EF4" w:rsidRPr="00C54B43" w:rsidRDefault="004A3EF4" w:rsidP="00C63441">
            <w:pPr>
              <w:adjustRightInd w:val="0"/>
              <w:spacing w:line="210" w:lineRule="atLeast"/>
              <w:textAlignment w:val="center"/>
              <w:rPr>
                <w:rFonts w:eastAsia="Calibri"/>
                <w:sz w:val="20"/>
                <w:szCs w:val="20"/>
              </w:rPr>
            </w:pPr>
          </w:p>
        </w:tc>
      </w:tr>
      <w:tr w:rsidR="004A3EF4" w:rsidRPr="00C54B43" w:rsidTr="000522D1">
        <w:tc>
          <w:tcPr>
            <w:tcW w:w="567"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6</w:t>
            </w:r>
          </w:p>
        </w:tc>
        <w:tc>
          <w:tcPr>
            <w:tcW w:w="1702"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Исследование уровня функциональной грамотности учащихся 4, 9 классов</w:t>
            </w:r>
          </w:p>
        </w:tc>
        <w:tc>
          <w:tcPr>
            <w:tcW w:w="2268"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выявление проблемных направлений учебной деятельности школьников</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Уровень функциональной грамотности учащихся 4, 9 классов</w:t>
            </w:r>
          </w:p>
        </w:tc>
        <w:tc>
          <w:tcPr>
            <w:tcW w:w="992"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Тематический</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Тестирование, анализ</w:t>
            </w:r>
          </w:p>
        </w:tc>
        <w:tc>
          <w:tcPr>
            <w:tcW w:w="850"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Октябрь, февраль</w:t>
            </w:r>
          </w:p>
        </w:tc>
        <w:tc>
          <w:tcPr>
            <w:tcW w:w="1275"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Заместитель по УР, руководитель школы, учителя-предметник</w:t>
            </w:r>
            <w:r w:rsidRPr="00C54B43">
              <w:rPr>
                <w:rFonts w:eastAsia="Calibri"/>
                <w:sz w:val="20"/>
                <w:szCs w:val="20"/>
              </w:rPr>
              <w:lastRenderedPageBreak/>
              <w:t>и</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lastRenderedPageBreak/>
              <w:t>Заседание при заместителе директора</w:t>
            </w:r>
          </w:p>
        </w:tc>
        <w:tc>
          <w:tcPr>
            <w:tcW w:w="3545"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Проведение независимого тестирования по функциональной грамотности и планирование мероприятий на основе анализа Формирование базы заданий, направленных на развитие </w:t>
            </w:r>
            <w:r w:rsidRPr="00C54B43">
              <w:rPr>
                <w:rFonts w:eastAsia="Calibri"/>
                <w:sz w:val="20"/>
                <w:szCs w:val="20"/>
              </w:rPr>
              <w:lastRenderedPageBreak/>
              <w:t xml:space="preserve">функциональной грамотности. </w:t>
            </w:r>
          </w:p>
        </w:tc>
        <w:tc>
          <w:tcPr>
            <w:tcW w:w="879" w:type="dxa"/>
          </w:tcPr>
          <w:p w:rsidR="004A3EF4" w:rsidRPr="00C54B43" w:rsidRDefault="004A3EF4" w:rsidP="00C63441">
            <w:pPr>
              <w:adjustRightInd w:val="0"/>
              <w:spacing w:line="210" w:lineRule="atLeast"/>
              <w:textAlignment w:val="center"/>
              <w:rPr>
                <w:rFonts w:eastAsia="Calibri"/>
                <w:sz w:val="20"/>
                <w:szCs w:val="20"/>
              </w:rPr>
            </w:pPr>
          </w:p>
        </w:tc>
      </w:tr>
      <w:tr w:rsidR="004A3EF4" w:rsidRPr="00C54B43" w:rsidTr="000522D1">
        <w:tc>
          <w:tcPr>
            <w:tcW w:w="567"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lastRenderedPageBreak/>
              <w:t>7</w:t>
            </w:r>
          </w:p>
        </w:tc>
        <w:tc>
          <w:tcPr>
            <w:tcW w:w="1702"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Состояние подготовительной работы к ЕНТ</w:t>
            </w:r>
          </w:p>
        </w:tc>
        <w:tc>
          <w:tcPr>
            <w:tcW w:w="2268"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Диагностика результатов пробных тестов по основным дисциплинам</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11 класс</w:t>
            </w:r>
          </w:p>
        </w:tc>
        <w:tc>
          <w:tcPr>
            <w:tcW w:w="992"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Тематический</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Мониторинг пробного тестирования, анализ результатов</w:t>
            </w:r>
          </w:p>
        </w:tc>
        <w:tc>
          <w:tcPr>
            <w:tcW w:w="850"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Октябрь, декабрь, март, май</w:t>
            </w:r>
          </w:p>
        </w:tc>
        <w:tc>
          <w:tcPr>
            <w:tcW w:w="1275"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Заместитель по УР, руководитель школы, учителя-предметники</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Заседание при директоре</w:t>
            </w:r>
          </w:p>
        </w:tc>
        <w:tc>
          <w:tcPr>
            <w:tcW w:w="3545"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 Изучение </w:t>
            </w:r>
            <w:r w:rsidR="000522D1" w:rsidRPr="00C54B43">
              <w:rPr>
                <w:rFonts w:eastAsia="Calibri"/>
                <w:sz w:val="20"/>
                <w:szCs w:val="20"/>
              </w:rPr>
              <w:t>потребностей,</w:t>
            </w:r>
            <w:r w:rsidRPr="00C54B43">
              <w:rPr>
                <w:rFonts w:eastAsia="Calibri"/>
                <w:sz w:val="20"/>
                <w:szCs w:val="20"/>
              </w:rPr>
              <w:t xml:space="preserve"> обучающихся для оказания индивидуальной поддержки. </w:t>
            </w:r>
          </w:p>
        </w:tc>
        <w:tc>
          <w:tcPr>
            <w:tcW w:w="879" w:type="dxa"/>
          </w:tcPr>
          <w:p w:rsidR="004A3EF4" w:rsidRPr="00C54B43" w:rsidRDefault="004A3EF4" w:rsidP="00C63441">
            <w:pPr>
              <w:adjustRightInd w:val="0"/>
              <w:spacing w:line="210" w:lineRule="atLeast"/>
              <w:textAlignment w:val="center"/>
              <w:rPr>
                <w:rFonts w:eastAsia="Calibri"/>
                <w:sz w:val="20"/>
                <w:szCs w:val="20"/>
              </w:rPr>
            </w:pPr>
          </w:p>
        </w:tc>
      </w:tr>
      <w:tr w:rsidR="004A3EF4" w:rsidRPr="00C54B43" w:rsidTr="000522D1">
        <w:tc>
          <w:tcPr>
            <w:tcW w:w="567"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8</w:t>
            </w:r>
          </w:p>
        </w:tc>
        <w:tc>
          <w:tcPr>
            <w:tcW w:w="1702"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Анализ качества знаний по итогам каждой учебной четверти / года</w:t>
            </w:r>
          </w:p>
        </w:tc>
        <w:tc>
          <w:tcPr>
            <w:tcW w:w="2268"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Определение эффективности работы учителей- предметников с учащимися- резервистами (имеющими одну «4», одну «3» по результатам четверти)</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Результаты учащихся группы резерва</w:t>
            </w:r>
          </w:p>
        </w:tc>
        <w:tc>
          <w:tcPr>
            <w:tcW w:w="992"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Фронтальный</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Анализ</w:t>
            </w:r>
          </w:p>
        </w:tc>
        <w:tc>
          <w:tcPr>
            <w:tcW w:w="850"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Ноябрь, декабрь, март, июнь</w:t>
            </w:r>
          </w:p>
        </w:tc>
        <w:tc>
          <w:tcPr>
            <w:tcW w:w="1275"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Заместитель по УР, руководитель школы, учителя-предметники</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Заседание при заместителе директора</w:t>
            </w:r>
          </w:p>
        </w:tc>
        <w:tc>
          <w:tcPr>
            <w:tcW w:w="3545"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 Составление плана индивидуальной работы с учениками по предмету, (имеющими одну «4», одну «3» по результатам четверти)</w:t>
            </w:r>
          </w:p>
        </w:tc>
        <w:tc>
          <w:tcPr>
            <w:tcW w:w="879" w:type="dxa"/>
          </w:tcPr>
          <w:p w:rsidR="004A3EF4" w:rsidRPr="00C54B43" w:rsidRDefault="004A3EF4" w:rsidP="00C63441">
            <w:pPr>
              <w:adjustRightInd w:val="0"/>
              <w:spacing w:line="210" w:lineRule="atLeast"/>
              <w:textAlignment w:val="center"/>
              <w:rPr>
                <w:rFonts w:eastAsia="Calibri"/>
                <w:sz w:val="20"/>
                <w:szCs w:val="20"/>
              </w:rPr>
            </w:pPr>
          </w:p>
        </w:tc>
      </w:tr>
      <w:tr w:rsidR="004A3EF4" w:rsidRPr="00C54B43" w:rsidTr="000522D1">
        <w:tc>
          <w:tcPr>
            <w:tcW w:w="567"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9</w:t>
            </w:r>
          </w:p>
        </w:tc>
        <w:tc>
          <w:tcPr>
            <w:tcW w:w="1702"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Организация работы со слабоуспевающими учащимися </w:t>
            </w:r>
          </w:p>
        </w:tc>
        <w:tc>
          <w:tcPr>
            <w:tcW w:w="2268"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Определение эффективности и своевременности работы со слабоуспевающим и  </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Планы работы со слабоуспевающими </w:t>
            </w:r>
          </w:p>
        </w:tc>
        <w:tc>
          <w:tcPr>
            <w:tcW w:w="992"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 Фронтальный</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Проверка документов, анализ, тестирование</w:t>
            </w:r>
          </w:p>
        </w:tc>
        <w:tc>
          <w:tcPr>
            <w:tcW w:w="850"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Ноябрь, апрель</w:t>
            </w:r>
          </w:p>
        </w:tc>
        <w:tc>
          <w:tcPr>
            <w:tcW w:w="1275"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 Заместитель по УР, руководитель школы, </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совещание при директоре</w:t>
            </w:r>
          </w:p>
        </w:tc>
        <w:tc>
          <w:tcPr>
            <w:tcW w:w="3545" w:type="dxa"/>
          </w:tcPr>
          <w:p w:rsidR="004A3EF4" w:rsidRPr="00C54B43" w:rsidRDefault="004A3EF4" w:rsidP="00C63441">
            <w:pPr>
              <w:adjustRightInd w:val="0"/>
              <w:spacing w:line="210" w:lineRule="atLeast"/>
              <w:textAlignment w:val="center"/>
              <w:rPr>
                <w:rFonts w:eastAsia="Calibri"/>
                <w:sz w:val="20"/>
                <w:szCs w:val="20"/>
              </w:rPr>
            </w:pPr>
          </w:p>
        </w:tc>
        <w:tc>
          <w:tcPr>
            <w:tcW w:w="879" w:type="dxa"/>
          </w:tcPr>
          <w:p w:rsidR="004A3EF4" w:rsidRPr="00C54B43" w:rsidRDefault="004A3EF4" w:rsidP="00C63441">
            <w:pPr>
              <w:adjustRightInd w:val="0"/>
              <w:spacing w:line="210" w:lineRule="atLeast"/>
              <w:textAlignment w:val="center"/>
              <w:rPr>
                <w:rFonts w:eastAsia="Calibri"/>
                <w:sz w:val="20"/>
                <w:szCs w:val="20"/>
              </w:rPr>
            </w:pPr>
          </w:p>
        </w:tc>
      </w:tr>
      <w:tr w:rsidR="004A3EF4" w:rsidRPr="00C54B43" w:rsidTr="000522D1">
        <w:tc>
          <w:tcPr>
            <w:tcW w:w="567"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10</w:t>
            </w:r>
          </w:p>
        </w:tc>
        <w:tc>
          <w:tcPr>
            <w:tcW w:w="1702"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Анализ качества знаний по итогам каждой учебной четверти / года</w:t>
            </w:r>
          </w:p>
        </w:tc>
        <w:tc>
          <w:tcPr>
            <w:tcW w:w="2268"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 Определение эффективности работы учителей-предметников с учащимися резервистами (имеющими одну «4», одну «3» по результатам четверти)</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Результаты учащихся группы резерва</w:t>
            </w:r>
          </w:p>
        </w:tc>
        <w:tc>
          <w:tcPr>
            <w:tcW w:w="992"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Фронтальный</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Анализ</w:t>
            </w:r>
          </w:p>
        </w:tc>
        <w:tc>
          <w:tcPr>
            <w:tcW w:w="850"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Ноябрь, декабрь, март, июнь</w:t>
            </w:r>
          </w:p>
        </w:tc>
        <w:tc>
          <w:tcPr>
            <w:tcW w:w="1275"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Заместитель по УР, руководитель школы, </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Заседание при заместителе директора</w:t>
            </w:r>
          </w:p>
        </w:tc>
        <w:tc>
          <w:tcPr>
            <w:tcW w:w="3545" w:type="dxa"/>
          </w:tcPr>
          <w:p w:rsidR="004A3EF4" w:rsidRPr="00C54B43" w:rsidRDefault="004A3EF4" w:rsidP="00C63441">
            <w:pPr>
              <w:adjustRightInd w:val="0"/>
              <w:spacing w:line="210" w:lineRule="atLeast"/>
              <w:textAlignment w:val="center"/>
              <w:rPr>
                <w:rFonts w:eastAsia="Calibri"/>
                <w:sz w:val="20"/>
                <w:szCs w:val="20"/>
              </w:rPr>
            </w:pPr>
          </w:p>
        </w:tc>
        <w:tc>
          <w:tcPr>
            <w:tcW w:w="879" w:type="dxa"/>
          </w:tcPr>
          <w:p w:rsidR="004A3EF4" w:rsidRPr="00C54B43" w:rsidRDefault="004A3EF4" w:rsidP="00C63441">
            <w:pPr>
              <w:adjustRightInd w:val="0"/>
              <w:spacing w:line="210" w:lineRule="atLeast"/>
              <w:textAlignment w:val="center"/>
              <w:rPr>
                <w:rFonts w:eastAsia="Calibri"/>
                <w:sz w:val="20"/>
                <w:szCs w:val="20"/>
              </w:rPr>
            </w:pPr>
          </w:p>
        </w:tc>
      </w:tr>
      <w:tr w:rsidR="004A3EF4" w:rsidRPr="00C54B43" w:rsidTr="000522D1">
        <w:tc>
          <w:tcPr>
            <w:tcW w:w="567"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11</w:t>
            </w:r>
          </w:p>
        </w:tc>
        <w:tc>
          <w:tcPr>
            <w:tcW w:w="1702"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Состояние работы по устранению пробелов в начальных классах </w:t>
            </w:r>
          </w:p>
        </w:tc>
        <w:tc>
          <w:tcPr>
            <w:tcW w:w="2268"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Определение эффективности дополнительной работы с учащимися с низкой успеваемостью по основным предметам </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Учащиеся начальных классов </w:t>
            </w:r>
          </w:p>
        </w:tc>
        <w:tc>
          <w:tcPr>
            <w:tcW w:w="992"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Фронтальный</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Наблюдение, анализ</w:t>
            </w:r>
          </w:p>
        </w:tc>
        <w:tc>
          <w:tcPr>
            <w:tcW w:w="850"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Ноябрь, январь, апрель</w:t>
            </w:r>
          </w:p>
        </w:tc>
        <w:tc>
          <w:tcPr>
            <w:tcW w:w="1275"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 Заместитель по УР, руководитель школы, </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Совещание при директоре</w:t>
            </w:r>
          </w:p>
        </w:tc>
        <w:tc>
          <w:tcPr>
            <w:tcW w:w="3545" w:type="dxa"/>
          </w:tcPr>
          <w:p w:rsidR="004A3EF4" w:rsidRPr="00C54B43" w:rsidRDefault="004A3EF4" w:rsidP="00C63441">
            <w:pPr>
              <w:adjustRightInd w:val="0"/>
              <w:spacing w:line="210" w:lineRule="atLeast"/>
              <w:textAlignment w:val="center"/>
              <w:rPr>
                <w:rFonts w:eastAsia="Calibri"/>
                <w:sz w:val="20"/>
                <w:szCs w:val="20"/>
              </w:rPr>
            </w:pPr>
          </w:p>
        </w:tc>
        <w:tc>
          <w:tcPr>
            <w:tcW w:w="879" w:type="dxa"/>
          </w:tcPr>
          <w:p w:rsidR="004A3EF4" w:rsidRPr="00C54B43" w:rsidRDefault="004A3EF4" w:rsidP="00C63441">
            <w:pPr>
              <w:adjustRightInd w:val="0"/>
              <w:spacing w:line="210" w:lineRule="atLeast"/>
              <w:textAlignment w:val="center"/>
              <w:rPr>
                <w:rFonts w:eastAsia="Calibri"/>
                <w:sz w:val="20"/>
                <w:szCs w:val="20"/>
              </w:rPr>
            </w:pPr>
          </w:p>
        </w:tc>
      </w:tr>
      <w:tr w:rsidR="004A3EF4" w:rsidRPr="00C54B43" w:rsidTr="000522D1">
        <w:tc>
          <w:tcPr>
            <w:tcW w:w="567"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12</w:t>
            </w:r>
          </w:p>
        </w:tc>
        <w:tc>
          <w:tcPr>
            <w:tcW w:w="1702"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Выявление причин и последствий неуспеваемости </w:t>
            </w:r>
          </w:p>
        </w:tc>
        <w:tc>
          <w:tcPr>
            <w:tcW w:w="2268"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Своевременное выявление причин и снижение последствий неуспеваемости на </w:t>
            </w:r>
            <w:r w:rsidRPr="00C54B43">
              <w:rPr>
                <w:rFonts w:eastAsia="Calibri"/>
                <w:sz w:val="20"/>
                <w:szCs w:val="20"/>
              </w:rPr>
              <w:lastRenderedPageBreak/>
              <w:t xml:space="preserve">успешное обучение учеников по естественно-научному направлению </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lastRenderedPageBreak/>
              <w:t xml:space="preserve">Работа по восполнению знаний учителей </w:t>
            </w:r>
            <w:r w:rsidRPr="00C54B43">
              <w:rPr>
                <w:rFonts w:eastAsia="Calibri"/>
                <w:sz w:val="20"/>
                <w:szCs w:val="20"/>
              </w:rPr>
              <w:lastRenderedPageBreak/>
              <w:t>естественно-научных дисциплин</w:t>
            </w:r>
          </w:p>
        </w:tc>
        <w:tc>
          <w:tcPr>
            <w:tcW w:w="992"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lastRenderedPageBreak/>
              <w:t>Тематический</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аналитические отчеты учителей</w:t>
            </w:r>
          </w:p>
        </w:tc>
        <w:tc>
          <w:tcPr>
            <w:tcW w:w="850"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Декабрь, апрель</w:t>
            </w:r>
          </w:p>
        </w:tc>
        <w:tc>
          <w:tcPr>
            <w:tcW w:w="1275"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 Заместитель по УР, руководите</w:t>
            </w:r>
            <w:r w:rsidRPr="00C54B43">
              <w:rPr>
                <w:rFonts w:eastAsia="Calibri"/>
                <w:sz w:val="20"/>
                <w:szCs w:val="20"/>
              </w:rPr>
              <w:lastRenderedPageBreak/>
              <w:t>ль школы, руководители МОУ</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lastRenderedPageBreak/>
              <w:t>Методический совет</w:t>
            </w:r>
          </w:p>
        </w:tc>
        <w:tc>
          <w:tcPr>
            <w:tcW w:w="3545" w:type="dxa"/>
          </w:tcPr>
          <w:p w:rsidR="004A3EF4" w:rsidRPr="00C54B43" w:rsidRDefault="004A3EF4" w:rsidP="00C63441">
            <w:pPr>
              <w:adjustRightInd w:val="0"/>
              <w:spacing w:line="210" w:lineRule="atLeast"/>
              <w:textAlignment w:val="center"/>
              <w:rPr>
                <w:rFonts w:eastAsia="Calibri"/>
                <w:sz w:val="20"/>
                <w:szCs w:val="20"/>
              </w:rPr>
            </w:pPr>
          </w:p>
        </w:tc>
        <w:tc>
          <w:tcPr>
            <w:tcW w:w="879" w:type="dxa"/>
          </w:tcPr>
          <w:p w:rsidR="004A3EF4" w:rsidRPr="00C54B43" w:rsidRDefault="004A3EF4" w:rsidP="00C63441">
            <w:pPr>
              <w:adjustRightInd w:val="0"/>
              <w:spacing w:line="210" w:lineRule="atLeast"/>
              <w:textAlignment w:val="center"/>
              <w:rPr>
                <w:rFonts w:eastAsia="Calibri"/>
                <w:sz w:val="20"/>
                <w:szCs w:val="20"/>
              </w:rPr>
            </w:pPr>
          </w:p>
        </w:tc>
      </w:tr>
      <w:tr w:rsidR="004A3EF4" w:rsidRPr="00C54B43" w:rsidTr="000522D1">
        <w:tc>
          <w:tcPr>
            <w:tcW w:w="567"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lastRenderedPageBreak/>
              <w:t>13</w:t>
            </w:r>
          </w:p>
        </w:tc>
        <w:tc>
          <w:tcPr>
            <w:tcW w:w="1702"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Результат работы с классами с низким качеством образования</w:t>
            </w:r>
          </w:p>
        </w:tc>
        <w:tc>
          <w:tcPr>
            <w:tcW w:w="2268"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Нахождение путей устранения причин низкого качества образования</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Качество знаний, работы СОР и СОЧ</w:t>
            </w:r>
          </w:p>
        </w:tc>
        <w:tc>
          <w:tcPr>
            <w:tcW w:w="992"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Тематический</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Анкетирование, анализ</w:t>
            </w:r>
          </w:p>
        </w:tc>
        <w:tc>
          <w:tcPr>
            <w:tcW w:w="850"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Декабрь, март</w:t>
            </w:r>
          </w:p>
        </w:tc>
        <w:tc>
          <w:tcPr>
            <w:tcW w:w="1275"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Заместитель по УР, руководитель школы, руководители МОУ</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Заседание при заместителе директора</w:t>
            </w:r>
          </w:p>
        </w:tc>
        <w:tc>
          <w:tcPr>
            <w:tcW w:w="3545"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Организация работы творческих групп по отдельным проблемам Привлечение стейкхолдеров по повышению мотивации отстающих учеников</w:t>
            </w:r>
          </w:p>
        </w:tc>
        <w:tc>
          <w:tcPr>
            <w:tcW w:w="879" w:type="dxa"/>
          </w:tcPr>
          <w:p w:rsidR="004A3EF4" w:rsidRPr="00C54B43" w:rsidRDefault="004A3EF4" w:rsidP="00C63441">
            <w:pPr>
              <w:adjustRightInd w:val="0"/>
              <w:spacing w:line="210" w:lineRule="atLeast"/>
              <w:textAlignment w:val="center"/>
              <w:rPr>
                <w:rFonts w:eastAsia="Calibri"/>
                <w:sz w:val="20"/>
                <w:szCs w:val="20"/>
              </w:rPr>
            </w:pPr>
          </w:p>
        </w:tc>
      </w:tr>
      <w:tr w:rsidR="004A3EF4" w:rsidRPr="00C54B43" w:rsidTr="000522D1">
        <w:tc>
          <w:tcPr>
            <w:tcW w:w="567"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14</w:t>
            </w:r>
          </w:p>
        </w:tc>
        <w:tc>
          <w:tcPr>
            <w:tcW w:w="1702"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Мониторинг учебной деятельности и учебных достижений учеников (классы определяются самостоятельно каждой школой)</w:t>
            </w:r>
          </w:p>
        </w:tc>
        <w:tc>
          <w:tcPr>
            <w:tcW w:w="2268"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Диагностика сильных и слабых сторон учебной деятельности, обеспечение достижения учебных результатов учениками</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Учебная деятельность</w:t>
            </w:r>
          </w:p>
        </w:tc>
        <w:tc>
          <w:tcPr>
            <w:tcW w:w="992"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Фронтальный</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Систематическое анкетирование обучающихся, проверка выполнения учебных заданий, проверка качества обратной связи</w:t>
            </w:r>
          </w:p>
        </w:tc>
        <w:tc>
          <w:tcPr>
            <w:tcW w:w="850"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Сентябрь, декабрь, март</w:t>
            </w:r>
          </w:p>
        </w:tc>
        <w:tc>
          <w:tcPr>
            <w:tcW w:w="1275"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Заместитель по УР, руководитель школы, </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Совещание при директоре</w:t>
            </w:r>
          </w:p>
        </w:tc>
        <w:tc>
          <w:tcPr>
            <w:tcW w:w="3545" w:type="dxa"/>
            <w:vMerge w:val="restart"/>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Мониторинг учебных достижений учащихся по отдельным предметам (предметы выбираются в каждой школе, исходя из качества знаний на предыдущем этапе обучения). Использование возможностей обучения в малых группах, взаимообучения, самообучения с применением ЦОР. Интеграция тем, целей обучения учебных предметов прошлого и текущего учебного года</w:t>
            </w:r>
          </w:p>
        </w:tc>
        <w:tc>
          <w:tcPr>
            <w:tcW w:w="879" w:type="dxa"/>
          </w:tcPr>
          <w:p w:rsidR="004A3EF4" w:rsidRPr="00C54B43" w:rsidRDefault="004A3EF4" w:rsidP="00C63441">
            <w:pPr>
              <w:adjustRightInd w:val="0"/>
              <w:spacing w:line="210" w:lineRule="atLeast"/>
              <w:textAlignment w:val="center"/>
              <w:rPr>
                <w:rFonts w:eastAsia="Calibri"/>
                <w:sz w:val="20"/>
                <w:szCs w:val="20"/>
              </w:rPr>
            </w:pPr>
          </w:p>
        </w:tc>
      </w:tr>
      <w:tr w:rsidR="004A3EF4" w:rsidRPr="00C54B43" w:rsidTr="000522D1">
        <w:tc>
          <w:tcPr>
            <w:tcW w:w="567"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15</w:t>
            </w:r>
          </w:p>
        </w:tc>
        <w:tc>
          <w:tcPr>
            <w:tcW w:w="1702"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Состояние работы по устранению пробелов в знаниях обучающихся </w:t>
            </w:r>
          </w:p>
        </w:tc>
        <w:tc>
          <w:tcPr>
            <w:tcW w:w="2268"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Нахождение путей повышения качества через устранение пробелов в знаниях </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План работы учителей, КСП</w:t>
            </w:r>
          </w:p>
        </w:tc>
        <w:tc>
          <w:tcPr>
            <w:tcW w:w="992"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Тематический</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Отчеты учителей-предметников</w:t>
            </w:r>
          </w:p>
        </w:tc>
        <w:tc>
          <w:tcPr>
            <w:tcW w:w="850"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Декабрь, май</w:t>
            </w:r>
          </w:p>
        </w:tc>
        <w:tc>
          <w:tcPr>
            <w:tcW w:w="1275"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Заместитель по УР, руководитель школы, руководители МОУ</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Методический совет</w:t>
            </w:r>
          </w:p>
        </w:tc>
        <w:tc>
          <w:tcPr>
            <w:tcW w:w="3545" w:type="dxa"/>
            <w:vMerge/>
          </w:tcPr>
          <w:p w:rsidR="004A3EF4" w:rsidRPr="00C54B43" w:rsidRDefault="004A3EF4" w:rsidP="00C63441">
            <w:pPr>
              <w:adjustRightInd w:val="0"/>
              <w:spacing w:line="210" w:lineRule="atLeast"/>
              <w:textAlignment w:val="center"/>
              <w:rPr>
                <w:rFonts w:eastAsia="Calibri"/>
                <w:sz w:val="20"/>
                <w:szCs w:val="20"/>
              </w:rPr>
            </w:pPr>
          </w:p>
        </w:tc>
        <w:tc>
          <w:tcPr>
            <w:tcW w:w="879"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 </w:t>
            </w:r>
          </w:p>
        </w:tc>
      </w:tr>
      <w:tr w:rsidR="004A3EF4" w:rsidRPr="00C54B43" w:rsidTr="000522D1">
        <w:tc>
          <w:tcPr>
            <w:tcW w:w="567"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16</w:t>
            </w:r>
          </w:p>
        </w:tc>
        <w:tc>
          <w:tcPr>
            <w:tcW w:w="1702"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Состояние работы по освоению сложных тем для обучающихся (5–11 классы)</w:t>
            </w:r>
          </w:p>
        </w:tc>
        <w:tc>
          <w:tcPr>
            <w:tcW w:w="2268"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Определение затруднений в освоение сложных тем  </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КСП </w:t>
            </w:r>
          </w:p>
        </w:tc>
        <w:tc>
          <w:tcPr>
            <w:tcW w:w="992"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Тематический</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анкетирование, анализ, наблюдение</w:t>
            </w:r>
          </w:p>
        </w:tc>
        <w:tc>
          <w:tcPr>
            <w:tcW w:w="850"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Октябрь, январь, апрель</w:t>
            </w:r>
          </w:p>
        </w:tc>
        <w:tc>
          <w:tcPr>
            <w:tcW w:w="1275"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 Заместитель по УР, руководитель школы, руководители МОУ</w:t>
            </w:r>
          </w:p>
        </w:tc>
        <w:tc>
          <w:tcPr>
            <w:tcW w:w="1276" w:type="dxa"/>
            <w:vAlign w:val="center"/>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По расписанию</w:t>
            </w:r>
          </w:p>
        </w:tc>
        <w:tc>
          <w:tcPr>
            <w:tcW w:w="3545" w:type="dxa"/>
            <w:vMerge/>
            <w:vAlign w:val="center"/>
          </w:tcPr>
          <w:p w:rsidR="004A3EF4" w:rsidRPr="00C54B43" w:rsidRDefault="004A3EF4" w:rsidP="00C63441">
            <w:pPr>
              <w:adjustRightInd w:val="0"/>
              <w:spacing w:line="210" w:lineRule="atLeast"/>
              <w:textAlignment w:val="center"/>
              <w:rPr>
                <w:rFonts w:eastAsia="Calibri"/>
                <w:sz w:val="20"/>
                <w:szCs w:val="20"/>
              </w:rPr>
            </w:pPr>
          </w:p>
        </w:tc>
        <w:tc>
          <w:tcPr>
            <w:tcW w:w="879" w:type="dxa"/>
          </w:tcPr>
          <w:p w:rsidR="004A3EF4" w:rsidRPr="00C54B43" w:rsidRDefault="004A3EF4" w:rsidP="00C63441">
            <w:pPr>
              <w:adjustRightInd w:val="0"/>
              <w:spacing w:line="210" w:lineRule="atLeast"/>
              <w:textAlignment w:val="center"/>
              <w:rPr>
                <w:rFonts w:eastAsia="Calibri"/>
                <w:sz w:val="20"/>
                <w:szCs w:val="20"/>
              </w:rPr>
            </w:pPr>
            <w:r w:rsidRPr="00C54B43">
              <w:rPr>
                <w:rFonts w:eastAsia="Calibri"/>
                <w:sz w:val="20"/>
                <w:szCs w:val="20"/>
              </w:rPr>
              <w:t xml:space="preserve"> </w:t>
            </w:r>
          </w:p>
        </w:tc>
      </w:tr>
    </w:tbl>
    <w:p w:rsidR="004A3EF4" w:rsidRPr="004E5B78" w:rsidRDefault="004A3EF4" w:rsidP="000522D1">
      <w:pPr>
        <w:rPr>
          <w:sz w:val="24"/>
          <w:szCs w:val="24"/>
          <w:lang w:eastAsia="ru-RU"/>
        </w:rPr>
      </w:pPr>
    </w:p>
    <w:p w:rsidR="000522D1" w:rsidRDefault="000522D1" w:rsidP="000522D1">
      <w:pPr>
        <w:adjustRightInd w:val="0"/>
        <w:spacing w:line="210" w:lineRule="atLeast"/>
        <w:ind w:hanging="142"/>
        <w:textAlignment w:val="center"/>
        <w:rPr>
          <w:rFonts w:eastAsia="Calibri"/>
          <w:b/>
          <w:bCs/>
          <w:color w:val="000000"/>
          <w:sz w:val="19"/>
          <w:szCs w:val="18"/>
        </w:rPr>
      </w:pPr>
    </w:p>
    <w:p w:rsidR="000522D1" w:rsidRDefault="000522D1" w:rsidP="000522D1">
      <w:pPr>
        <w:adjustRightInd w:val="0"/>
        <w:spacing w:line="210" w:lineRule="atLeast"/>
        <w:ind w:hanging="142"/>
        <w:textAlignment w:val="center"/>
        <w:rPr>
          <w:rFonts w:eastAsia="Calibri"/>
          <w:b/>
          <w:bCs/>
          <w:color w:val="000000"/>
          <w:sz w:val="19"/>
          <w:szCs w:val="18"/>
        </w:rPr>
      </w:pPr>
    </w:p>
    <w:p w:rsidR="000522D1" w:rsidRDefault="000522D1" w:rsidP="000522D1">
      <w:pPr>
        <w:adjustRightInd w:val="0"/>
        <w:spacing w:line="210" w:lineRule="atLeast"/>
        <w:ind w:hanging="142"/>
        <w:textAlignment w:val="center"/>
        <w:rPr>
          <w:rFonts w:eastAsia="Calibri"/>
          <w:b/>
          <w:bCs/>
          <w:color w:val="000000"/>
          <w:sz w:val="19"/>
          <w:szCs w:val="18"/>
        </w:rPr>
      </w:pPr>
    </w:p>
    <w:p w:rsidR="000522D1" w:rsidRDefault="000522D1" w:rsidP="000522D1">
      <w:pPr>
        <w:adjustRightInd w:val="0"/>
        <w:spacing w:line="210" w:lineRule="atLeast"/>
        <w:ind w:hanging="142"/>
        <w:textAlignment w:val="center"/>
        <w:rPr>
          <w:rFonts w:eastAsia="Calibri"/>
          <w:b/>
          <w:bCs/>
          <w:color w:val="000000"/>
          <w:sz w:val="19"/>
          <w:szCs w:val="18"/>
        </w:rPr>
      </w:pPr>
    </w:p>
    <w:p w:rsidR="004A3EF4" w:rsidRPr="000522D1" w:rsidRDefault="004A3EF4" w:rsidP="000522D1">
      <w:pPr>
        <w:adjustRightInd w:val="0"/>
        <w:spacing w:line="210" w:lineRule="atLeast"/>
        <w:ind w:hanging="142"/>
        <w:textAlignment w:val="center"/>
        <w:rPr>
          <w:rFonts w:eastAsia="Calibri"/>
          <w:b/>
          <w:bCs/>
          <w:sz w:val="20"/>
          <w:szCs w:val="20"/>
        </w:rPr>
      </w:pPr>
      <w:r w:rsidRPr="000522D1">
        <w:rPr>
          <w:rFonts w:eastAsia="Calibri"/>
          <w:b/>
          <w:bCs/>
          <w:sz w:val="19"/>
          <w:szCs w:val="18"/>
        </w:rPr>
        <w:lastRenderedPageBreak/>
        <w:t>IV</w:t>
      </w:r>
      <w:r w:rsidRPr="000522D1">
        <w:rPr>
          <w:rFonts w:eastAsia="Calibri"/>
          <w:b/>
          <w:bCs/>
          <w:sz w:val="20"/>
          <w:szCs w:val="20"/>
        </w:rPr>
        <w:t>. УЧЕБНО-ИССЛЕДОВАТЕЛЬСКАЯ ДЕЯТЕЛЬНОСТЬ</w:t>
      </w:r>
    </w:p>
    <w:tbl>
      <w:tblPr>
        <w:tblW w:w="1590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702"/>
        <w:gridCol w:w="2268"/>
        <w:gridCol w:w="1276"/>
        <w:gridCol w:w="992"/>
        <w:gridCol w:w="1276"/>
        <w:gridCol w:w="850"/>
        <w:gridCol w:w="1275"/>
        <w:gridCol w:w="1276"/>
        <w:gridCol w:w="3545"/>
        <w:gridCol w:w="879"/>
      </w:tblGrid>
      <w:tr w:rsidR="000522D1" w:rsidRPr="000522D1" w:rsidTr="000522D1">
        <w:trPr>
          <w:tblHeader/>
        </w:trPr>
        <w:tc>
          <w:tcPr>
            <w:tcW w:w="567" w:type="dxa"/>
            <w:shd w:val="clear" w:color="auto" w:fill="F2F2F2" w:themeFill="background1" w:themeFillShade="F2"/>
            <w:vAlign w:val="center"/>
          </w:tcPr>
          <w:p w:rsidR="004A3EF4" w:rsidRPr="000522D1" w:rsidRDefault="004A3EF4" w:rsidP="00C63441">
            <w:pPr>
              <w:adjustRightInd w:val="0"/>
              <w:spacing w:line="210" w:lineRule="atLeast"/>
              <w:jc w:val="center"/>
              <w:textAlignment w:val="center"/>
              <w:rPr>
                <w:rFonts w:eastAsia="Calibri"/>
                <w:b/>
                <w:bCs/>
                <w:sz w:val="20"/>
                <w:szCs w:val="20"/>
              </w:rPr>
            </w:pPr>
            <w:r w:rsidRPr="000522D1">
              <w:rPr>
                <w:rFonts w:eastAsia="Calibri"/>
                <w:b/>
                <w:bCs/>
                <w:sz w:val="20"/>
                <w:szCs w:val="20"/>
              </w:rPr>
              <w:t>№</w:t>
            </w:r>
          </w:p>
        </w:tc>
        <w:tc>
          <w:tcPr>
            <w:tcW w:w="1702" w:type="dxa"/>
            <w:shd w:val="clear" w:color="auto" w:fill="F2F2F2" w:themeFill="background1" w:themeFillShade="F2"/>
            <w:vAlign w:val="center"/>
          </w:tcPr>
          <w:p w:rsidR="004A3EF4" w:rsidRPr="000522D1" w:rsidRDefault="004A3EF4" w:rsidP="00C63441">
            <w:pPr>
              <w:adjustRightInd w:val="0"/>
              <w:spacing w:line="210" w:lineRule="atLeast"/>
              <w:jc w:val="center"/>
              <w:textAlignment w:val="center"/>
              <w:rPr>
                <w:rFonts w:eastAsia="Calibri"/>
                <w:b/>
                <w:bCs/>
                <w:sz w:val="20"/>
                <w:szCs w:val="20"/>
              </w:rPr>
            </w:pPr>
            <w:r w:rsidRPr="000522D1">
              <w:rPr>
                <w:rFonts w:eastAsia="Calibri"/>
                <w:b/>
                <w:bCs/>
                <w:sz w:val="20"/>
                <w:szCs w:val="20"/>
              </w:rPr>
              <w:t>Тема контроля</w:t>
            </w:r>
          </w:p>
        </w:tc>
        <w:tc>
          <w:tcPr>
            <w:tcW w:w="2268" w:type="dxa"/>
            <w:shd w:val="clear" w:color="auto" w:fill="F2F2F2" w:themeFill="background1" w:themeFillShade="F2"/>
            <w:vAlign w:val="center"/>
          </w:tcPr>
          <w:p w:rsidR="004A3EF4" w:rsidRPr="000522D1" w:rsidRDefault="004A3EF4" w:rsidP="00C63441">
            <w:pPr>
              <w:adjustRightInd w:val="0"/>
              <w:spacing w:line="210" w:lineRule="atLeast"/>
              <w:jc w:val="center"/>
              <w:textAlignment w:val="center"/>
              <w:rPr>
                <w:rFonts w:eastAsia="Calibri"/>
                <w:b/>
                <w:bCs/>
                <w:sz w:val="20"/>
                <w:szCs w:val="20"/>
              </w:rPr>
            </w:pPr>
            <w:r w:rsidRPr="000522D1">
              <w:rPr>
                <w:rFonts w:eastAsia="Calibri"/>
                <w:b/>
                <w:bCs/>
                <w:sz w:val="20"/>
                <w:szCs w:val="20"/>
              </w:rPr>
              <w:t>Цель контроля</w:t>
            </w:r>
          </w:p>
        </w:tc>
        <w:tc>
          <w:tcPr>
            <w:tcW w:w="1276" w:type="dxa"/>
            <w:shd w:val="clear" w:color="auto" w:fill="F2F2F2" w:themeFill="background1" w:themeFillShade="F2"/>
            <w:vAlign w:val="center"/>
          </w:tcPr>
          <w:p w:rsidR="004A3EF4" w:rsidRPr="000522D1" w:rsidRDefault="004A3EF4" w:rsidP="00C63441">
            <w:pPr>
              <w:adjustRightInd w:val="0"/>
              <w:spacing w:line="210" w:lineRule="atLeast"/>
              <w:jc w:val="center"/>
              <w:textAlignment w:val="center"/>
              <w:rPr>
                <w:rFonts w:eastAsia="Calibri"/>
                <w:b/>
                <w:bCs/>
                <w:sz w:val="20"/>
                <w:szCs w:val="20"/>
              </w:rPr>
            </w:pPr>
            <w:r w:rsidRPr="000522D1">
              <w:rPr>
                <w:rFonts w:eastAsia="Calibri"/>
                <w:b/>
                <w:bCs/>
                <w:sz w:val="20"/>
                <w:szCs w:val="20"/>
              </w:rPr>
              <w:t>Объект контроля</w:t>
            </w:r>
          </w:p>
        </w:tc>
        <w:tc>
          <w:tcPr>
            <w:tcW w:w="992" w:type="dxa"/>
            <w:shd w:val="clear" w:color="auto" w:fill="F2F2F2" w:themeFill="background1" w:themeFillShade="F2"/>
            <w:vAlign w:val="center"/>
          </w:tcPr>
          <w:p w:rsidR="004A3EF4" w:rsidRPr="000522D1" w:rsidRDefault="004A3EF4" w:rsidP="00C63441">
            <w:pPr>
              <w:adjustRightInd w:val="0"/>
              <w:spacing w:line="210" w:lineRule="atLeast"/>
              <w:jc w:val="center"/>
              <w:textAlignment w:val="center"/>
              <w:rPr>
                <w:rFonts w:eastAsia="Calibri"/>
                <w:b/>
                <w:bCs/>
                <w:sz w:val="20"/>
                <w:szCs w:val="20"/>
              </w:rPr>
            </w:pPr>
            <w:r w:rsidRPr="000522D1">
              <w:rPr>
                <w:rFonts w:eastAsia="Calibri"/>
                <w:b/>
                <w:bCs/>
                <w:sz w:val="20"/>
                <w:szCs w:val="20"/>
              </w:rPr>
              <w:t>Вид контроля</w:t>
            </w:r>
          </w:p>
        </w:tc>
        <w:tc>
          <w:tcPr>
            <w:tcW w:w="1276" w:type="dxa"/>
            <w:shd w:val="clear" w:color="auto" w:fill="F2F2F2" w:themeFill="background1" w:themeFillShade="F2"/>
            <w:vAlign w:val="center"/>
          </w:tcPr>
          <w:p w:rsidR="004A3EF4" w:rsidRPr="000522D1" w:rsidRDefault="004A3EF4" w:rsidP="00C63441">
            <w:pPr>
              <w:adjustRightInd w:val="0"/>
              <w:spacing w:line="210" w:lineRule="atLeast"/>
              <w:jc w:val="center"/>
              <w:textAlignment w:val="center"/>
              <w:rPr>
                <w:rFonts w:eastAsia="Calibri"/>
                <w:b/>
                <w:bCs/>
                <w:sz w:val="20"/>
                <w:szCs w:val="20"/>
              </w:rPr>
            </w:pPr>
            <w:r w:rsidRPr="000522D1">
              <w:rPr>
                <w:rFonts w:eastAsia="Calibri"/>
                <w:b/>
                <w:bCs/>
                <w:sz w:val="20"/>
                <w:szCs w:val="20"/>
              </w:rPr>
              <w:t>Форма контроля / методика</w:t>
            </w:r>
          </w:p>
        </w:tc>
        <w:tc>
          <w:tcPr>
            <w:tcW w:w="850" w:type="dxa"/>
            <w:shd w:val="clear" w:color="auto" w:fill="F2F2F2" w:themeFill="background1" w:themeFillShade="F2"/>
            <w:vAlign w:val="center"/>
          </w:tcPr>
          <w:p w:rsidR="004A3EF4" w:rsidRPr="000522D1" w:rsidRDefault="004A3EF4" w:rsidP="00C63441">
            <w:pPr>
              <w:adjustRightInd w:val="0"/>
              <w:spacing w:line="210" w:lineRule="atLeast"/>
              <w:jc w:val="center"/>
              <w:textAlignment w:val="center"/>
              <w:rPr>
                <w:rFonts w:eastAsia="Calibri"/>
                <w:b/>
                <w:bCs/>
                <w:sz w:val="20"/>
                <w:szCs w:val="20"/>
              </w:rPr>
            </w:pPr>
            <w:r w:rsidRPr="000522D1">
              <w:rPr>
                <w:rFonts w:eastAsia="Calibri"/>
                <w:b/>
                <w:bCs/>
                <w:sz w:val="20"/>
                <w:szCs w:val="20"/>
              </w:rPr>
              <w:t>Сроки выполнения</w:t>
            </w:r>
          </w:p>
        </w:tc>
        <w:tc>
          <w:tcPr>
            <w:tcW w:w="1275" w:type="dxa"/>
            <w:shd w:val="clear" w:color="auto" w:fill="F2F2F2" w:themeFill="background1" w:themeFillShade="F2"/>
            <w:vAlign w:val="center"/>
          </w:tcPr>
          <w:p w:rsidR="004A3EF4" w:rsidRPr="000522D1" w:rsidRDefault="004A3EF4" w:rsidP="00C63441">
            <w:pPr>
              <w:adjustRightInd w:val="0"/>
              <w:spacing w:line="210" w:lineRule="atLeast"/>
              <w:jc w:val="center"/>
              <w:textAlignment w:val="center"/>
              <w:rPr>
                <w:rFonts w:eastAsia="Calibri"/>
                <w:b/>
                <w:bCs/>
                <w:sz w:val="20"/>
                <w:szCs w:val="20"/>
              </w:rPr>
            </w:pPr>
            <w:r w:rsidRPr="000522D1">
              <w:rPr>
                <w:rFonts w:eastAsia="Calibri"/>
                <w:b/>
                <w:bCs/>
                <w:sz w:val="20"/>
                <w:szCs w:val="20"/>
              </w:rPr>
              <w:t>Ответственные</w:t>
            </w:r>
          </w:p>
        </w:tc>
        <w:tc>
          <w:tcPr>
            <w:tcW w:w="1276" w:type="dxa"/>
            <w:shd w:val="clear" w:color="auto" w:fill="F2F2F2" w:themeFill="background1" w:themeFillShade="F2"/>
            <w:vAlign w:val="center"/>
          </w:tcPr>
          <w:p w:rsidR="004A3EF4" w:rsidRPr="000522D1" w:rsidRDefault="004A3EF4" w:rsidP="00C63441">
            <w:pPr>
              <w:adjustRightInd w:val="0"/>
              <w:spacing w:line="210" w:lineRule="atLeast"/>
              <w:jc w:val="center"/>
              <w:textAlignment w:val="center"/>
              <w:rPr>
                <w:rFonts w:eastAsia="Calibri"/>
                <w:b/>
                <w:bCs/>
                <w:sz w:val="20"/>
                <w:szCs w:val="20"/>
              </w:rPr>
            </w:pPr>
            <w:r w:rsidRPr="000522D1">
              <w:rPr>
                <w:rFonts w:eastAsia="Calibri"/>
                <w:b/>
                <w:bCs/>
                <w:sz w:val="20"/>
                <w:szCs w:val="20"/>
              </w:rPr>
              <w:t>Место рассмотрения</w:t>
            </w:r>
          </w:p>
        </w:tc>
        <w:tc>
          <w:tcPr>
            <w:tcW w:w="3545" w:type="dxa"/>
            <w:shd w:val="clear" w:color="auto" w:fill="F2F2F2" w:themeFill="background1" w:themeFillShade="F2"/>
            <w:vAlign w:val="center"/>
          </w:tcPr>
          <w:p w:rsidR="004A3EF4" w:rsidRPr="000522D1" w:rsidRDefault="004A3EF4" w:rsidP="00C63441">
            <w:pPr>
              <w:adjustRightInd w:val="0"/>
              <w:spacing w:line="210" w:lineRule="atLeast"/>
              <w:jc w:val="center"/>
              <w:textAlignment w:val="center"/>
              <w:rPr>
                <w:rFonts w:eastAsia="Calibri"/>
                <w:b/>
                <w:bCs/>
                <w:sz w:val="20"/>
                <w:szCs w:val="20"/>
              </w:rPr>
            </w:pPr>
            <w:r w:rsidRPr="000522D1">
              <w:rPr>
                <w:rFonts w:eastAsia="Calibri"/>
                <w:b/>
                <w:bCs/>
                <w:sz w:val="20"/>
                <w:szCs w:val="20"/>
              </w:rPr>
              <w:t>Управленческое решение</w:t>
            </w:r>
          </w:p>
        </w:tc>
        <w:tc>
          <w:tcPr>
            <w:tcW w:w="879" w:type="dxa"/>
            <w:shd w:val="clear" w:color="auto" w:fill="F2F2F2" w:themeFill="background1" w:themeFillShade="F2"/>
            <w:vAlign w:val="center"/>
          </w:tcPr>
          <w:p w:rsidR="004A3EF4" w:rsidRPr="000522D1" w:rsidRDefault="004A3EF4" w:rsidP="00C63441">
            <w:pPr>
              <w:adjustRightInd w:val="0"/>
              <w:spacing w:line="210" w:lineRule="atLeast"/>
              <w:jc w:val="center"/>
              <w:textAlignment w:val="center"/>
              <w:rPr>
                <w:rFonts w:eastAsia="Calibri"/>
                <w:b/>
                <w:bCs/>
                <w:sz w:val="20"/>
                <w:szCs w:val="20"/>
              </w:rPr>
            </w:pPr>
            <w:r w:rsidRPr="000522D1">
              <w:rPr>
                <w:rFonts w:eastAsia="Calibri"/>
                <w:b/>
                <w:bCs/>
                <w:sz w:val="20"/>
                <w:szCs w:val="20"/>
              </w:rPr>
              <w:t>Вторичный контроль</w:t>
            </w:r>
          </w:p>
        </w:tc>
      </w:tr>
      <w:tr w:rsidR="000522D1" w:rsidRPr="000522D1" w:rsidTr="000522D1">
        <w:tc>
          <w:tcPr>
            <w:tcW w:w="567"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1</w:t>
            </w:r>
          </w:p>
        </w:tc>
        <w:tc>
          <w:tcPr>
            <w:tcW w:w="1702"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Качество работы научного руководителя</w:t>
            </w:r>
          </w:p>
        </w:tc>
        <w:tc>
          <w:tcPr>
            <w:tcW w:w="2268"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Определение своевременности качества реализации плана подготовки к конкурсам научных проектов</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План работы научного руководите ля</w:t>
            </w:r>
          </w:p>
        </w:tc>
        <w:tc>
          <w:tcPr>
            <w:tcW w:w="992"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Тематический</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Анализ плана работы, промежуточных результатов исследования, изучение полноты и своевременности заполнения дневника исследования</w:t>
            </w:r>
          </w:p>
        </w:tc>
        <w:tc>
          <w:tcPr>
            <w:tcW w:w="850"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Апрель–октябрь</w:t>
            </w:r>
          </w:p>
        </w:tc>
        <w:tc>
          <w:tcPr>
            <w:tcW w:w="1275"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 xml:space="preserve">Заместитель по УР, НМР руководитель школы, </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Совещание при директоре, заседание методического совета</w:t>
            </w:r>
          </w:p>
        </w:tc>
        <w:tc>
          <w:tcPr>
            <w:tcW w:w="3545"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Создание школьной комиссии для рассмотрения заявки, заслушивания научных руководителей с вынесением рекомендаций по теме, актуальности, задачам, продукту и других составляющим проекта</w:t>
            </w:r>
          </w:p>
        </w:tc>
        <w:tc>
          <w:tcPr>
            <w:tcW w:w="879"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Апрель / август- сентябрь</w:t>
            </w:r>
          </w:p>
        </w:tc>
      </w:tr>
      <w:tr w:rsidR="000522D1" w:rsidRPr="000522D1" w:rsidTr="000522D1">
        <w:tc>
          <w:tcPr>
            <w:tcW w:w="567"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2</w:t>
            </w:r>
          </w:p>
        </w:tc>
        <w:tc>
          <w:tcPr>
            <w:tcW w:w="1702"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Готовность ученика к ведению исследовательской деятельности</w:t>
            </w:r>
          </w:p>
        </w:tc>
        <w:tc>
          <w:tcPr>
            <w:tcW w:w="2268"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 xml:space="preserve"> Определение готовности ученика к самостоятельной деятельности</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Деятельность ученика- участника конкурса проектов, других конкурсов</w:t>
            </w:r>
          </w:p>
        </w:tc>
        <w:tc>
          <w:tcPr>
            <w:tcW w:w="992"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Тематический</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Диагностика состояния исследовательской деятельности учеников</w:t>
            </w:r>
          </w:p>
        </w:tc>
        <w:tc>
          <w:tcPr>
            <w:tcW w:w="850"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Апрель–октябрь</w:t>
            </w:r>
          </w:p>
        </w:tc>
        <w:tc>
          <w:tcPr>
            <w:tcW w:w="1275"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Заместитель по УР, НМР</w:t>
            </w:r>
            <w:r w:rsidR="000522D1">
              <w:rPr>
                <w:rFonts w:eastAsia="Calibri"/>
                <w:sz w:val="20"/>
                <w:szCs w:val="20"/>
              </w:rPr>
              <w:t xml:space="preserve">, </w:t>
            </w:r>
            <w:r w:rsidRPr="000522D1">
              <w:rPr>
                <w:rFonts w:eastAsia="Calibri"/>
                <w:sz w:val="20"/>
                <w:szCs w:val="20"/>
              </w:rPr>
              <w:t xml:space="preserve">руководитель школы, </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Заседание НОУ</w:t>
            </w:r>
          </w:p>
        </w:tc>
        <w:tc>
          <w:tcPr>
            <w:tcW w:w="3545"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 xml:space="preserve"> Создание действенной системы НОУ</w:t>
            </w:r>
          </w:p>
        </w:tc>
        <w:tc>
          <w:tcPr>
            <w:tcW w:w="879"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август- сентябрь</w:t>
            </w:r>
          </w:p>
        </w:tc>
      </w:tr>
      <w:tr w:rsidR="000522D1" w:rsidRPr="000522D1" w:rsidTr="000522D1">
        <w:tc>
          <w:tcPr>
            <w:tcW w:w="567"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3</w:t>
            </w:r>
          </w:p>
        </w:tc>
        <w:tc>
          <w:tcPr>
            <w:tcW w:w="1702"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Реализация плана проведения исследования</w:t>
            </w:r>
          </w:p>
        </w:tc>
        <w:tc>
          <w:tcPr>
            <w:tcW w:w="2268"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Определение своевременности и качества исполнения плана по организации исследования</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Реализация плана проведения исследования</w:t>
            </w:r>
          </w:p>
        </w:tc>
        <w:tc>
          <w:tcPr>
            <w:tcW w:w="992"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Тематический</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Рефлексивный анализ научного руководителя, опрос учеников, участников конкурса проектов</w:t>
            </w:r>
          </w:p>
        </w:tc>
        <w:tc>
          <w:tcPr>
            <w:tcW w:w="850"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Апрель–май, август–сентябрь</w:t>
            </w:r>
          </w:p>
        </w:tc>
        <w:tc>
          <w:tcPr>
            <w:tcW w:w="1275"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 xml:space="preserve">Заместитель по УР,НМР руководитель школы, </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Совещание при директоре</w:t>
            </w:r>
          </w:p>
        </w:tc>
        <w:tc>
          <w:tcPr>
            <w:tcW w:w="3545"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 xml:space="preserve"> Рефлексивный отчет научного руководителя</w:t>
            </w:r>
          </w:p>
        </w:tc>
        <w:tc>
          <w:tcPr>
            <w:tcW w:w="879"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Август - октябрь</w:t>
            </w:r>
          </w:p>
        </w:tc>
      </w:tr>
      <w:tr w:rsidR="000522D1" w:rsidRPr="000522D1" w:rsidTr="000522D1">
        <w:tc>
          <w:tcPr>
            <w:tcW w:w="567"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4</w:t>
            </w:r>
          </w:p>
        </w:tc>
        <w:tc>
          <w:tcPr>
            <w:tcW w:w="1702"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Качество и конкурентоспособность проекта, исследовательск</w:t>
            </w:r>
            <w:r w:rsidRPr="000522D1">
              <w:rPr>
                <w:rFonts w:eastAsia="Calibri"/>
                <w:sz w:val="20"/>
                <w:szCs w:val="20"/>
              </w:rPr>
              <w:lastRenderedPageBreak/>
              <w:t>ой работы</w:t>
            </w:r>
          </w:p>
        </w:tc>
        <w:tc>
          <w:tcPr>
            <w:tcW w:w="2268"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lastRenderedPageBreak/>
              <w:t xml:space="preserve"> Обеспечение соблюдение требований к проектам и исследовательским </w:t>
            </w:r>
            <w:r w:rsidRPr="000522D1">
              <w:rPr>
                <w:rFonts w:eastAsia="Calibri"/>
                <w:sz w:val="20"/>
                <w:szCs w:val="20"/>
              </w:rPr>
              <w:lastRenderedPageBreak/>
              <w:t>работам с целью улучшения</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lastRenderedPageBreak/>
              <w:t>Содержание проекта</w:t>
            </w:r>
          </w:p>
        </w:tc>
        <w:tc>
          <w:tcPr>
            <w:tcW w:w="992"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Тематический</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SWOT-анализ, оценка рисков</w:t>
            </w:r>
          </w:p>
        </w:tc>
        <w:tc>
          <w:tcPr>
            <w:tcW w:w="850"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Сентябрь</w:t>
            </w:r>
          </w:p>
        </w:tc>
        <w:tc>
          <w:tcPr>
            <w:tcW w:w="1275"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Заместитель по УР,НМР руководитель школы,</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Заседание комиссии по предзащите</w:t>
            </w:r>
          </w:p>
        </w:tc>
        <w:tc>
          <w:tcPr>
            <w:tcW w:w="3545"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 xml:space="preserve">Создание школьной комиссии для рассмотрения заявки, заслушивания научных руководителей с вынесением рекомендаций по теме, актуальности, </w:t>
            </w:r>
            <w:r w:rsidRPr="000522D1">
              <w:rPr>
                <w:rFonts w:eastAsia="Calibri"/>
                <w:sz w:val="20"/>
                <w:szCs w:val="20"/>
              </w:rPr>
              <w:lastRenderedPageBreak/>
              <w:t>задачам, продукту и других составляющим проекта</w:t>
            </w:r>
          </w:p>
        </w:tc>
        <w:tc>
          <w:tcPr>
            <w:tcW w:w="879"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lastRenderedPageBreak/>
              <w:t>октябрь</w:t>
            </w:r>
          </w:p>
        </w:tc>
      </w:tr>
      <w:tr w:rsidR="000522D1" w:rsidRPr="000522D1" w:rsidTr="000522D1">
        <w:tc>
          <w:tcPr>
            <w:tcW w:w="567"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lastRenderedPageBreak/>
              <w:t>5</w:t>
            </w:r>
          </w:p>
        </w:tc>
        <w:tc>
          <w:tcPr>
            <w:tcW w:w="1702"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 xml:space="preserve"> Качество продукта исследования</w:t>
            </w:r>
          </w:p>
        </w:tc>
        <w:tc>
          <w:tcPr>
            <w:tcW w:w="2268"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 xml:space="preserve"> Анализ проведенной работы по исследованию, определение ценности продукта</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Продукт исследования (буклет, памятка, рекомендации, сборники творческих работ, учебные пособия, сайты, разработки мероприятий, мобильные приложения, карты и пр.)</w:t>
            </w:r>
          </w:p>
        </w:tc>
        <w:tc>
          <w:tcPr>
            <w:tcW w:w="992"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Тематический</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Коучинг с руководителями и участниками</w:t>
            </w:r>
          </w:p>
        </w:tc>
        <w:tc>
          <w:tcPr>
            <w:tcW w:w="850" w:type="dxa"/>
            <w:vAlign w:val="center"/>
          </w:tcPr>
          <w:p w:rsidR="004A3EF4" w:rsidRPr="000522D1" w:rsidRDefault="004A3EF4" w:rsidP="00C63441">
            <w:pPr>
              <w:adjustRightInd w:val="0"/>
              <w:spacing w:line="210" w:lineRule="atLeast"/>
              <w:textAlignment w:val="center"/>
              <w:rPr>
                <w:rFonts w:eastAsia="Calibri"/>
                <w:b/>
                <w:sz w:val="20"/>
                <w:szCs w:val="20"/>
              </w:rPr>
            </w:pPr>
            <w:r w:rsidRPr="000522D1">
              <w:rPr>
                <w:rFonts w:eastAsia="Calibri"/>
                <w:b/>
                <w:sz w:val="20"/>
                <w:szCs w:val="20"/>
              </w:rPr>
              <w:t>Сентябрь</w:t>
            </w:r>
          </w:p>
        </w:tc>
        <w:tc>
          <w:tcPr>
            <w:tcW w:w="1275"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Заместитель по УР,НМР руководитель школы,</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Заседание комиссии по предзащите</w:t>
            </w:r>
          </w:p>
        </w:tc>
        <w:tc>
          <w:tcPr>
            <w:tcW w:w="3545"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 xml:space="preserve"> Создание школьной комиссии для рассмотрения заявки, заслушивания научных руководителей с вынесением рекомендаций по теме, актуальности, задачам, продукту и других составляющим проекта</w:t>
            </w:r>
          </w:p>
        </w:tc>
        <w:tc>
          <w:tcPr>
            <w:tcW w:w="879"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октябрь</w:t>
            </w:r>
          </w:p>
        </w:tc>
      </w:tr>
      <w:tr w:rsidR="000522D1" w:rsidRPr="000522D1" w:rsidTr="000522D1">
        <w:tc>
          <w:tcPr>
            <w:tcW w:w="567"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6</w:t>
            </w:r>
          </w:p>
        </w:tc>
        <w:tc>
          <w:tcPr>
            <w:tcW w:w="1702"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Обновление базы данных талантливых и мотивированных детей</w:t>
            </w:r>
          </w:p>
        </w:tc>
        <w:tc>
          <w:tcPr>
            <w:tcW w:w="2268"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Обеспечение своевременности обновления базы данных талантливых и мотивированных детей</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База талантливы х и мотивированных детей</w:t>
            </w:r>
          </w:p>
        </w:tc>
        <w:tc>
          <w:tcPr>
            <w:tcW w:w="992"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Тематический</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Мониторинг (своевременность обновления, открытость, доступность)</w:t>
            </w:r>
          </w:p>
        </w:tc>
        <w:tc>
          <w:tcPr>
            <w:tcW w:w="850"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Декабрь, май</w:t>
            </w:r>
          </w:p>
        </w:tc>
        <w:tc>
          <w:tcPr>
            <w:tcW w:w="1275"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Педагоги-психологи</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Совещание при директоре, заседание научно- методического совета</w:t>
            </w:r>
          </w:p>
        </w:tc>
        <w:tc>
          <w:tcPr>
            <w:tcW w:w="3545"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Создание доступной базы данных</w:t>
            </w:r>
          </w:p>
        </w:tc>
        <w:tc>
          <w:tcPr>
            <w:tcW w:w="879"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сентябрь, январь</w:t>
            </w:r>
          </w:p>
        </w:tc>
      </w:tr>
      <w:tr w:rsidR="000522D1" w:rsidRPr="000522D1" w:rsidTr="000522D1">
        <w:tc>
          <w:tcPr>
            <w:tcW w:w="567"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7</w:t>
            </w:r>
          </w:p>
        </w:tc>
        <w:tc>
          <w:tcPr>
            <w:tcW w:w="1702"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Мониторинг успешности учеников из базы данных талантливых и мотивированных детей</w:t>
            </w:r>
          </w:p>
        </w:tc>
        <w:tc>
          <w:tcPr>
            <w:tcW w:w="2268"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Определение успешности учеников из базы данных талантливых и мотивированных детей, диагностика личной эффективности</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База талантливы х и мотивированных детей</w:t>
            </w:r>
          </w:p>
        </w:tc>
        <w:tc>
          <w:tcPr>
            <w:tcW w:w="992"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Фронтальный</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Мониторинг, анализ заполнения карт наблюдения за прогрессом учеников</w:t>
            </w:r>
          </w:p>
        </w:tc>
        <w:tc>
          <w:tcPr>
            <w:tcW w:w="850"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Апрель</w:t>
            </w:r>
          </w:p>
        </w:tc>
        <w:tc>
          <w:tcPr>
            <w:tcW w:w="1275"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Педагоги-психологи</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Совещание при директоре</w:t>
            </w:r>
          </w:p>
        </w:tc>
        <w:tc>
          <w:tcPr>
            <w:tcW w:w="3545"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 xml:space="preserve"> Мониторинг успешности, анализ</w:t>
            </w:r>
          </w:p>
        </w:tc>
        <w:tc>
          <w:tcPr>
            <w:tcW w:w="879"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апрель</w:t>
            </w:r>
          </w:p>
        </w:tc>
      </w:tr>
      <w:tr w:rsidR="000522D1" w:rsidRPr="000522D1" w:rsidTr="000522D1">
        <w:tc>
          <w:tcPr>
            <w:tcW w:w="567"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lastRenderedPageBreak/>
              <w:t>8</w:t>
            </w:r>
          </w:p>
        </w:tc>
        <w:tc>
          <w:tcPr>
            <w:tcW w:w="1702"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Внедрение элементов проектной деятельности на уроках и факультатива х</w:t>
            </w:r>
          </w:p>
        </w:tc>
        <w:tc>
          <w:tcPr>
            <w:tcW w:w="2268"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Диагностика уровня развития проектного мышления в учебной деятельности</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Проектная деятельность на уроках и факультативах</w:t>
            </w:r>
          </w:p>
        </w:tc>
        <w:tc>
          <w:tcPr>
            <w:tcW w:w="992"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Тематический</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Посещение уроков / факультативов, анализ, самоанализ</w:t>
            </w:r>
          </w:p>
        </w:tc>
        <w:tc>
          <w:tcPr>
            <w:tcW w:w="850"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Октябрь</w:t>
            </w:r>
          </w:p>
        </w:tc>
        <w:tc>
          <w:tcPr>
            <w:tcW w:w="1275"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Заместитель по УР,НМР руководитель школы,</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Заседание научно- методического совета</w:t>
            </w:r>
          </w:p>
        </w:tc>
        <w:tc>
          <w:tcPr>
            <w:tcW w:w="3545"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Включение в план работы мероприятий, направленных на развитие исследовательской культуры школы</w:t>
            </w:r>
          </w:p>
        </w:tc>
        <w:tc>
          <w:tcPr>
            <w:tcW w:w="879"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апрель</w:t>
            </w:r>
          </w:p>
        </w:tc>
      </w:tr>
      <w:tr w:rsidR="000522D1" w:rsidRPr="000522D1" w:rsidTr="000522D1">
        <w:tc>
          <w:tcPr>
            <w:tcW w:w="567"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9</w:t>
            </w:r>
          </w:p>
        </w:tc>
        <w:tc>
          <w:tcPr>
            <w:tcW w:w="1702"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Повышение исследовательской культуры школы</w:t>
            </w:r>
          </w:p>
        </w:tc>
        <w:tc>
          <w:tcPr>
            <w:tcW w:w="2268"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Изучение эффективности работы творческих групп</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Работа творческих групп по поддержке исследовательской деятельности и</w:t>
            </w:r>
          </w:p>
        </w:tc>
        <w:tc>
          <w:tcPr>
            <w:tcW w:w="992"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Тематический</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Мониторинг методических продуктов творческих групп (наличие, использование другими педагогами, эффективность и польза)</w:t>
            </w:r>
          </w:p>
        </w:tc>
        <w:tc>
          <w:tcPr>
            <w:tcW w:w="850"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Декабрь</w:t>
            </w:r>
          </w:p>
        </w:tc>
        <w:tc>
          <w:tcPr>
            <w:tcW w:w="1275"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Заместитель по УР,НМР руководитель школы,</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Заседание научно- методического совета</w:t>
            </w:r>
          </w:p>
        </w:tc>
        <w:tc>
          <w:tcPr>
            <w:tcW w:w="3545"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Включение в план работы мероприятий, направленных на развитие исследовательской культуры школы</w:t>
            </w:r>
          </w:p>
        </w:tc>
        <w:tc>
          <w:tcPr>
            <w:tcW w:w="879"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май</w:t>
            </w:r>
          </w:p>
        </w:tc>
      </w:tr>
      <w:tr w:rsidR="000522D1" w:rsidRPr="000522D1" w:rsidTr="000522D1">
        <w:tc>
          <w:tcPr>
            <w:tcW w:w="567"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10</w:t>
            </w:r>
          </w:p>
        </w:tc>
        <w:tc>
          <w:tcPr>
            <w:tcW w:w="1702"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Направленность плана научно- методической работы на повышение исследовательской культуры</w:t>
            </w:r>
          </w:p>
        </w:tc>
        <w:tc>
          <w:tcPr>
            <w:tcW w:w="2268"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Оценка плана на наличие мероприятий, способствующих повышению исследовательской культуры</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План научно-методической работы</w:t>
            </w:r>
          </w:p>
        </w:tc>
        <w:tc>
          <w:tcPr>
            <w:tcW w:w="992"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Тематический</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Анализ, корректировка плана</w:t>
            </w:r>
          </w:p>
        </w:tc>
        <w:tc>
          <w:tcPr>
            <w:tcW w:w="850"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Июнь</w:t>
            </w:r>
          </w:p>
        </w:tc>
        <w:tc>
          <w:tcPr>
            <w:tcW w:w="1275"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Заместитель по УР,НМР руководитель школы,</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Заседание научно- методического совета</w:t>
            </w:r>
          </w:p>
        </w:tc>
        <w:tc>
          <w:tcPr>
            <w:tcW w:w="3545"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Включение в план работы мероприятий, направленных на развитие исследовательской культуры школы</w:t>
            </w:r>
          </w:p>
        </w:tc>
        <w:tc>
          <w:tcPr>
            <w:tcW w:w="879"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август</w:t>
            </w:r>
          </w:p>
        </w:tc>
      </w:tr>
      <w:tr w:rsidR="000522D1" w:rsidRPr="000522D1" w:rsidTr="000522D1">
        <w:tc>
          <w:tcPr>
            <w:tcW w:w="567"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11</w:t>
            </w:r>
          </w:p>
        </w:tc>
        <w:tc>
          <w:tcPr>
            <w:tcW w:w="1702"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Эффективность и системность работы НОУ</w:t>
            </w:r>
          </w:p>
        </w:tc>
        <w:tc>
          <w:tcPr>
            <w:tcW w:w="2268"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Определение сильных и слабых сторон плана, мероприятий в рамках работы НОУ, определение способов повышения эффективности работы</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Работа НОУ (научного общества учащихся)</w:t>
            </w:r>
          </w:p>
        </w:tc>
        <w:tc>
          <w:tcPr>
            <w:tcW w:w="992"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Тематический</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Посещение заседаний НОУ, дебатов, семинаров, коучингов, проверка плана, материалов</w:t>
            </w:r>
          </w:p>
        </w:tc>
        <w:tc>
          <w:tcPr>
            <w:tcW w:w="850"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Сентябрь–октябрь</w:t>
            </w:r>
          </w:p>
        </w:tc>
        <w:tc>
          <w:tcPr>
            <w:tcW w:w="1275"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Заместитель по УР,НМР руководитель школы,</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Совещание при директоре</w:t>
            </w:r>
          </w:p>
        </w:tc>
        <w:tc>
          <w:tcPr>
            <w:tcW w:w="3545"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SWOT-анализ</w:t>
            </w:r>
          </w:p>
        </w:tc>
        <w:tc>
          <w:tcPr>
            <w:tcW w:w="879"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ноябрь- декабрь</w:t>
            </w:r>
          </w:p>
        </w:tc>
      </w:tr>
      <w:tr w:rsidR="000522D1" w:rsidRPr="000522D1" w:rsidTr="000522D1">
        <w:tc>
          <w:tcPr>
            <w:tcW w:w="567"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lastRenderedPageBreak/>
              <w:t>12</w:t>
            </w:r>
          </w:p>
        </w:tc>
        <w:tc>
          <w:tcPr>
            <w:tcW w:w="1702"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Результативность участия в конкурсах научных</w:t>
            </w:r>
          </w:p>
        </w:tc>
        <w:tc>
          <w:tcPr>
            <w:tcW w:w="2268"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Оценка качества участия в конкурсах разного уровня</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Качество участия в конкурсах проектов</w:t>
            </w:r>
          </w:p>
        </w:tc>
        <w:tc>
          <w:tcPr>
            <w:tcW w:w="992"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Фронтальный</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Мониторинг результативности проектов (по методическим объединениям и предметам, по научным руководителям, по уровню конкурса)</w:t>
            </w:r>
          </w:p>
        </w:tc>
        <w:tc>
          <w:tcPr>
            <w:tcW w:w="850"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Октябрь–апрель</w:t>
            </w:r>
          </w:p>
        </w:tc>
        <w:tc>
          <w:tcPr>
            <w:tcW w:w="1275"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Заместитель по УР,НМР руководитель школы,</w:t>
            </w:r>
          </w:p>
        </w:tc>
        <w:tc>
          <w:tcPr>
            <w:tcW w:w="1276" w:type="dxa"/>
            <w:vAlign w:val="center"/>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Педагогический совет (январь, май)</w:t>
            </w:r>
          </w:p>
        </w:tc>
        <w:tc>
          <w:tcPr>
            <w:tcW w:w="3545"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Создание системы поощрений для участников с высокими результатами</w:t>
            </w:r>
          </w:p>
        </w:tc>
        <w:tc>
          <w:tcPr>
            <w:tcW w:w="879" w:type="dxa"/>
          </w:tcPr>
          <w:p w:rsidR="004A3EF4" w:rsidRPr="000522D1" w:rsidRDefault="004A3EF4" w:rsidP="00C63441">
            <w:pPr>
              <w:adjustRightInd w:val="0"/>
              <w:spacing w:line="210" w:lineRule="atLeast"/>
              <w:textAlignment w:val="center"/>
              <w:rPr>
                <w:rFonts w:eastAsia="Calibri"/>
                <w:sz w:val="20"/>
                <w:szCs w:val="20"/>
              </w:rPr>
            </w:pPr>
            <w:r w:rsidRPr="000522D1">
              <w:rPr>
                <w:rFonts w:eastAsia="Calibri"/>
                <w:sz w:val="20"/>
                <w:szCs w:val="20"/>
              </w:rPr>
              <w:t>В течение года</w:t>
            </w:r>
          </w:p>
        </w:tc>
      </w:tr>
    </w:tbl>
    <w:p w:rsidR="004A3EF4" w:rsidRPr="004E5B78" w:rsidRDefault="004A3EF4" w:rsidP="004A3EF4">
      <w:pPr>
        <w:adjustRightInd w:val="0"/>
        <w:spacing w:line="210" w:lineRule="atLeast"/>
        <w:textAlignment w:val="center"/>
        <w:rPr>
          <w:rFonts w:ascii="Arial" w:eastAsia="Calibri" w:hAnsi="Arial" w:cs="Arial"/>
          <w:b/>
          <w:bCs/>
          <w:color w:val="000000"/>
          <w:sz w:val="19"/>
          <w:szCs w:val="18"/>
        </w:rPr>
      </w:pPr>
    </w:p>
    <w:p w:rsidR="004A3EF4" w:rsidRPr="004E5B78" w:rsidRDefault="004A3EF4" w:rsidP="004A3EF4">
      <w:pPr>
        <w:adjustRightInd w:val="0"/>
        <w:spacing w:line="210" w:lineRule="atLeast"/>
        <w:jc w:val="center"/>
        <w:textAlignment w:val="center"/>
        <w:rPr>
          <w:rFonts w:ascii="Arial" w:eastAsia="Calibri" w:hAnsi="Arial" w:cs="Arial"/>
          <w:b/>
          <w:bCs/>
          <w:color w:val="000000"/>
          <w:sz w:val="19"/>
          <w:szCs w:val="18"/>
        </w:rPr>
      </w:pPr>
    </w:p>
    <w:p w:rsidR="004A3EF4" w:rsidRPr="004E5B78" w:rsidRDefault="004A3EF4" w:rsidP="000522D1">
      <w:pPr>
        <w:adjustRightInd w:val="0"/>
        <w:spacing w:line="210" w:lineRule="atLeast"/>
        <w:ind w:left="-993" w:firstLine="709"/>
        <w:textAlignment w:val="center"/>
        <w:rPr>
          <w:rFonts w:eastAsia="Calibri"/>
          <w:b/>
          <w:bCs/>
          <w:color w:val="000000"/>
          <w:sz w:val="20"/>
          <w:szCs w:val="20"/>
        </w:rPr>
      </w:pPr>
      <w:r w:rsidRPr="004E5B78">
        <w:rPr>
          <w:rFonts w:eastAsia="Calibri"/>
          <w:b/>
          <w:bCs/>
          <w:color w:val="000000"/>
          <w:sz w:val="20"/>
          <w:szCs w:val="20"/>
        </w:rPr>
        <w:t>V. КОНТРОЛЬ ЗА УРОВНЕМ МАСТЕРСТВА И СОСТОЯНИЕМ МЕТОДИЧЕСКОЙ ГОТОВНОСТИ УЧИТЕЛЯ</w:t>
      </w:r>
    </w:p>
    <w:tbl>
      <w:tblPr>
        <w:tblW w:w="1590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702"/>
        <w:gridCol w:w="2268"/>
        <w:gridCol w:w="1276"/>
        <w:gridCol w:w="992"/>
        <w:gridCol w:w="1276"/>
        <w:gridCol w:w="850"/>
        <w:gridCol w:w="1276"/>
        <w:gridCol w:w="1276"/>
        <w:gridCol w:w="3544"/>
        <w:gridCol w:w="879"/>
      </w:tblGrid>
      <w:tr w:rsidR="004A3EF4" w:rsidRPr="004E5B78" w:rsidTr="000522D1">
        <w:trPr>
          <w:cantSplit/>
          <w:tblHeader/>
        </w:trPr>
        <w:tc>
          <w:tcPr>
            <w:tcW w:w="567" w:type="dxa"/>
            <w:shd w:val="clear" w:color="auto" w:fill="D9D9D9" w:themeFill="background1" w:themeFillShade="D9"/>
            <w:vAlign w:val="center"/>
          </w:tcPr>
          <w:p w:rsidR="004A3EF4" w:rsidRPr="004E5B78" w:rsidRDefault="004A3EF4" w:rsidP="00C63441">
            <w:pPr>
              <w:adjustRightInd w:val="0"/>
              <w:spacing w:line="210" w:lineRule="atLeast"/>
              <w:jc w:val="center"/>
              <w:textAlignment w:val="center"/>
              <w:rPr>
                <w:rFonts w:eastAsia="Calibri"/>
                <w:b/>
                <w:bCs/>
                <w:color w:val="000000"/>
                <w:sz w:val="20"/>
                <w:szCs w:val="20"/>
              </w:rPr>
            </w:pPr>
            <w:r w:rsidRPr="004E5B78">
              <w:rPr>
                <w:rFonts w:eastAsia="Calibri"/>
                <w:b/>
                <w:bCs/>
                <w:color w:val="000000"/>
                <w:sz w:val="20"/>
                <w:szCs w:val="20"/>
              </w:rPr>
              <w:t>№</w:t>
            </w:r>
          </w:p>
        </w:tc>
        <w:tc>
          <w:tcPr>
            <w:tcW w:w="1702" w:type="dxa"/>
            <w:shd w:val="clear" w:color="auto" w:fill="D9D9D9" w:themeFill="background1" w:themeFillShade="D9"/>
            <w:vAlign w:val="center"/>
          </w:tcPr>
          <w:p w:rsidR="004A3EF4" w:rsidRPr="004E5B78" w:rsidRDefault="004A3EF4" w:rsidP="00C63441">
            <w:pPr>
              <w:adjustRightInd w:val="0"/>
              <w:spacing w:line="210" w:lineRule="atLeast"/>
              <w:jc w:val="center"/>
              <w:textAlignment w:val="center"/>
              <w:rPr>
                <w:rFonts w:eastAsia="Calibri"/>
                <w:b/>
                <w:bCs/>
                <w:color w:val="000000"/>
                <w:sz w:val="20"/>
                <w:szCs w:val="20"/>
              </w:rPr>
            </w:pPr>
            <w:r w:rsidRPr="004E5B78">
              <w:rPr>
                <w:rFonts w:eastAsia="Calibri"/>
                <w:b/>
                <w:bCs/>
                <w:color w:val="000000"/>
                <w:sz w:val="20"/>
                <w:szCs w:val="20"/>
              </w:rPr>
              <w:t>Тема контроля</w:t>
            </w:r>
          </w:p>
        </w:tc>
        <w:tc>
          <w:tcPr>
            <w:tcW w:w="2268" w:type="dxa"/>
            <w:shd w:val="clear" w:color="auto" w:fill="D9D9D9" w:themeFill="background1" w:themeFillShade="D9"/>
            <w:vAlign w:val="center"/>
          </w:tcPr>
          <w:p w:rsidR="004A3EF4" w:rsidRPr="004E5B78" w:rsidRDefault="004A3EF4" w:rsidP="00C63441">
            <w:pPr>
              <w:adjustRightInd w:val="0"/>
              <w:spacing w:line="210" w:lineRule="atLeast"/>
              <w:jc w:val="center"/>
              <w:textAlignment w:val="center"/>
              <w:rPr>
                <w:rFonts w:eastAsia="Calibri"/>
                <w:b/>
                <w:bCs/>
                <w:color w:val="000000"/>
                <w:sz w:val="20"/>
                <w:szCs w:val="20"/>
              </w:rPr>
            </w:pPr>
            <w:r w:rsidRPr="004E5B78">
              <w:rPr>
                <w:rFonts w:eastAsia="Calibri"/>
                <w:b/>
                <w:bCs/>
                <w:color w:val="000000"/>
                <w:sz w:val="20"/>
                <w:szCs w:val="20"/>
              </w:rPr>
              <w:t>Цель контроля</w:t>
            </w:r>
          </w:p>
        </w:tc>
        <w:tc>
          <w:tcPr>
            <w:tcW w:w="1276" w:type="dxa"/>
            <w:shd w:val="clear" w:color="auto" w:fill="D9D9D9" w:themeFill="background1" w:themeFillShade="D9"/>
            <w:vAlign w:val="center"/>
          </w:tcPr>
          <w:p w:rsidR="004A3EF4" w:rsidRPr="004E5B78" w:rsidRDefault="004A3EF4" w:rsidP="00C63441">
            <w:pPr>
              <w:adjustRightInd w:val="0"/>
              <w:spacing w:line="210" w:lineRule="atLeast"/>
              <w:jc w:val="center"/>
              <w:textAlignment w:val="center"/>
              <w:rPr>
                <w:rFonts w:eastAsia="Calibri"/>
                <w:b/>
                <w:bCs/>
                <w:color w:val="000000"/>
                <w:sz w:val="20"/>
                <w:szCs w:val="20"/>
              </w:rPr>
            </w:pPr>
            <w:r w:rsidRPr="004E5B78">
              <w:rPr>
                <w:rFonts w:eastAsia="Calibri"/>
                <w:b/>
                <w:bCs/>
                <w:color w:val="000000"/>
                <w:sz w:val="20"/>
                <w:szCs w:val="20"/>
              </w:rPr>
              <w:t>Объект контроля</w:t>
            </w:r>
          </w:p>
        </w:tc>
        <w:tc>
          <w:tcPr>
            <w:tcW w:w="992" w:type="dxa"/>
            <w:shd w:val="clear" w:color="auto" w:fill="D9D9D9" w:themeFill="background1" w:themeFillShade="D9"/>
            <w:vAlign w:val="center"/>
          </w:tcPr>
          <w:p w:rsidR="004A3EF4" w:rsidRPr="004E5B78" w:rsidRDefault="004A3EF4" w:rsidP="00C63441">
            <w:pPr>
              <w:adjustRightInd w:val="0"/>
              <w:spacing w:line="210" w:lineRule="atLeast"/>
              <w:jc w:val="center"/>
              <w:textAlignment w:val="center"/>
              <w:rPr>
                <w:rFonts w:eastAsia="Calibri"/>
                <w:b/>
                <w:bCs/>
                <w:color w:val="000000"/>
                <w:sz w:val="20"/>
                <w:szCs w:val="20"/>
              </w:rPr>
            </w:pPr>
            <w:r w:rsidRPr="004E5B78">
              <w:rPr>
                <w:rFonts w:eastAsia="Calibri"/>
                <w:b/>
                <w:bCs/>
                <w:color w:val="000000"/>
                <w:sz w:val="20"/>
                <w:szCs w:val="20"/>
              </w:rPr>
              <w:t>Вид контроля</w:t>
            </w:r>
          </w:p>
        </w:tc>
        <w:tc>
          <w:tcPr>
            <w:tcW w:w="1276" w:type="dxa"/>
            <w:shd w:val="clear" w:color="auto" w:fill="D9D9D9" w:themeFill="background1" w:themeFillShade="D9"/>
            <w:vAlign w:val="center"/>
          </w:tcPr>
          <w:p w:rsidR="004A3EF4" w:rsidRPr="004E5B78" w:rsidRDefault="004A3EF4" w:rsidP="00C63441">
            <w:pPr>
              <w:adjustRightInd w:val="0"/>
              <w:spacing w:line="210" w:lineRule="atLeast"/>
              <w:jc w:val="center"/>
              <w:textAlignment w:val="center"/>
              <w:rPr>
                <w:rFonts w:eastAsia="Calibri"/>
                <w:b/>
                <w:bCs/>
                <w:color w:val="000000"/>
                <w:sz w:val="20"/>
                <w:szCs w:val="20"/>
              </w:rPr>
            </w:pPr>
            <w:r w:rsidRPr="004E5B78">
              <w:rPr>
                <w:rFonts w:eastAsia="Calibri"/>
                <w:b/>
                <w:bCs/>
                <w:color w:val="000000"/>
                <w:sz w:val="20"/>
                <w:szCs w:val="20"/>
              </w:rPr>
              <w:t>Форма контроля / методика</w:t>
            </w:r>
          </w:p>
        </w:tc>
        <w:tc>
          <w:tcPr>
            <w:tcW w:w="850" w:type="dxa"/>
            <w:shd w:val="clear" w:color="auto" w:fill="D9D9D9" w:themeFill="background1" w:themeFillShade="D9"/>
            <w:vAlign w:val="center"/>
          </w:tcPr>
          <w:p w:rsidR="004A3EF4" w:rsidRPr="004E5B78" w:rsidRDefault="004A3EF4" w:rsidP="00C63441">
            <w:pPr>
              <w:adjustRightInd w:val="0"/>
              <w:spacing w:line="210" w:lineRule="atLeast"/>
              <w:jc w:val="center"/>
              <w:textAlignment w:val="center"/>
              <w:rPr>
                <w:rFonts w:eastAsia="Calibri"/>
                <w:b/>
                <w:bCs/>
                <w:color w:val="000000"/>
                <w:sz w:val="20"/>
                <w:szCs w:val="20"/>
              </w:rPr>
            </w:pPr>
            <w:r w:rsidRPr="004E5B78">
              <w:rPr>
                <w:rFonts w:eastAsia="Calibri"/>
                <w:b/>
                <w:bCs/>
                <w:color w:val="000000"/>
                <w:sz w:val="20"/>
                <w:szCs w:val="20"/>
              </w:rPr>
              <w:t>Сроки выполнения</w:t>
            </w:r>
          </w:p>
        </w:tc>
        <w:tc>
          <w:tcPr>
            <w:tcW w:w="1276" w:type="dxa"/>
            <w:shd w:val="clear" w:color="auto" w:fill="D9D9D9" w:themeFill="background1" w:themeFillShade="D9"/>
            <w:vAlign w:val="center"/>
          </w:tcPr>
          <w:p w:rsidR="004A3EF4" w:rsidRPr="004E5B78" w:rsidRDefault="004A3EF4" w:rsidP="00C63441">
            <w:pPr>
              <w:adjustRightInd w:val="0"/>
              <w:spacing w:line="210" w:lineRule="atLeast"/>
              <w:jc w:val="center"/>
              <w:textAlignment w:val="center"/>
              <w:rPr>
                <w:rFonts w:eastAsia="Calibri"/>
                <w:b/>
                <w:bCs/>
                <w:color w:val="000000"/>
                <w:sz w:val="20"/>
                <w:szCs w:val="20"/>
              </w:rPr>
            </w:pPr>
            <w:r w:rsidRPr="004E5B78">
              <w:rPr>
                <w:rFonts w:eastAsia="Calibri"/>
                <w:b/>
                <w:bCs/>
                <w:color w:val="000000"/>
                <w:sz w:val="20"/>
                <w:szCs w:val="20"/>
              </w:rPr>
              <w:t>Ответственные</w:t>
            </w:r>
          </w:p>
        </w:tc>
        <w:tc>
          <w:tcPr>
            <w:tcW w:w="1276" w:type="dxa"/>
            <w:shd w:val="clear" w:color="auto" w:fill="D9D9D9" w:themeFill="background1" w:themeFillShade="D9"/>
            <w:vAlign w:val="center"/>
          </w:tcPr>
          <w:p w:rsidR="004A3EF4" w:rsidRPr="004E5B78" w:rsidRDefault="004A3EF4" w:rsidP="00C63441">
            <w:pPr>
              <w:adjustRightInd w:val="0"/>
              <w:spacing w:line="210" w:lineRule="atLeast"/>
              <w:jc w:val="center"/>
              <w:textAlignment w:val="center"/>
              <w:rPr>
                <w:rFonts w:eastAsia="Calibri"/>
                <w:b/>
                <w:bCs/>
                <w:color w:val="000000"/>
                <w:sz w:val="20"/>
                <w:szCs w:val="20"/>
              </w:rPr>
            </w:pPr>
            <w:r w:rsidRPr="004E5B78">
              <w:rPr>
                <w:rFonts w:eastAsia="Calibri"/>
                <w:b/>
                <w:bCs/>
                <w:color w:val="000000"/>
                <w:sz w:val="20"/>
                <w:szCs w:val="20"/>
              </w:rPr>
              <w:t>Место рассмотрения</w:t>
            </w:r>
          </w:p>
        </w:tc>
        <w:tc>
          <w:tcPr>
            <w:tcW w:w="3544" w:type="dxa"/>
            <w:shd w:val="clear" w:color="auto" w:fill="D9D9D9" w:themeFill="background1" w:themeFillShade="D9"/>
            <w:vAlign w:val="center"/>
          </w:tcPr>
          <w:p w:rsidR="004A3EF4" w:rsidRPr="004E5B78" w:rsidRDefault="004A3EF4" w:rsidP="00C63441">
            <w:pPr>
              <w:adjustRightInd w:val="0"/>
              <w:spacing w:line="210" w:lineRule="atLeast"/>
              <w:jc w:val="center"/>
              <w:textAlignment w:val="center"/>
              <w:rPr>
                <w:rFonts w:eastAsia="Calibri"/>
                <w:b/>
                <w:bCs/>
                <w:color w:val="000000"/>
                <w:sz w:val="20"/>
                <w:szCs w:val="20"/>
              </w:rPr>
            </w:pPr>
            <w:r w:rsidRPr="004E5B78">
              <w:rPr>
                <w:rFonts w:eastAsia="Calibri"/>
                <w:b/>
                <w:bCs/>
                <w:color w:val="000000"/>
                <w:sz w:val="20"/>
                <w:szCs w:val="20"/>
              </w:rPr>
              <w:t>Управленческое решение</w:t>
            </w:r>
          </w:p>
        </w:tc>
        <w:tc>
          <w:tcPr>
            <w:tcW w:w="879" w:type="dxa"/>
            <w:shd w:val="clear" w:color="auto" w:fill="D9D9D9" w:themeFill="background1" w:themeFillShade="D9"/>
            <w:vAlign w:val="center"/>
          </w:tcPr>
          <w:p w:rsidR="004A3EF4" w:rsidRPr="004E5B78" w:rsidRDefault="004A3EF4" w:rsidP="00C63441">
            <w:pPr>
              <w:adjustRightInd w:val="0"/>
              <w:spacing w:line="210" w:lineRule="atLeast"/>
              <w:jc w:val="center"/>
              <w:textAlignment w:val="center"/>
              <w:rPr>
                <w:rFonts w:eastAsia="Calibri"/>
                <w:b/>
                <w:bCs/>
                <w:color w:val="000000"/>
                <w:sz w:val="20"/>
                <w:szCs w:val="20"/>
              </w:rPr>
            </w:pPr>
            <w:r w:rsidRPr="004E5B78">
              <w:rPr>
                <w:rFonts w:eastAsia="Calibri"/>
                <w:b/>
                <w:bCs/>
                <w:color w:val="000000"/>
                <w:sz w:val="20"/>
                <w:szCs w:val="20"/>
              </w:rPr>
              <w:t>Вторичный контроль</w:t>
            </w:r>
          </w:p>
        </w:tc>
      </w:tr>
      <w:tr w:rsidR="004A3EF4" w:rsidRPr="004E5B78" w:rsidTr="000522D1">
        <w:trPr>
          <w:cantSplit/>
        </w:trPr>
        <w:tc>
          <w:tcPr>
            <w:tcW w:w="567"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1</w:t>
            </w:r>
          </w:p>
        </w:tc>
        <w:tc>
          <w:tcPr>
            <w:tcW w:w="1702" w:type="dxa"/>
            <w:vMerge w:val="restart"/>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Методический уровень учителей</w:t>
            </w:r>
          </w:p>
        </w:tc>
        <w:tc>
          <w:tcPr>
            <w:tcW w:w="2268"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Определение качества разработки и реализации ССП и КСП</w:t>
            </w:r>
          </w:p>
        </w:tc>
        <w:tc>
          <w:tcPr>
            <w:tcW w:w="1276" w:type="dxa"/>
            <w:vMerge w:val="restart"/>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Учебно-воспитательная работа</w:t>
            </w:r>
          </w:p>
        </w:tc>
        <w:tc>
          <w:tcPr>
            <w:tcW w:w="992"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Изучение документации: ССП и КСП</w:t>
            </w:r>
          </w:p>
        </w:tc>
        <w:tc>
          <w:tcPr>
            <w:tcW w:w="850"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1-я неделя сентября</w:t>
            </w:r>
          </w:p>
        </w:tc>
        <w:tc>
          <w:tcPr>
            <w:tcW w:w="1276"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 xml:space="preserve">Заместитель по УР,НМР руководитель школы, </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Совещание при директоре</w:t>
            </w:r>
          </w:p>
        </w:tc>
        <w:tc>
          <w:tcPr>
            <w:tcW w:w="3544"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Провести обучающий семинар по разработке и реализации ССП и КСП</w:t>
            </w:r>
          </w:p>
        </w:tc>
        <w:tc>
          <w:tcPr>
            <w:tcW w:w="879" w:type="dxa"/>
          </w:tcPr>
          <w:p w:rsidR="004A3EF4" w:rsidRPr="004E5B78" w:rsidRDefault="004A3EF4" w:rsidP="00C63441">
            <w:pPr>
              <w:adjustRightInd w:val="0"/>
              <w:spacing w:line="210" w:lineRule="atLeast"/>
              <w:textAlignment w:val="center"/>
              <w:rPr>
                <w:rFonts w:eastAsia="Calibri"/>
                <w:color w:val="000000"/>
                <w:sz w:val="20"/>
                <w:szCs w:val="20"/>
              </w:rPr>
            </w:pPr>
          </w:p>
        </w:tc>
      </w:tr>
      <w:tr w:rsidR="004A3EF4" w:rsidRPr="004E5B78" w:rsidTr="000522D1">
        <w:trPr>
          <w:cantSplit/>
        </w:trPr>
        <w:tc>
          <w:tcPr>
            <w:tcW w:w="567" w:type="dxa"/>
            <w:tcBorders>
              <w:top w:val="nil"/>
            </w:tcBorders>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2</w:t>
            </w:r>
          </w:p>
        </w:tc>
        <w:tc>
          <w:tcPr>
            <w:tcW w:w="1702" w:type="dxa"/>
            <w:vMerge/>
            <w:tcBorders>
              <w:top w:val="nil"/>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2268"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Определение уровня использования учителем различных форм, методов и современных технологий (работа в группах, парная работа, индивидуальная)</w:t>
            </w:r>
          </w:p>
        </w:tc>
        <w:tc>
          <w:tcPr>
            <w:tcW w:w="1276" w:type="dxa"/>
            <w:vMerge/>
            <w:tcBorders>
              <w:top w:val="nil"/>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992"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Наблюдение: посещение уроков</w:t>
            </w:r>
          </w:p>
        </w:tc>
        <w:tc>
          <w:tcPr>
            <w:tcW w:w="850"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В течение года при посещении уроков</w:t>
            </w:r>
          </w:p>
        </w:tc>
        <w:tc>
          <w:tcPr>
            <w:tcW w:w="1276"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 xml:space="preserve">Заместитель по УР,НМР руководитель школы, </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Совещание при директоре</w:t>
            </w:r>
          </w:p>
        </w:tc>
        <w:tc>
          <w:tcPr>
            <w:tcW w:w="3544"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Провести мастер- класс, организовать Lesson Study</w:t>
            </w:r>
          </w:p>
        </w:tc>
        <w:tc>
          <w:tcPr>
            <w:tcW w:w="879" w:type="dxa"/>
          </w:tcPr>
          <w:p w:rsidR="004A3EF4" w:rsidRPr="004E5B78" w:rsidRDefault="004A3EF4" w:rsidP="00C63441">
            <w:pPr>
              <w:adjustRightInd w:val="0"/>
              <w:spacing w:line="210" w:lineRule="atLeast"/>
              <w:textAlignment w:val="center"/>
              <w:rPr>
                <w:rFonts w:eastAsia="Calibri"/>
                <w:color w:val="000000"/>
                <w:sz w:val="20"/>
                <w:szCs w:val="20"/>
              </w:rPr>
            </w:pPr>
          </w:p>
        </w:tc>
      </w:tr>
      <w:tr w:rsidR="004A3EF4" w:rsidRPr="004E5B78" w:rsidTr="000522D1">
        <w:trPr>
          <w:cantSplit/>
        </w:trPr>
        <w:tc>
          <w:tcPr>
            <w:tcW w:w="567" w:type="dxa"/>
            <w:tcBorders>
              <w:top w:val="nil"/>
            </w:tcBorders>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3</w:t>
            </w:r>
          </w:p>
        </w:tc>
        <w:tc>
          <w:tcPr>
            <w:tcW w:w="1702" w:type="dxa"/>
            <w:vMerge/>
            <w:tcBorders>
              <w:top w:val="nil"/>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2268"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Определение уровня использования личностно-ориентированного подхода</w:t>
            </w:r>
          </w:p>
        </w:tc>
        <w:tc>
          <w:tcPr>
            <w:tcW w:w="1276" w:type="dxa"/>
            <w:vMerge/>
            <w:tcBorders>
              <w:top w:val="nil"/>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992"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Наблюдение: посещение уроков</w:t>
            </w:r>
          </w:p>
        </w:tc>
        <w:tc>
          <w:tcPr>
            <w:tcW w:w="850"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В течение года при посещении уроков</w:t>
            </w:r>
          </w:p>
        </w:tc>
        <w:tc>
          <w:tcPr>
            <w:tcW w:w="1276"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 xml:space="preserve">Заместитель по УР,НМР руководитель школы, </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Совещание при директоре</w:t>
            </w:r>
          </w:p>
        </w:tc>
        <w:tc>
          <w:tcPr>
            <w:tcW w:w="3544" w:type="dxa"/>
            <w:vMerge w:val="restart"/>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Обмен опытом на заседании МО</w:t>
            </w:r>
          </w:p>
        </w:tc>
        <w:tc>
          <w:tcPr>
            <w:tcW w:w="879" w:type="dxa"/>
          </w:tcPr>
          <w:p w:rsidR="004A3EF4" w:rsidRPr="004E5B78" w:rsidRDefault="004A3EF4" w:rsidP="00C63441">
            <w:pPr>
              <w:adjustRightInd w:val="0"/>
              <w:spacing w:line="210" w:lineRule="atLeast"/>
              <w:textAlignment w:val="center"/>
              <w:rPr>
                <w:rFonts w:eastAsia="Calibri"/>
                <w:color w:val="000000"/>
                <w:sz w:val="20"/>
                <w:szCs w:val="20"/>
              </w:rPr>
            </w:pPr>
          </w:p>
        </w:tc>
      </w:tr>
      <w:tr w:rsidR="004A3EF4" w:rsidRPr="004E5B78" w:rsidTr="000522D1">
        <w:trPr>
          <w:cantSplit/>
        </w:trPr>
        <w:tc>
          <w:tcPr>
            <w:tcW w:w="567" w:type="dxa"/>
            <w:tcBorders>
              <w:top w:val="nil"/>
            </w:tcBorders>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4</w:t>
            </w:r>
          </w:p>
        </w:tc>
        <w:tc>
          <w:tcPr>
            <w:tcW w:w="1702" w:type="dxa"/>
            <w:vMerge/>
            <w:tcBorders>
              <w:top w:val="nil"/>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2268"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Определение качества использования дифференцированных заданий в соответствии с уровнем учебных достижений обучающихся</w:t>
            </w:r>
          </w:p>
        </w:tc>
        <w:tc>
          <w:tcPr>
            <w:tcW w:w="1276" w:type="dxa"/>
            <w:vMerge/>
            <w:tcBorders>
              <w:top w:val="nil"/>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992"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Наблюдение: посещение уроков</w:t>
            </w:r>
          </w:p>
          <w:p w:rsidR="004A3EF4" w:rsidRPr="004E5B78" w:rsidRDefault="004A3EF4" w:rsidP="00C63441">
            <w:pPr>
              <w:adjustRightInd w:val="0"/>
              <w:spacing w:line="210" w:lineRule="atLeast"/>
              <w:textAlignment w:val="center"/>
              <w:rPr>
                <w:rFonts w:eastAsia="Calibri"/>
                <w:color w:val="000000"/>
                <w:sz w:val="20"/>
                <w:szCs w:val="20"/>
              </w:rPr>
            </w:pPr>
          </w:p>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Проверка документации: КСП</w:t>
            </w:r>
          </w:p>
        </w:tc>
        <w:tc>
          <w:tcPr>
            <w:tcW w:w="850"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В течение года при посещении уроков</w:t>
            </w:r>
          </w:p>
        </w:tc>
        <w:tc>
          <w:tcPr>
            <w:tcW w:w="1276"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 xml:space="preserve">Заместитель по УР,НМР руководитель школы, </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Совещание при директоре</w:t>
            </w:r>
          </w:p>
        </w:tc>
        <w:tc>
          <w:tcPr>
            <w:tcW w:w="3544" w:type="dxa"/>
            <w:vMerge/>
            <w:tcBorders>
              <w:top w:val="nil"/>
            </w:tcBorders>
          </w:tcPr>
          <w:p w:rsidR="004A3EF4" w:rsidRPr="004E5B78" w:rsidRDefault="004A3EF4" w:rsidP="00C63441">
            <w:pPr>
              <w:adjustRightInd w:val="0"/>
              <w:spacing w:line="210" w:lineRule="atLeast"/>
              <w:textAlignment w:val="center"/>
              <w:rPr>
                <w:rFonts w:eastAsia="Calibri"/>
                <w:color w:val="000000"/>
                <w:sz w:val="20"/>
                <w:szCs w:val="20"/>
              </w:rPr>
            </w:pPr>
          </w:p>
        </w:tc>
        <w:tc>
          <w:tcPr>
            <w:tcW w:w="879" w:type="dxa"/>
          </w:tcPr>
          <w:p w:rsidR="004A3EF4" w:rsidRPr="004E5B78" w:rsidRDefault="004A3EF4" w:rsidP="00C63441">
            <w:pPr>
              <w:adjustRightInd w:val="0"/>
              <w:spacing w:line="210" w:lineRule="atLeast"/>
              <w:textAlignment w:val="center"/>
              <w:rPr>
                <w:rFonts w:eastAsia="Calibri"/>
                <w:color w:val="000000"/>
                <w:sz w:val="20"/>
                <w:szCs w:val="20"/>
              </w:rPr>
            </w:pPr>
          </w:p>
        </w:tc>
      </w:tr>
      <w:tr w:rsidR="004A3EF4" w:rsidRPr="004E5B78" w:rsidTr="000522D1">
        <w:trPr>
          <w:cantSplit/>
        </w:trPr>
        <w:tc>
          <w:tcPr>
            <w:tcW w:w="567" w:type="dxa"/>
            <w:tcBorders>
              <w:top w:val="nil"/>
            </w:tcBorders>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5</w:t>
            </w:r>
          </w:p>
        </w:tc>
        <w:tc>
          <w:tcPr>
            <w:tcW w:w="1702" w:type="dxa"/>
            <w:vMerge/>
            <w:tcBorders>
              <w:top w:val="nil"/>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2268"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Определение качества использования цифровых образовательных ресурсов для достижения образовательных результатов</w:t>
            </w:r>
          </w:p>
        </w:tc>
        <w:tc>
          <w:tcPr>
            <w:tcW w:w="1276" w:type="dxa"/>
            <w:vMerge/>
            <w:tcBorders>
              <w:top w:val="nil"/>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992"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Наблюдение: посещение уроков</w:t>
            </w:r>
          </w:p>
          <w:p w:rsidR="004A3EF4" w:rsidRPr="004E5B78" w:rsidRDefault="004A3EF4" w:rsidP="00C63441">
            <w:pPr>
              <w:adjustRightInd w:val="0"/>
              <w:spacing w:line="210" w:lineRule="atLeast"/>
              <w:textAlignment w:val="center"/>
              <w:rPr>
                <w:rFonts w:eastAsia="Calibri"/>
                <w:color w:val="000000"/>
                <w:sz w:val="20"/>
                <w:szCs w:val="20"/>
              </w:rPr>
            </w:pPr>
          </w:p>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Изучение документации: КСП</w:t>
            </w:r>
          </w:p>
        </w:tc>
        <w:tc>
          <w:tcPr>
            <w:tcW w:w="850"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В течение года при посещении уроков</w:t>
            </w:r>
          </w:p>
        </w:tc>
        <w:tc>
          <w:tcPr>
            <w:tcW w:w="1276"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 xml:space="preserve">Заместитель по УВР, НМР руководитель школы, </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Совещание при директоре</w:t>
            </w:r>
          </w:p>
        </w:tc>
        <w:tc>
          <w:tcPr>
            <w:tcW w:w="3544" w:type="dxa"/>
            <w:vMerge/>
            <w:tcBorders>
              <w:top w:val="nil"/>
            </w:tcBorders>
          </w:tcPr>
          <w:p w:rsidR="004A3EF4" w:rsidRPr="004E5B78" w:rsidRDefault="004A3EF4" w:rsidP="00C63441">
            <w:pPr>
              <w:adjustRightInd w:val="0"/>
              <w:spacing w:line="210" w:lineRule="atLeast"/>
              <w:textAlignment w:val="center"/>
              <w:rPr>
                <w:rFonts w:eastAsia="Calibri"/>
                <w:color w:val="000000"/>
                <w:sz w:val="20"/>
                <w:szCs w:val="20"/>
              </w:rPr>
            </w:pPr>
          </w:p>
        </w:tc>
        <w:tc>
          <w:tcPr>
            <w:tcW w:w="879" w:type="dxa"/>
          </w:tcPr>
          <w:p w:rsidR="004A3EF4" w:rsidRPr="004E5B78" w:rsidRDefault="004A3EF4" w:rsidP="00C63441">
            <w:pPr>
              <w:adjustRightInd w:val="0"/>
              <w:spacing w:line="210" w:lineRule="atLeast"/>
              <w:textAlignment w:val="center"/>
              <w:rPr>
                <w:rFonts w:eastAsia="Calibri"/>
                <w:color w:val="000000"/>
                <w:sz w:val="20"/>
                <w:szCs w:val="20"/>
              </w:rPr>
            </w:pPr>
          </w:p>
        </w:tc>
      </w:tr>
      <w:tr w:rsidR="004A3EF4" w:rsidRPr="004E5B78" w:rsidTr="000522D1">
        <w:trPr>
          <w:cantSplit/>
        </w:trPr>
        <w:tc>
          <w:tcPr>
            <w:tcW w:w="567" w:type="dxa"/>
            <w:tcBorders>
              <w:top w:val="nil"/>
            </w:tcBorders>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6</w:t>
            </w:r>
          </w:p>
        </w:tc>
        <w:tc>
          <w:tcPr>
            <w:tcW w:w="1702" w:type="dxa"/>
            <w:vMerge/>
            <w:tcBorders>
              <w:top w:val="nil"/>
            </w:tcBorders>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2268"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Проверка соответствия целей обучения содержанию урока</w:t>
            </w:r>
          </w:p>
        </w:tc>
        <w:tc>
          <w:tcPr>
            <w:tcW w:w="1276" w:type="dxa"/>
            <w:vMerge/>
            <w:tcBorders>
              <w:top w:val="nil"/>
            </w:tcBorders>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992"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Наблюдение: посещение уроков</w:t>
            </w:r>
          </w:p>
          <w:p w:rsidR="004A3EF4" w:rsidRPr="004E5B78" w:rsidRDefault="004A3EF4" w:rsidP="00C63441">
            <w:pPr>
              <w:adjustRightInd w:val="0"/>
              <w:spacing w:line="210" w:lineRule="atLeast"/>
              <w:textAlignment w:val="center"/>
              <w:rPr>
                <w:rFonts w:eastAsia="Calibri"/>
                <w:color w:val="000000"/>
                <w:sz w:val="20"/>
                <w:szCs w:val="20"/>
              </w:rPr>
            </w:pPr>
          </w:p>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Изучение документации: КСП</w:t>
            </w:r>
          </w:p>
        </w:tc>
        <w:tc>
          <w:tcPr>
            <w:tcW w:w="850"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В течение года при посещении уроков</w:t>
            </w:r>
          </w:p>
        </w:tc>
        <w:tc>
          <w:tcPr>
            <w:tcW w:w="1276"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 xml:space="preserve">Заместитель по УВР, НМР руководитель школы, </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Совещание при директоре</w:t>
            </w:r>
          </w:p>
        </w:tc>
        <w:tc>
          <w:tcPr>
            <w:tcW w:w="3544"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Руководителям МО провести собеседование</w:t>
            </w:r>
          </w:p>
        </w:tc>
        <w:tc>
          <w:tcPr>
            <w:tcW w:w="879" w:type="dxa"/>
          </w:tcPr>
          <w:p w:rsidR="004A3EF4" w:rsidRPr="004E5B78" w:rsidRDefault="004A3EF4" w:rsidP="00C63441">
            <w:pPr>
              <w:adjustRightInd w:val="0"/>
              <w:spacing w:line="210" w:lineRule="atLeast"/>
              <w:textAlignment w:val="center"/>
              <w:rPr>
                <w:rFonts w:eastAsia="Calibri"/>
                <w:color w:val="000000"/>
                <w:sz w:val="20"/>
                <w:szCs w:val="20"/>
              </w:rPr>
            </w:pPr>
          </w:p>
        </w:tc>
      </w:tr>
      <w:tr w:rsidR="004A3EF4" w:rsidRPr="004E5B78" w:rsidTr="000522D1">
        <w:trPr>
          <w:cantSplit/>
        </w:trPr>
        <w:tc>
          <w:tcPr>
            <w:tcW w:w="567" w:type="dxa"/>
            <w:tcBorders>
              <w:top w:val="nil"/>
            </w:tcBorders>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7</w:t>
            </w:r>
          </w:p>
        </w:tc>
        <w:tc>
          <w:tcPr>
            <w:tcW w:w="1702" w:type="dxa"/>
            <w:vMerge/>
            <w:tcBorders>
              <w:top w:val="nil"/>
            </w:tcBorders>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2268"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Определение качества разработанных критериев оценивания, дескрипторов</w:t>
            </w:r>
          </w:p>
        </w:tc>
        <w:tc>
          <w:tcPr>
            <w:tcW w:w="1276" w:type="dxa"/>
            <w:vMerge/>
            <w:tcBorders>
              <w:top w:val="nil"/>
            </w:tcBorders>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992"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Наблюдение: посещение уроков</w:t>
            </w:r>
          </w:p>
          <w:p w:rsidR="004A3EF4" w:rsidRPr="004E5B78" w:rsidRDefault="004A3EF4" w:rsidP="00C63441">
            <w:pPr>
              <w:adjustRightInd w:val="0"/>
              <w:spacing w:line="210" w:lineRule="atLeast"/>
              <w:textAlignment w:val="center"/>
              <w:rPr>
                <w:rFonts w:eastAsia="Calibri"/>
                <w:color w:val="000000"/>
                <w:sz w:val="20"/>
                <w:szCs w:val="20"/>
              </w:rPr>
            </w:pPr>
          </w:p>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Изучение документации: КСП</w:t>
            </w:r>
          </w:p>
        </w:tc>
        <w:tc>
          <w:tcPr>
            <w:tcW w:w="850"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В течение года при посещении уроков</w:t>
            </w:r>
          </w:p>
        </w:tc>
        <w:tc>
          <w:tcPr>
            <w:tcW w:w="1276"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 xml:space="preserve">Заместитель по УВР, НМР руководитель школы, </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Совещание при директоре</w:t>
            </w:r>
          </w:p>
        </w:tc>
        <w:tc>
          <w:tcPr>
            <w:tcW w:w="3544"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Организация изучения правил по критериальному оцениванию</w:t>
            </w:r>
          </w:p>
        </w:tc>
        <w:tc>
          <w:tcPr>
            <w:tcW w:w="879" w:type="dxa"/>
          </w:tcPr>
          <w:p w:rsidR="004A3EF4" w:rsidRPr="004E5B78" w:rsidRDefault="004A3EF4" w:rsidP="00C63441">
            <w:pPr>
              <w:adjustRightInd w:val="0"/>
              <w:spacing w:line="210" w:lineRule="atLeast"/>
              <w:textAlignment w:val="center"/>
              <w:rPr>
                <w:rFonts w:eastAsia="Calibri"/>
                <w:color w:val="000000"/>
                <w:sz w:val="20"/>
                <w:szCs w:val="20"/>
              </w:rPr>
            </w:pPr>
          </w:p>
        </w:tc>
      </w:tr>
      <w:tr w:rsidR="004A3EF4" w:rsidRPr="004E5B78" w:rsidTr="000522D1">
        <w:trPr>
          <w:cantSplit/>
        </w:trPr>
        <w:tc>
          <w:tcPr>
            <w:tcW w:w="567" w:type="dxa"/>
            <w:tcBorders>
              <w:top w:val="nil"/>
            </w:tcBorders>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8</w:t>
            </w:r>
          </w:p>
        </w:tc>
        <w:tc>
          <w:tcPr>
            <w:tcW w:w="1702" w:type="dxa"/>
            <w:vMerge/>
            <w:tcBorders>
              <w:top w:val="nil"/>
            </w:tcBorders>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2268"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Оценка эффективности системных исследований, мониторинга индивидуальных достижений обучающихся</w:t>
            </w:r>
          </w:p>
        </w:tc>
        <w:tc>
          <w:tcPr>
            <w:tcW w:w="1276" w:type="dxa"/>
            <w:vMerge/>
            <w:tcBorders>
              <w:top w:val="nil"/>
            </w:tcBorders>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992"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Проверка знаний: итоговые контрольные работы</w:t>
            </w:r>
          </w:p>
          <w:p w:rsidR="004A3EF4" w:rsidRPr="004E5B78" w:rsidRDefault="004A3EF4" w:rsidP="00C63441">
            <w:pPr>
              <w:adjustRightInd w:val="0"/>
              <w:spacing w:line="210" w:lineRule="atLeast"/>
              <w:textAlignment w:val="center"/>
              <w:rPr>
                <w:rFonts w:eastAsia="Calibri"/>
                <w:color w:val="000000"/>
                <w:sz w:val="20"/>
                <w:szCs w:val="20"/>
              </w:rPr>
            </w:pPr>
          </w:p>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Анализ: итоги СОЧ</w:t>
            </w:r>
          </w:p>
        </w:tc>
        <w:tc>
          <w:tcPr>
            <w:tcW w:w="850"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Один раз в четверть</w:t>
            </w:r>
          </w:p>
        </w:tc>
        <w:tc>
          <w:tcPr>
            <w:tcW w:w="1276"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 xml:space="preserve">Заместитель по УВР, НМР, руководитель школы, </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Совещание при директоре</w:t>
            </w:r>
          </w:p>
        </w:tc>
        <w:tc>
          <w:tcPr>
            <w:tcW w:w="3544"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Направить на курсы повышения квалификации учителей, чьи ученики показали низкий процент качества знаний</w:t>
            </w:r>
          </w:p>
        </w:tc>
        <w:tc>
          <w:tcPr>
            <w:tcW w:w="879" w:type="dxa"/>
          </w:tcPr>
          <w:p w:rsidR="004A3EF4" w:rsidRPr="004E5B78" w:rsidRDefault="004A3EF4" w:rsidP="00C63441">
            <w:pPr>
              <w:adjustRightInd w:val="0"/>
              <w:spacing w:line="210" w:lineRule="atLeast"/>
              <w:textAlignment w:val="center"/>
              <w:rPr>
                <w:rFonts w:eastAsia="Calibri"/>
                <w:color w:val="000000"/>
                <w:sz w:val="20"/>
                <w:szCs w:val="20"/>
              </w:rPr>
            </w:pPr>
          </w:p>
        </w:tc>
      </w:tr>
      <w:tr w:rsidR="004A3EF4" w:rsidRPr="004E5B78" w:rsidTr="000522D1">
        <w:trPr>
          <w:cantSplit/>
        </w:trPr>
        <w:tc>
          <w:tcPr>
            <w:tcW w:w="567" w:type="dxa"/>
            <w:tcBorders>
              <w:top w:val="nil"/>
            </w:tcBorders>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9</w:t>
            </w:r>
          </w:p>
        </w:tc>
        <w:tc>
          <w:tcPr>
            <w:tcW w:w="1702" w:type="dxa"/>
            <w:vMerge/>
            <w:tcBorders>
              <w:top w:val="nil"/>
            </w:tcBorders>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2268"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Определение качество участия в коллективных педагогических проектах</w:t>
            </w:r>
          </w:p>
        </w:tc>
        <w:tc>
          <w:tcPr>
            <w:tcW w:w="1276" w:type="dxa"/>
            <w:vMerge/>
            <w:tcBorders>
              <w:top w:val="nil"/>
            </w:tcBorders>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992"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Наблюдение, анкетирование</w:t>
            </w:r>
          </w:p>
        </w:tc>
        <w:tc>
          <w:tcPr>
            <w:tcW w:w="850"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В течение года</w:t>
            </w:r>
          </w:p>
        </w:tc>
        <w:tc>
          <w:tcPr>
            <w:tcW w:w="1276"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 xml:space="preserve">Заместитель по УВР, НМР руководитель школы, </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Совещание при директоре</w:t>
            </w:r>
          </w:p>
        </w:tc>
        <w:tc>
          <w:tcPr>
            <w:tcW w:w="3544" w:type="dxa"/>
          </w:tcPr>
          <w:p w:rsidR="004A3EF4" w:rsidRPr="004E5B78" w:rsidRDefault="004A3EF4" w:rsidP="00C63441">
            <w:pPr>
              <w:adjustRightInd w:val="0"/>
              <w:spacing w:line="210" w:lineRule="atLeast"/>
              <w:textAlignment w:val="center"/>
              <w:rPr>
                <w:rFonts w:eastAsia="Calibri"/>
                <w:color w:val="000000"/>
                <w:sz w:val="20"/>
                <w:szCs w:val="20"/>
              </w:rPr>
            </w:pPr>
          </w:p>
        </w:tc>
        <w:tc>
          <w:tcPr>
            <w:tcW w:w="879" w:type="dxa"/>
          </w:tcPr>
          <w:p w:rsidR="004A3EF4" w:rsidRPr="004E5B78" w:rsidRDefault="004A3EF4" w:rsidP="00C63441">
            <w:pPr>
              <w:adjustRightInd w:val="0"/>
              <w:spacing w:line="210" w:lineRule="atLeast"/>
              <w:textAlignment w:val="center"/>
              <w:rPr>
                <w:rFonts w:eastAsia="Calibri"/>
                <w:color w:val="000000"/>
                <w:sz w:val="20"/>
                <w:szCs w:val="20"/>
              </w:rPr>
            </w:pPr>
          </w:p>
        </w:tc>
      </w:tr>
      <w:tr w:rsidR="004A3EF4" w:rsidRPr="004E5B78" w:rsidTr="000522D1">
        <w:trPr>
          <w:cantSplit/>
        </w:trPr>
        <w:tc>
          <w:tcPr>
            <w:tcW w:w="567"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10</w:t>
            </w:r>
          </w:p>
        </w:tc>
        <w:tc>
          <w:tcPr>
            <w:tcW w:w="1702" w:type="dxa"/>
            <w:vMerge w:val="restart"/>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Активная/пассивная позиция учителей</w:t>
            </w:r>
          </w:p>
        </w:tc>
        <w:tc>
          <w:tcPr>
            <w:tcW w:w="2268"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Оценка качества работы учителя над повышением качества знаний и мотивацией учащихся</w:t>
            </w:r>
          </w:p>
        </w:tc>
        <w:tc>
          <w:tcPr>
            <w:tcW w:w="1276" w:type="dxa"/>
            <w:vMerge w:val="restart"/>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Мастерство и состояние методической готовности учителя</w:t>
            </w:r>
          </w:p>
        </w:tc>
        <w:tc>
          <w:tcPr>
            <w:tcW w:w="992"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Проверка знаний: административные контрольные работы, анализ</w:t>
            </w:r>
          </w:p>
        </w:tc>
        <w:tc>
          <w:tcPr>
            <w:tcW w:w="850"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В течение года</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Заместитель по УВР, руководитель школы, психолог</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Педсовет</w:t>
            </w:r>
          </w:p>
        </w:tc>
        <w:tc>
          <w:tcPr>
            <w:tcW w:w="3544"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Организация Lesson Study, направление на курсы повышения квалификации</w:t>
            </w:r>
          </w:p>
        </w:tc>
        <w:tc>
          <w:tcPr>
            <w:tcW w:w="879" w:type="dxa"/>
          </w:tcPr>
          <w:p w:rsidR="004A3EF4" w:rsidRPr="004E5B78" w:rsidRDefault="004A3EF4" w:rsidP="00C63441">
            <w:pPr>
              <w:adjustRightInd w:val="0"/>
              <w:spacing w:line="210" w:lineRule="atLeast"/>
              <w:textAlignment w:val="center"/>
              <w:rPr>
                <w:rFonts w:eastAsia="Calibri"/>
                <w:color w:val="000000"/>
                <w:sz w:val="20"/>
                <w:szCs w:val="20"/>
              </w:rPr>
            </w:pPr>
          </w:p>
        </w:tc>
      </w:tr>
      <w:tr w:rsidR="004A3EF4" w:rsidRPr="004E5B78" w:rsidTr="000522D1">
        <w:trPr>
          <w:cantSplit/>
        </w:trPr>
        <w:tc>
          <w:tcPr>
            <w:tcW w:w="567" w:type="dxa"/>
            <w:tcBorders>
              <w:top w:val="nil"/>
            </w:tcBorders>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11</w:t>
            </w:r>
          </w:p>
        </w:tc>
        <w:tc>
          <w:tcPr>
            <w:tcW w:w="1702" w:type="dxa"/>
            <w:vMerge/>
            <w:tcBorders>
              <w:top w:val="nil"/>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2268"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Определение уровня умений учителя систематизировать изученное, быть способным к познанию индивидуальных особенностей детей (темперамента, характера, способностей, склонностей и др.), своих собственных индивидуальных особенностей.</w:t>
            </w:r>
          </w:p>
        </w:tc>
        <w:tc>
          <w:tcPr>
            <w:tcW w:w="1276" w:type="dxa"/>
            <w:vMerge/>
            <w:tcBorders>
              <w:top w:val="nil"/>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992"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Наблюдение, анкетирование, анализ</w:t>
            </w:r>
          </w:p>
        </w:tc>
        <w:tc>
          <w:tcPr>
            <w:tcW w:w="850"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В течение года</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Заместитель по УВР, руководитель школы, психолог</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Педсовет</w:t>
            </w:r>
          </w:p>
        </w:tc>
        <w:tc>
          <w:tcPr>
            <w:tcW w:w="3544"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Взаимопосещение уроков</w:t>
            </w:r>
          </w:p>
        </w:tc>
        <w:tc>
          <w:tcPr>
            <w:tcW w:w="879" w:type="dxa"/>
          </w:tcPr>
          <w:p w:rsidR="004A3EF4" w:rsidRPr="004E5B78" w:rsidRDefault="004A3EF4" w:rsidP="00C63441">
            <w:pPr>
              <w:adjustRightInd w:val="0"/>
              <w:spacing w:line="210" w:lineRule="atLeast"/>
              <w:textAlignment w:val="center"/>
              <w:rPr>
                <w:rFonts w:eastAsia="Calibri"/>
                <w:color w:val="000000"/>
                <w:sz w:val="20"/>
                <w:szCs w:val="20"/>
              </w:rPr>
            </w:pPr>
          </w:p>
        </w:tc>
      </w:tr>
      <w:tr w:rsidR="004A3EF4" w:rsidRPr="004E5B78" w:rsidTr="000522D1">
        <w:trPr>
          <w:cantSplit/>
        </w:trPr>
        <w:tc>
          <w:tcPr>
            <w:tcW w:w="567" w:type="dxa"/>
            <w:tcBorders>
              <w:top w:val="nil"/>
            </w:tcBorders>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12</w:t>
            </w:r>
          </w:p>
        </w:tc>
        <w:tc>
          <w:tcPr>
            <w:tcW w:w="1702" w:type="dxa"/>
            <w:vMerge/>
            <w:tcBorders>
              <w:top w:val="nil"/>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2268"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Определение способности учителя проектировать личность ученика, возможности его развития, свою деятельность.</w:t>
            </w:r>
          </w:p>
        </w:tc>
        <w:tc>
          <w:tcPr>
            <w:tcW w:w="1276" w:type="dxa"/>
            <w:vMerge/>
            <w:tcBorders>
              <w:top w:val="nil"/>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992"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Наблюдение, проверка документации, анализ</w:t>
            </w:r>
          </w:p>
        </w:tc>
        <w:tc>
          <w:tcPr>
            <w:tcW w:w="850"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В течение года</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Заместитель по УВР, руководитель школы,</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Педсовет</w:t>
            </w:r>
          </w:p>
        </w:tc>
        <w:tc>
          <w:tcPr>
            <w:tcW w:w="3544"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Составление плана профессионального развития педагога</w:t>
            </w:r>
          </w:p>
        </w:tc>
        <w:tc>
          <w:tcPr>
            <w:tcW w:w="879" w:type="dxa"/>
          </w:tcPr>
          <w:p w:rsidR="004A3EF4" w:rsidRPr="004E5B78" w:rsidRDefault="004A3EF4" w:rsidP="00C63441">
            <w:pPr>
              <w:adjustRightInd w:val="0"/>
              <w:spacing w:line="210" w:lineRule="atLeast"/>
              <w:textAlignment w:val="center"/>
              <w:rPr>
                <w:rFonts w:eastAsia="Calibri"/>
                <w:color w:val="000000"/>
                <w:sz w:val="20"/>
                <w:szCs w:val="20"/>
              </w:rPr>
            </w:pPr>
          </w:p>
        </w:tc>
      </w:tr>
      <w:tr w:rsidR="004A3EF4" w:rsidRPr="004E5B78" w:rsidTr="000522D1">
        <w:trPr>
          <w:cantSplit/>
        </w:trPr>
        <w:tc>
          <w:tcPr>
            <w:tcW w:w="567" w:type="dxa"/>
            <w:tcBorders>
              <w:top w:val="nil"/>
            </w:tcBorders>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13</w:t>
            </w:r>
          </w:p>
        </w:tc>
        <w:tc>
          <w:tcPr>
            <w:tcW w:w="1702" w:type="dxa"/>
            <w:vMerge/>
            <w:tcBorders>
              <w:top w:val="nil"/>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2268"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Определение способностей учителя учитывать возрастные и индивидуальные способности учащихся в учебно-воспитательном процессе</w:t>
            </w:r>
          </w:p>
        </w:tc>
        <w:tc>
          <w:tcPr>
            <w:tcW w:w="1276" w:type="dxa"/>
            <w:vMerge/>
            <w:tcBorders>
              <w:top w:val="nil"/>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992"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Наблюдение, анкетирование, анализ</w:t>
            </w:r>
          </w:p>
        </w:tc>
        <w:tc>
          <w:tcPr>
            <w:tcW w:w="850"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В течение года</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Заместитель по УВР, руководитель школы, психолог</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Педсовет</w:t>
            </w:r>
          </w:p>
        </w:tc>
        <w:tc>
          <w:tcPr>
            <w:tcW w:w="3544"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Проведение открытых уроков</w:t>
            </w:r>
          </w:p>
        </w:tc>
        <w:tc>
          <w:tcPr>
            <w:tcW w:w="879" w:type="dxa"/>
          </w:tcPr>
          <w:p w:rsidR="004A3EF4" w:rsidRPr="004E5B78" w:rsidRDefault="004A3EF4" w:rsidP="00C63441">
            <w:pPr>
              <w:adjustRightInd w:val="0"/>
              <w:spacing w:line="210" w:lineRule="atLeast"/>
              <w:textAlignment w:val="center"/>
              <w:rPr>
                <w:rFonts w:eastAsia="Calibri"/>
                <w:color w:val="000000"/>
                <w:sz w:val="20"/>
                <w:szCs w:val="20"/>
              </w:rPr>
            </w:pPr>
          </w:p>
        </w:tc>
      </w:tr>
      <w:tr w:rsidR="004A3EF4" w:rsidRPr="004E5B78" w:rsidTr="000522D1">
        <w:trPr>
          <w:cantSplit/>
        </w:trPr>
        <w:tc>
          <w:tcPr>
            <w:tcW w:w="567" w:type="dxa"/>
            <w:tcBorders>
              <w:top w:val="nil"/>
            </w:tcBorders>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14</w:t>
            </w:r>
          </w:p>
        </w:tc>
        <w:tc>
          <w:tcPr>
            <w:tcW w:w="1702" w:type="dxa"/>
            <w:vMerge/>
            <w:tcBorders>
              <w:top w:val="nil"/>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2268"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Оценка уровня умений учителя устанавливать и поддерживать контакты с детьми, другими учителями, родителями учащихся, строить правильные взаимоотношения с ними, выбирать в нужный момент целесообразные меры воздействия.</w:t>
            </w:r>
          </w:p>
        </w:tc>
        <w:tc>
          <w:tcPr>
            <w:tcW w:w="1276" w:type="dxa"/>
            <w:vMerge/>
            <w:tcBorders>
              <w:top w:val="nil"/>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992"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Наблюдение, анкетирование, анализ</w:t>
            </w:r>
          </w:p>
        </w:tc>
        <w:tc>
          <w:tcPr>
            <w:tcW w:w="850"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В течение года</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Заместитель по УВР, руководитель школы, психолог</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Педсовет</w:t>
            </w:r>
          </w:p>
        </w:tc>
        <w:tc>
          <w:tcPr>
            <w:tcW w:w="3544"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Распространение передового педагогического опыта</w:t>
            </w:r>
          </w:p>
        </w:tc>
        <w:tc>
          <w:tcPr>
            <w:tcW w:w="879" w:type="dxa"/>
          </w:tcPr>
          <w:p w:rsidR="004A3EF4" w:rsidRPr="004E5B78" w:rsidRDefault="004A3EF4" w:rsidP="00C63441">
            <w:pPr>
              <w:adjustRightInd w:val="0"/>
              <w:spacing w:line="210" w:lineRule="atLeast"/>
              <w:textAlignment w:val="center"/>
              <w:rPr>
                <w:rFonts w:eastAsia="Calibri"/>
                <w:color w:val="000000"/>
                <w:sz w:val="20"/>
                <w:szCs w:val="20"/>
              </w:rPr>
            </w:pPr>
          </w:p>
        </w:tc>
      </w:tr>
      <w:tr w:rsidR="004A3EF4" w:rsidRPr="004E5B78" w:rsidTr="000522D1">
        <w:trPr>
          <w:cantSplit/>
        </w:trPr>
        <w:tc>
          <w:tcPr>
            <w:tcW w:w="567" w:type="dxa"/>
            <w:tcBorders>
              <w:top w:val="nil"/>
            </w:tcBorders>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15</w:t>
            </w:r>
          </w:p>
        </w:tc>
        <w:tc>
          <w:tcPr>
            <w:tcW w:w="1702" w:type="dxa"/>
            <w:vMerge/>
            <w:tcBorders>
              <w:top w:val="nil"/>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2268"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Оценка умений педагога организовывать детей, включать в разнообразные виды деятельности, побуждать к самовоспитанию.</w:t>
            </w:r>
          </w:p>
        </w:tc>
        <w:tc>
          <w:tcPr>
            <w:tcW w:w="1276" w:type="dxa"/>
            <w:vMerge/>
            <w:tcBorders>
              <w:top w:val="nil"/>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992"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Наблюдение, анкетирование, анализ</w:t>
            </w:r>
          </w:p>
        </w:tc>
        <w:tc>
          <w:tcPr>
            <w:tcW w:w="850"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В течение года</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Заместитель по УВР, руководитель школы, психолог</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Педсовет</w:t>
            </w:r>
          </w:p>
        </w:tc>
        <w:tc>
          <w:tcPr>
            <w:tcW w:w="3544"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Распространение передового педагогического опыта</w:t>
            </w:r>
          </w:p>
        </w:tc>
        <w:tc>
          <w:tcPr>
            <w:tcW w:w="879" w:type="dxa"/>
          </w:tcPr>
          <w:p w:rsidR="004A3EF4" w:rsidRPr="004E5B78" w:rsidRDefault="004A3EF4" w:rsidP="00C63441">
            <w:pPr>
              <w:adjustRightInd w:val="0"/>
              <w:spacing w:line="210" w:lineRule="atLeast"/>
              <w:textAlignment w:val="center"/>
              <w:rPr>
                <w:rFonts w:eastAsia="Calibri"/>
                <w:color w:val="000000"/>
                <w:sz w:val="20"/>
                <w:szCs w:val="20"/>
              </w:rPr>
            </w:pPr>
          </w:p>
        </w:tc>
      </w:tr>
      <w:tr w:rsidR="004A3EF4" w:rsidRPr="004E5B78" w:rsidTr="000522D1">
        <w:trPr>
          <w:cantSplit/>
        </w:trPr>
        <w:tc>
          <w:tcPr>
            <w:tcW w:w="567"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16</w:t>
            </w:r>
          </w:p>
        </w:tc>
        <w:tc>
          <w:tcPr>
            <w:tcW w:w="1702" w:type="dxa"/>
            <w:vMerge w:val="restart"/>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Работа в системе «Молодой учитель - Наставник»</w:t>
            </w:r>
          </w:p>
        </w:tc>
        <w:tc>
          <w:tcPr>
            <w:tcW w:w="2268"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 xml:space="preserve"> Выявление профессиональных затруднений молодых педагогов</w:t>
            </w:r>
          </w:p>
        </w:tc>
        <w:tc>
          <w:tcPr>
            <w:tcW w:w="1276" w:type="dxa"/>
            <w:vMerge w:val="restart"/>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Работа с молодыми специалистами</w:t>
            </w:r>
          </w:p>
        </w:tc>
        <w:tc>
          <w:tcPr>
            <w:tcW w:w="992"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Наблюдение: посещение уроков Собеседование</w:t>
            </w:r>
          </w:p>
        </w:tc>
        <w:tc>
          <w:tcPr>
            <w:tcW w:w="850"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В течение года</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Заместитель по УВР, руководитель школы,</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МС</w:t>
            </w:r>
          </w:p>
        </w:tc>
        <w:tc>
          <w:tcPr>
            <w:tcW w:w="3544"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Организация работы Школы молодого учителя для группы, проведение коучингов, интенсивов, организация Lesson Study, посещение уроков опытных учителей</w:t>
            </w:r>
          </w:p>
        </w:tc>
        <w:tc>
          <w:tcPr>
            <w:tcW w:w="879" w:type="dxa"/>
          </w:tcPr>
          <w:p w:rsidR="004A3EF4" w:rsidRPr="004E5B78" w:rsidRDefault="004A3EF4" w:rsidP="00C63441">
            <w:pPr>
              <w:adjustRightInd w:val="0"/>
              <w:spacing w:line="210" w:lineRule="atLeast"/>
              <w:textAlignment w:val="center"/>
              <w:rPr>
                <w:rFonts w:eastAsia="Calibri"/>
                <w:color w:val="000000"/>
                <w:sz w:val="20"/>
                <w:szCs w:val="20"/>
              </w:rPr>
            </w:pPr>
          </w:p>
        </w:tc>
      </w:tr>
      <w:tr w:rsidR="004A3EF4" w:rsidRPr="004E5B78" w:rsidTr="000522D1">
        <w:trPr>
          <w:cantSplit/>
        </w:trPr>
        <w:tc>
          <w:tcPr>
            <w:tcW w:w="567" w:type="dxa"/>
            <w:tcBorders>
              <w:top w:val="nil"/>
            </w:tcBorders>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17</w:t>
            </w:r>
          </w:p>
        </w:tc>
        <w:tc>
          <w:tcPr>
            <w:tcW w:w="1702" w:type="dxa"/>
            <w:vMerge/>
            <w:tcBorders>
              <w:top w:val="nil"/>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2268"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Определение качества планирования и организации уроков по предмету</w:t>
            </w:r>
          </w:p>
        </w:tc>
        <w:tc>
          <w:tcPr>
            <w:tcW w:w="1276" w:type="dxa"/>
            <w:vMerge/>
            <w:tcBorders>
              <w:top w:val="nil"/>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992"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Наблюдение: посещение уроков Собеседование</w:t>
            </w:r>
          </w:p>
        </w:tc>
        <w:tc>
          <w:tcPr>
            <w:tcW w:w="850"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Ежемесячно</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Заместитель по УВР, руководитель школы,</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МС</w:t>
            </w:r>
          </w:p>
        </w:tc>
        <w:tc>
          <w:tcPr>
            <w:tcW w:w="3544"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Проведение декады молодых учителей</w:t>
            </w:r>
          </w:p>
        </w:tc>
        <w:tc>
          <w:tcPr>
            <w:tcW w:w="879" w:type="dxa"/>
          </w:tcPr>
          <w:p w:rsidR="004A3EF4" w:rsidRPr="004E5B78" w:rsidRDefault="004A3EF4" w:rsidP="00C63441">
            <w:pPr>
              <w:adjustRightInd w:val="0"/>
              <w:spacing w:line="210" w:lineRule="atLeast"/>
              <w:textAlignment w:val="center"/>
              <w:rPr>
                <w:rFonts w:eastAsia="Calibri"/>
                <w:color w:val="000000"/>
                <w:sz w:val="20"/>
                <w:szCs w:val="20"/>
              </w:rPr>
            </w:pPr>
          </w:p>
        </w:tc>
      </w:tr>
      <w:tr w:rsidR="004A3EF4" w:rsidRPr="004E5B78" w:rsidTr="000522D1">
        <w:trPr>
          <w:cantSplit/>
        </w:trPr>
        <w:tc>
          <w:tcPr>
            <w:tcW w:w="567" w:type="dxa"/>
            <w:tcBorders>
              <w:top w:val="nil"/>
            </w:tcBorders>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18</w:t>
            </w:r>
          </w:p>
        </w:tc>
        <w:tc>
          <w:tcPr>
            <w:tcW w:w="1702" w:type="dxa"/>
            <w:vMerge/>
            <w:tcBorders>
              <w:top w:val="nil"/>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2268"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Оценка четкости, корректности, измеримости поставленных целей и задач деятельности молодого педагога</w:t>
            </w:r>
          </w:p>
        </w:tc>
        <w:tc>
          <w:tcPr>
            <w:tcW w:w="1276" w:type="dxa"/>
            <w:vMerge/>
            <w:tcBorders>
              <w:top w:val="nil"/>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992"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Наблюдение Проверка документации Собеседование</w:t>
            </w:r>
          </w:p>
        </w:tc>
        <w:tc>
          <w:tcPr>
            <w:tcW w:w="850"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В течение года</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Заместитель по УВР, руководитель школы,</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МС</w:t>
            </w:r>
          </w:p>
        </w:tc>
        <w:tc>
          <w:tcPr>
            <w:tcW w:w="3544"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Разработать критерии оценивания деятельности молодого педагога</w:t>
            </w:r>
          </w:p>
        </w:tc>
        <w:tc>
          <w:tcPr>
            <w:tcW w:w="879" w:type="dxa"/>
          </w:tcPr>
          <w:p w:rsidR="004A3EF4" w:rsidRPr="004E5B78" w:rsidRDefault="004A3EF4" w:rsidP="00C63441">
            <w:pPr>
              <w:adjustRightInd w:val="0"/>
              <w:spacing w:line="210" w:lineRule="atLeast"/>
              <w:textAlignment w:val="center"/>
              <w:rPr>
                <w:rFonts w:eastAsia="Calibri"/>
                <w:color w:val="000000"/>
                <w:sz w:val="20"/>
                <w:szCs w:val="20"/>
              </w:rPr>
            </w:pPr>
          </w:p>
        </w:tc>
      </w:tr>
      <w:tr w:rsidR="004A3EF4" w:rsidRPr="004E5B78" w:rsidTr="000522D1">
        <w:trPr>
          <w:cantSplit/>
        </w:trPr>
        <w:tc>
          <w:tcPr>
            <w:tcW w:w="567" w:type="dxa"/>
            <w:tcBorders>
              <w:top w:val="nil"/>
            </w:tcBorders>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19</w:t>
            </w:r>
          </w:p>
        </w:tc>
        <w:tc>
          <w:tcPr>
            <w:tcW w:w="1702" w:type="dxa"/>
            <w:vMerge/>
            <w:tcBorders>
              <w:top w:val="nil"/>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2268"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Анализ разнообразия направлений профессиональной деятельности молодого педагога</w:t>
            </w:r>
          </w:p>
        </w:tc>
        <w:tc>
          <w:tcPr>
            <w:tcW w:w="1276" w:type="dxa"/>
            <w:vMerge/>
            <w:tcBorders>
              <w:top w:val="nil"/>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992"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Наблюдение Проверка документации Собеседование</w:t>
            </w:r>
          </w:p>
        </w:tc>
        <w:tc>
          <w:tcPr>
            <w:tcW w:w="850"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В течение года</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Заместитель по УВР, руководитель школы,</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МС</w:t>
            </w:r>
          </w:p>
        </w:tc>
        <w:tc>
          <w:tcPr>
            <w:tcW w:w="3544"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Разработать критерии оценивания деятельности молодого педагога</w:t>
            </w:r>
          </w:p>
        </w:tc>
        <w:tc>
          <w:tcPr>
            <w:tcW w:w="879" w:type="dxa"/>
          </w:tcPr>
          <w:p w:rsidR="004A3EF4" w:rsidRPr="004E5B78" w:rsidRDefault="004A3EF4" w:rsidP="00C63441">
            <w:pPr>
              <w:adjustRightInd w:val="0"/>
              <w:spacing w:line="210" w:lineRule="atLeast"/>
              <w:textAlignment w:val="center"/>
              <w:rPr>
                <w:rFonts w:eastAsia="Calibri"/>
                <w:color w:val="000000"/>
                <w:sz w:val="20"/>
                <w:szCs w:val="20"/>
              </w:rPr>
            </w:pPr>
          </w:p>
        </w:tc>
      </w:tr>
      <w:tr w:rsidR="004A3EF4" w:rsidRPr="004E5B78" w:rsidTr="000522D1">
        <w:trPr>
          <w:cantSplit/>
        </w:trPr>
        <w:tc>
          <w:tcPr>
            <w:tcW w:w="567" w:type="dxa"/>
            <w:tcBorders>
              <w:top w:val="nil"/>
            </w:tcBorders>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20</w:t>
            </w:r>
          </w:p>
        </w:tc>
        <w:tc>
          <w:tcPr>
            <w:tcW w:w="1702" w:type="dxa"/>
            <w:vMerge/>
            <w:tcBorders>
              <w:top w:val="nil"/>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2268"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Оценка хода реализации системы наставничества в опыте молодого педагога</w:t>
            </w:r>
          </w:p>
        </w:tc>
        <w:tc>
          <w:tcPr>
            <w:tcW w:w="1276" w:type="dxa"/>
            <w:vMerge/>
            <w:tcBorders>
              <w:top w:val="nil"/>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992"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Наблюдение Проверка документации Собеседование</w:t>
            </w:r>
          </w:p>
        </w:tc>
        <w:tc>
          <w:tcPr>
            <w:tcW w:w="850"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В течение года</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Заместитель по УВР, руководитель школы,</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МС</w:t>
            </w:r>
          </w:p>
        </w:tc>
        <w:tc>
          <w:tcPr>
            <w:tcW w:w="3544"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Изучить деятельность наставников</w:t>
            </w:r>
          </w:p>
        </w:tc>
        <w:tc>
          <w:tcPr>
            <w:tcW w:w="879" w:type="dxa"/>
          </w:tcPr>
          <w:p w:rsidR="004A3EF4" w:rsidRPr="004E5B78" w:rsidRDefault="004A3EF4" w:rsidP="00C63441">
            <w:pPr>
              <w:adjustRightInd w:val="0"/>
              <w:spacing w:line="210" w:lineRule="atLeast"/>
              <w:textAlignment w:val="center"/>
              <w:rPr>
                <w:rFonts w:eastAsia="Calibri"/>
                <w:color w:val="000000"/>
                <w:sz w:val="20"/>
                <w:szCs w:val="20"/>
              </w:rPr>
            </w:pPr>
          </w:p>
        </w:tc>
      </w:tr>
      <w:tr w:rsidR="004A3EF4" w:rsidRPr="004E5B78" w:rsidTr="000522D1">
        <w:trPr>
          <w:cantSplit/>
        </w:trPr>
        <w:tc>
          <w:tcPr>
            <w:tcW w:w="567"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21</w:t>
            </w:r>
          </w:p>
        </w:tc>
        <w:tc>
          <w:tcPr>
            <w:tcW w:w="1702" w:type="dxa"/>
            <w:vMerge w:val="restart"/>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Работа творческих/ исследовательских групп</w:t>
            </w:r>
          </w:p>
        </w:tc>
        <w:tc>
          <w:tcPr>
            <w:tcW w:w="2268"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Оценка работы творческих/ исследовательских групп по выявлению и развитию одаренности учащихся</w:t>
            </w:r>
          </w:p>
        </w:tc>
        <w:tc>
          <w:tcPr>
            <w:tcW w:w="1276" w:type="dxa"/>
            <w:vMerge w:val="restart"/>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Экспериментальная и научно- исследовательская работа</w:t>
            </w:r>
          </w:p>
        </w:tc>
        <w:tc>
          <w:tcPr>
            <w:tcW w:w="992"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Анкетирование Наблюдение Собеседование</w:t>
            </w:r>
          </w:p>
        </w:tc>
        <w:tc>
          <w:tcPr>
            <w:tcW w:w="850"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Один раз в полугодие</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Заместитель по УВР, НМР, руководитель школы,</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НМС</w:t>
            </w:r>
          </w:p>
        </w:tc>
        <w:tc>
          <w:tcPr>
            <w:tcW w:w="3544"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Изучить литературу по вопросам выявления одаренности у школьников</w:t>
            </w:r>
          </w:p>
        </w:tc>
        <w:tc>
          <w:tcPr>
            <w:tcW w:w="879" w:type="dxa"/>
          </w:tcPr>
          <w:p w:rsidR="004A3EF4" w:rsidRPr="004E5B78" w:rsidRDefault="004A3EF4" w:rsidP="00C63441">
            <w:pPr>
              <w:adjustRightInd w:val="0"/>
              <w:spacing w:line="210" w:lineRule="atLeast"/>
              <w:textAlignment w:val="center"/>
              <w:rPr>
                <w:rFonts w:eastAsia="Calibri"/>
                <w:color w:val="000000"/>
                <w:sz w:val="20"/>
                <w:szCs w:val="20"/>
              </w:rPr>
            </w:pPr>
          </w:p>
        </w:tc>
      </w:tr>
      <w:tr w:rsidR="004A3EF4" w:rsidRPr="004E5B78" w:rsidTr="000522D1">
        <w:trPr>
          <w:cantSplit/>
        </w:trPr>
        <w:tc>
          <w:tcPr>
            <w:tcW w:w="567" w:type="dxa"/>
            <w:tcBorders>
              <w:top w:val="nil"/>
            </w:tcBorders>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22</w:t>
            </w:r>
          </w:p>
        </w:tc>
        <w:tc>
          <w:tcPr>
            <w:tcW w:w="1702" w:type="dxa"/>
            <w:vMerge/>
            <w:tcBorders>
              <w:top w:val="nil"/>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2268"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Определение эффективности организации и проведения Lesson study с целью улучшения практики педагогов</w:t>
            </w:r>
          </w:p>
        </w:tc>
        <w:tc>
          <w:tcPr>
            <w:tcW w:w="1276" w:type="dxa"/>
            <w:vMerge/>
            <w:tcBorders>
              <w:top w:val="nil"/>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992"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Анкетирование</w:t>
            </w:r>
          </w:p>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Наблюдение Собеседование</w:t>
            </w:r>
          </w:p>
        </w:tc>
        <w:tc>
          <w:tcPr>
            <w:tcW w:w="850"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Один раз в четверть</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Заместитель по УВР, НМР, руководитель школы,</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НМС</w:t>
            </w:r>
          </w:p>
        </w:tc>
        <w:tc>
          <w:tcPr>
            <w:tcW w:w="3544"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Проведение открытых уроков, посещение уроков учителей, участие в школьных, районных НПК, олимпиадах, конкурсах</w:t>
            </w:r>
          </w:p>
        </w:tc>
        <w:tc>
          <w:tcPr>
            <w:tcW w:w="879" w:type="dxa"/>
          </w:tcPr>
          <w:p w:rsidR="004A3EF4" w:rsidRPr="004E5B78" w:rsidRDefault="004A3EF4" w:rsidP="00C63441">
            <w:pPr>
              <w:adjustRightInd w:val="0"/>
              <w:spacing w:line="210" w:lineRule="atLeast"/>
              <w:textAlignment w:val="center"/>
              <w:rPr>
                <w:rFonts w:eastAsia="Calibri"/>
                <w:color w:val="000000"/>
                <w:sz w:val="20"/>
                <w:szCs w:val="20"/>
              </w:rPr>
            </w:pPr>
          </w:p>
        </w:tc>
      </w:tr>
      <w:tr w:rsidR="004A3EF4" w:rsidRPr="004E5B78" w:rsidTr="000522D1">
        <w:trPr>
          <w:cantSplit/>
        </w:trPr>
        <w:tc>
          <w:tcPr>
            <w:tcW w:w="567" w:type="dxa"/>
            <w:tcBorders>
              <w:top w:val="nil"/>
            </w:tcBorders>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23</w:t>
            </w:r>
          </w:p>
        </w:tc>
        <w:tc>
          <w:tcPr>
            <w:tcW w:w="1702" w:type="dxa"/>
            <w:vMerge/>
            <w:tcBorders>
              <w:top w:val="nil"/>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2268"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Оценка эффективности работы творческих/исследовательских групп по внедрению и распространению инновационного опыта педагогов школы</w:t>
            </w:r>
          </w:p>
        </w:tc>
        <w:tc>
          <w:tcPr>
            <w:tcW w:w="1276" w:type="dxa"/>
            <w:vMerge/>
            <w:tcBorders>
              <w:top w:val="nil"/>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992"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Изучение документации Наблюдение Анкетирование Анализ</w:t>
            </w:r>
          </w:p>
        </w:tc>
        <w:tc>
          <w:tcPr>
            <w:tcW w:w="850"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Один раз в полугодие</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Заместитель по УВР, НМР, руководитель школы,</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НМС</w:t>
            </w:r>
          </w:p>
        </w:tc>
        <w:tc>
          <w:tcPr>
            <w:tcW w:w="3544"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Обобщить опыт педагогов на уровне школы, района, города</w:t>
            </w:r>
          </w:p>
        </w:tc>
        <w:tc>
          <w:tcPr>
            <w:tcW w:w="879" w:type="dxa"/>
          </w:tcPr>
          <w:p w:rsidR="004A3EF4" w:rsidRPr="004E5B78" w:rsidRDefault="004A3EF4" w:rsidP="00C63441">
            <w:pPr>
              <w:adjustRightInd w:val="0"/>
              <w:spacing w:line="210" w:lineRule="atLeast"/>
              <w:textAlignment w:val="center"/>
              <w:rPr>
                <w:rFonts w:eastAsia="Calibri"/>
                <w:color w:val="000000"/>
                <w:sz w:val="20"/>
                <w:szCs w:val="20"/>
              </w:rPr>
            </w:pPr>
          </w:p>
        </w:tc>
      </w:tr>
      <w:tr w:rsidR="004A3EF4" w:rsidRPr="004E5B78" w:rsidTr="000522D1">
        <w:trPr>
          <w:cantSplit/>
        </w:trPr>
        <w:tc>
          <w:tcPr>
            <w:tcW w:w="567" w:type="dxa"/>
            <w:tcBorders>
              <w:right w:val="single" w:sz="8" w:space="0" w:color="000000"/>
            </w:tcBorders>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24</w:t>
            </w:r>
          </w:p>
        </w:tc>
        <w:tc>
          <w:tcPr>
            <w:tcW w:w="1702" w:type="dxa"/>
            <w:vMerge w:val="restart"/>
            <w:tcBorders>
              <w:right w:val="single" w:sz="8" w:space="0" w:color="000000"/>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Профессиональное развитие и самосовершенствование учителя</w:t>
            </w:r>
          </w:p>
        </w:tc>
        <w:tc>
          <w:tcPr>
            <w:tcW w:w="2268" w:type="dxa"/>
            <w:tcBorders>
              <w:top w:val="single" w:sz="6" w:space="0" w:color="000000"/>
              <w:left w:val="single" w:sz="6" w:space="0" w:color="000000"/>
              <w:bottom w:val="single" w:sz="6" w:space="0" w:color="000000"/>
              <w:right w:val="single" w:sz="6" w:space="0" w:color="000000"/>
            </w:tcBorders>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Определения уровня умения отбирать и использовать сочетания приемов и форм обучения и воспитания, учитывать затраты сил и времени учеников и педагога</w:t>
            </w:r>
          </w:p>
        </w:tc>
        <w:tc>
          <w:tcPr>
            <w:tcW w:w="1276" w:type="dxa"/>
            <w:vMerge w:val="restart"/>
            <w:tcBorders>
              <w:left w:val="single" w:sz="8" w:space="0" w:color="000000"/>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Исследование практики учителя в действии</w:t>
            </w:r>
          </w:p>
        </w:tc>
        <w:tc>
          <w:tcPr>
            <w:tcW w:w="992"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Наблюдение: посещение уроков Собеседование Анализ</w:t>
            </w:r>
          </w:p>
        </w:tc>
        <w:tc>
          <w:tcPr>
            <w:tcW w:w="850"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Один раз в полугодие</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Заместитель по УВР, НМР, руководитель школы,</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Совещание при директоре</w:t>
            </w:r>
          </w:p>
        </w:tc>
        <w:tc>
          <w:tcPr>
            <w:tcW w:w="3544"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Направление на курсы повышения квалификации, участие в декаде молодых учителей</w:t>
            </w:r>
          </w:p>
        </w:tc>
        <w:tc>
          <w:tcPr>
            <w:tcW w:w="879" w:type="dxa"/>
          </w:tcPr>
          <w:p w:rsidR="004A3EF4" w:rsidRPr="004E5B78" w:rsidRDefault="004A3EF4" w:rsidP="00C63441">
            <w:pPr>
              <w:adjustRightInd w:val="0"/>
              <w:spacing w:line="210" w:lineRule="atLeast"/>
              <w:textAlignment w:val="center"/>
              <w:rPr>
                <w:rFonts w:eastAsia="Calibri"/>
                <w:color w:val="000000"/>
                <w:sz w:val="20"/>
                <w:szCs w:val="20"/>
              </w:rPr>
            </w:pPr>
          </w:p>
        </w:tc>
      </w:tr>
      <w:tr w:rsidR="004A3EF4" w:rsidRPr="004E5B78" w:rsidTr="000522D1">
        <w:trPr>
          <w:cantSplit/>
        </w:trPr>
        <w:tc>
          <w:tcPr>
            <w:tcW w:w="567" w:type="dxa"/>
            <w:tcBorders>
              <w:top w:val="nil"/>
              <w:right w:val="single" w:sz="8" w:space="0" w:color="000000"/>
            </w:tcBorders>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25</w:t>
            </w:r>
          </w:p>
        </w:tc>
        <w:tc>
          <w:tcPr>
            <w:tcW w:w="1702" w:type="dxa"/>
            <w:vMerge/>
            <w:tcBorders>
              <w:top w:val="nil"/>
              <w:right w:val="single" w:sz="8" w:space="0" w:color="000000"/>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Оценка психолого-педагогических знаний и осведомленности о современном состоянии психологии и педагогики</w:t>
            </w:r>
          </w:p>
        </w:tc>
        <w:tc>
          <w:tcPr>
            <w:tcW w:w="1276" w:type="dxa"/>
            <w:vMerge/>
            <w:tcBorders>
              <w:top w:val="nil"/>
              <w:left w:val="single" w:sz="8" w:space="0" w:color="000000"/>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992"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Собеседование</w:t>
            </w:r>
          </w:p>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Анализ</w:t>
            </w:r>
          </w:p>
        </w:tc>
        <w:tc>
          <w:tcPr>
            <w:tcW w:w="850"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Один раз в полугодие</w:t>
            </w:r>
          </w:p>
        </w:tc>
        <w:tc>
          <w:tcPr>
            <w:tcW w:w="1276"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Заместитель по УВР, НМР, руководитель школы,</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Совещание при директоре</w:t>
            </w:r>
          </w:p>
        </w:tc>
        <w:tc>
          <w:tcPr>
            <w:tcW w:w="3544"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Направление на курсы повышения квалификации, участие в декаде молодых учителей</w:t>
            </w:r>
          </w:p>
        </w:tc>
        <w:tc>
          <w:tcPr>
            <w:tcW w:w="879" w:type="dxa"/>
          </w:tcPr>
          <w:p w:rsidR="004A3EF4" w:rsidRPr="004E5B78" w:rsidRDefault="004A3EF4" w:rsidP="00C63441">
            <w:pPr>
              <w:adjustRightInd w:val="0"/>
              <w:spacing w:line="210" w:lineRule="atLeast"/>
              <w:textAlignment w:val="center"/>
              <w:rPr>
                <w:rFonts w:eastAsia="Calibri"/>
                <w:color w:val="000000"/>
                <w:sz w:val="20"/>
                <w:szCs w:val="20"/>
              </w:rPr>
            </w:pPr>
          </w:p>
        </w:tc>
      </w:tr>
      <w:tr w:rsidR="004A3EF4" w:rsidRPr="004E5B78" w:rsidTr="000522D1">
        <w:trPr>
          <w:cantSplit/>
        </w:trPr>
        <w:tc>
          <w:tcPr>
            <w:tcW w:w="567" w:type="dxa"/>
            <w:tcBorders>
              <w:top w:val="nil"/>
              <w:right w:val="single" w:sz="8" w:space="0" w:color="000000"/>
            </w:tcBorders>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26</w:t>
            </w:r>
          </w:p>
        </w:tc>
        <w:tc>
          <w:tcPr>
            <w:tcW w:w="1702" w:type="dxa"/>
            <w:vMerge/>
            <w:tcBorders>
              <w:top w:val="nil"/>
              <w:right w:val="single" w:sz="8" w:space="0" w:color="000000"/>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Оценка способности осознавать перспективы своего профессионального развития, определять особенности своего индивидуального стиля.</w:t>
            </w:r>
          </w:p>
        </w:tc>
        <w:tc>
          <w:tcPr>
            <w:tcW w:w="1276" w:type="dxa"/>
            <w:vMerge/>
            <w:tcBorders>
              <w:top w:val="nil"/>
              <w:left w:val="single" w:sz="8" w:space="0" w:color="000000"/>
            </w:tcBorders>
            <w:textDirection w:val="btLr"/>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992"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Собеседование</w:t>
            </w:r>
          </w:p>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Анализ</w:t>
            </w:r>
          </w:p>
        </w:tc>
        <w:tc>
          <w:tcPr>
            <w:tcW w:w="850"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Один раз в полугодие</w:t>
            </w:r>
          </w:p>
        </w:tc>
        <w:tc>
          <w:tcPr>
            <w:tcW w:w="1276"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Заместитель по УВР, НМР, руководитель школы,</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Совещание при директоре</w:t>
            </w:r>
          </w:p>
        </w:tc>
        <w:tc>
          <w:tcPr>
            <w:tcW w:w="3544"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Направление на курсы повышения квалификации, участие в декаде молодых учителей</w:t>
            </w:r>
          </w:p>
        </w:tc>
        <w:tc>
          <w:tcPr>
            <w:tcW w:w="879" w:type="dxa"/>
          </w:tcPr>
          <w:p w:rsidR="004A3EF4" w:rsidRPr="004E5B78" w:rsidRDefault="004A3EF4" w:rsidP="00C63441">
            <w:pPr>
              <w:adjustRightInd w:val="0"/>
              <w:spacing w:line="210" w:lineRule="atLeast"/>
              <w:textAlignment w:val="center"/>
              <w:rPr>
                <w:rFonts w:eastAsia="Calibri"/>
                <w:color w:val="000000"/>
                <w:sz w:val="20"/>
                <w:szCs w:val="20"/>
              </w:rPr>
            </w:pPr>
          </w:p>
        </w:tc>
      </w:tr>
      <w:tr w:rsidR="004A3EF4" w:rsidRPr="004E5B78" w:rsidTr="000522D1">
        <w:trPr>
          <w:cantSplit/>
        </w:trPr>
        <w:tc>
          <w:tcPr>
            <w:tcW w:w="567" w:type="dxa"/>
            <w:tcBorders>
              <w:right w:val="single" w:sz="8" w:space="0" w:color="000000"/>
            </w:tcBorders>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27</w:t>
            </w:r>
          </w:p>
        </w:tc>
        <w:tc>
          <w:tcPr>
            <w:tcW w:w="1702" w:type="dxa"/>
            <w:vMerge w:val="restart"/>
            <w:tcBorders>
              <w:right w:val="single" w:sz="8" w:space="0" w:color="000000"/>
            </w:tcBorders>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2268" w:type="dxa"/>
            <w:tcBorders>
              <w:top w:val="single" w:sz="6" w:space="0" w:color="000000"/>
            </w:tcBorders>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Определение уровня готовности педагога к саморазвитию</w:t>
            </w:r>
          </w:p>
        </w:tc>
        <w:tc>
          <w:tcPr>
            <w:tcW w:w="1276" w:type="dxa"/>
            <w:vMerge w:val="restart"/>
            <w:tcBorders>
              <w:top w:val="nil"/>
              <w:left w:val="single" w:sz="8" w:space="0" w:color="000000"/>
            </w:tcBorders>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992"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Собеседование</w:t>
            </w:r>
          </w:p>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Анализ</w:t>
            </w:r>
          </w:p>
        </w:tc>
        <w:tc>
          <w:tcPr>
            <w:tcW w:w="850"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Один раз в полугодие</w:t>
            </w:r>
          </w:p>
        </w:tc>
        <w:tc>
          <w:tcPr>
            <w:tcW w:w="1276"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Заместитель по УВР, НМР, руководитель школы,</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Совещание при директоре</w:t>
            </w:r>
          </w:p>
        </w:tc>
        <w:tc>
          <w:tcPr>
            <w:tcW w:w="3544"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Направление на курсы повышения квалификации, участие в декаде молодых учителей</w:t>
            </w:r>
          </w:p>
        </w:tc>
        <w:tc>
          <w:tcPr>
            <w:tcW w:w="879" w:type="dxa"/>
          </w:tcPr>
          <w:p w:rsidR="004A3EF4" w:rsidRPr="004E5B78" w:rsidRDefault="004A3EF4" w:rsidP="00C63441">
            <w:pPr>
              <w:adjustRightInd w:val="0"/>
              <w:spacing w:line="210" w:lineRule="atLeast"/>
              <w:textAlignment w:val="center"/>
              <w:rPr>
                <w:rFonts w:eastAsia="Calibri"/>
                <w:color w:val="000000"/>
                <w:sz w:val="20"/>
                <w:szCs w:val="20"/>
              </w:rPr>
            </w:pPr>
          </w:p>
        </w:tc>
      </w:tr>
      <w:tr w:rsidR="004A3EF4" w:rsidRPr="004E5B78" w:rsidTr="000522D1">
        <w:trPr>
          <w:cantSplit/>
        </w:trPr>
        <w:tc>
          <w:tcPr>
            <w:tcW w:w="567" w:type="dxa"/>
            <w:tcBorders>
              <w:top w:val="nil"/>
              <w:right w:val="single" w:sz="8" w:space="0" w:color="000000"/>
            </w:tcBorders>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28</w:t>
            </w:r>
          </w:p>
        </w:tc>
        <w:tc>
          <w:tcPr>
            <w:tcW w:w="1702" w:type="dxa"/>
            <w:vMerge/>
            <w:tcBorders>
              <w:top w:val="nil"/>
              <w:right w:val="single" w:sz="8" w:space="0" w:color="000000"/>
            </w:tcBorders>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2268"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Самооценка методологической культуры</w:t>
            </w:r>
          </w:p>
        </w:tc>
        <w:tc>
          <w:tcPr>
            <w:tcW w:w="1276" w:type="dxa"/>
            <w:vMerge/>
            <w:tcBorders>
              <w:top w:val="nil"/>
              <w:left w:val="single" w:sz="8" w:space="0" w:color="000000"/>
            </w:tcBorders>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992"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Собеседование</w:t>
            </w:r>
          </w:p>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Анализ</w:t>
            </w:r>
          </w:p>
        </w:tc>
        <w:tc>
          <w:tcPr>
            <w:tcW w:w="850"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Один раз в полугодие</w:t>
            </w:r>
          </w:p>
        </w:tc>
        <w:tc>
          <w:tcPr>
            <w:tcW w:w="1276" w:type="dxa"/>
            <w:vMerge w:val="restart"/>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Заместитель по УВР, НМР, руководитель школы,</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Совещание при директоре</w:t>
            </w:r>
          </w:p>
        </w:tc>
        <w:tc>
          <w:tcPr>
            <w:tcW w:w="3544"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Направление на курсы повышения квалификации, участие в декаде молодых учителей</w:t>
            </w:r>
          </w:p>
        </w:tc>
        <w:tc>
          <w:tcPr>
            <w:tcW w:w="879" w:type="dxa"/>
          </w:tcPr>
          <w:p w:rsidR="004A3EF4" w:rsidRPr="004E5B78" w:rsidRDefault="004A3EF4" w:rsidP="00C63441">
            <w:pPr>
              <w:adjustRightInd w:val="0"/>
              <w:spacing w:line="210" w:lineRule="atLeast"/>
              <w:textAlignment w:val="center"/>
              <w:rPr>
                <w:rFonts w:eastAsia="Calibri"/>
                <w:color w:val="000000"/>
                <w:sz w:val="20"/>
                <w:szCs w:val="20"/>
              </w:rPr>
            </w:pPr>
          </w:p>
        </w:tc>
      </w:tr>
      <w:tr w:rsidR="004A3EF4" w:rsidRPr="004E5B78" w:rsidTr="000522D1">
        <w:trPr>
          <w:cantSplit/>
        </w:trPr>
        <w:tc>
          <w:tcPr>
            <w:tcW w:w="567" w:type="dxa"/>
            <w:tcBorders>
              <w:top w:val="nil"/>
              <w:right w:val="single" w:sz="8" w:space="0" w:color="000000"/>
            </w:tcBorders>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29</w:t>
            </w:r>
          </w:p>
        </w:tc>
        <w:tc>
          <w:tcPr>
            <w:tcW w:w="1702" w:type="dxa"/>
            <w:vMerge/>
            <w:tcBorders>
              <w:top w:val="nil"/>
              <w:right w:val="single" w:sz="8" w:space="0" w:color="000000"/>
            </w:tcBorders>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2268"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Самооценка готовности учителя к профессиональной самореализации</w:t>
            </w:r>
          </w:p>
        </w:tc>
        <w:tc>
          <w:tcPr>
            <w:tcW w:w="1276" w:type="dxa"/>
            <w:vMerge/>
            <w:tcBorders>
              <w:top w:val="nil"/>
              <w:left w:val="single" w:sz="8" w:space="0" w:color="000000"/>
            </w:tcBorders>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992"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Собеседование</w:t>
            </w:r>
          </w:p>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Анализ</w:t>
            </w:r>
          </w:p>
        </w:tc>
        <w:tc>
          <w:tcPr>
            <w:tcW w:w="850"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Один раз в полугодие</w:t>
            </w:r>
          </w:p>
        </w:tc>
        <w:tc>
          <w:tcPr>
            <w:tcW w:w="1276" w:type="dxa"/>
            <w:vMerge/>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Совещание при директоре</w:t>
            </w:r>
          </w:p>
        </w:tc>
        <w:tc>
          <w:tcPr>
            <w:tcW w:w="3544"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Направление на курсы повышения квалификации, участие в декаде молодых учителей</w:t>
            </w:r>
          </w:p>
        </w:tc>
        <w:tc>
          <w:tcPr>
            <w:tcW w:w="879" w:type="dxa"/>
          </w:tcPr>
          <w:p w:rsidR="004A3EF4" w:rsidRPr="004E5B78" w:rsidRDefault="004A3EF4" w:rsidP="00C63441">
            <w:pPr>
              <w:adjustRightInd w:val="0"/>
              <w:spacing w:line="210" w:lineRule="atLeast"/>
              <w:textAlignment w:val="center"/>
              <w:rPr>
                <w:rFonts w:eastAsia="Calibri"/>
                <w:color w:val="000000"/>
                <w:sz w:val="20"/>
                <w:szCs w:val="20"/>
              </w:rPr>
            </w:pPr>
          </w:p>
        </w:tc>
      </w:tr>
      <w:tr w:rsidR="004A3EF4" w:rsidRPr="004E5B78" w:rsidTr="000522D1">
        <w:trPr>
          <w:cantSplit/>
        </w:trPr>
        <w:tc>
          <w:tcPr>
            <w:tcW w:w="567" w:type="dxa"/>
            <w:tcBorders>
              <w:top w:val="nil"/>
              <w:right w:val="single" w:sz="8" w:space="0" w:color="000000"/>
            </w:tcBorders>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30</w:t>
            </w:r>
          </w:p>
        </w:tc>
        <w:tc>
          <w:tcPr>
            <w:tcW w:w="1702" w:type="dxa"/>
            <w:vMerge/>
            <w:tcBorders>
              <w:top w:val="nil"/>
              <w:right w:val="single" w:sz="8" w:space="0" w:color="000000"/>
            </w:tcBorders>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2268"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Определение эффективности использования активных форм и методов обучения</w:t>
            </w:r>
          </w:p>
        </w:tc>
        <w:tc>
          <w:tcPr>
            <w:tcW w:w="1276" w:type="dxa"/>
            <w:vMerge/>
            <w:tcBorders>
              <w:top w:val="nil"/>
              <w:left w:val="single" w:sz="8" w:space="0" w:color="000000"/>
            </w:tcBorders>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992"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Наблюдение: посещение уроков Собеседование</w:t>
            </w:r>
          </w:p>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Анализ</w:t>
            </w:r>
          </w:p>
        </w:tc>
        <w:tc>
          <w:tcPr>
            <w:tcW w:w="850"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Один раз в полугодие</w:t>
            </w:r>
          </w:p>
        </w:tc>
        <w:tc>
          <w:tcPr>
            <w:tcW w:w="1276" w:type="dxa"/>
            <w:vMerge/>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Совещание при директоре</w:t>
            </w:r>
          </w:p>
        </w:tc>
        <w:tc>
          <w:tcPr>
            <w:tcW w:w="3544"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Направление на курсы повышения квалификации, участие в декаде молодых учителей</w:t>
            </w:r>
          </w:p>
        </w:tc>
        <w:tc>
          <w:tcPr>
            <w:tcW w:w="879" w:type="dxa"/>
          </w:tcPr>
          <w:p w:rsidR="004A3EF4" w:rsidRPr="004E5B78" w:rsidRDefault="004A3EF4" w:rsidP="00C63441">
            <w:pPr>
              <w:adjustRightInd w:val="0"/>
              <w:spacing w:line="210" w:lineRule="atLeast"/>
              <w:textAlignment w:val="center"/>
              <w:rPr>
                <w:rFonts w:eastAsia="Calibri"/>
                <w:color w:val="000000"/>
                <w:sz w:val="20"/>
                <w:szCs w:val="20"/>
              </w:rPr>
            </w:pPr>
          </w:p>
        </w:tc>
      </w:tr>
      <w:tr w:rsidR="004A3EF4" w:rsidRPr="004E5B78" w:rsidTr="000522D1">
        <w:trPr>
          <w:cantSplit/>
        </w:trPr>
        <w:tc>
          <w:tcPr>
            <w:tcW w:w="567" w:type="dxa"/>
            <w:tcBorders>
              <w:top w:val="nil"/>
              <w:right w:val="single" w:sz="8" w:space="0" w:color="000000"/>
            </w:tcBorders>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31</w:t>
            </w:r>
          </w:p>
        </w:tc>
        <w:tc>
          <w:tcPr>
            <w:tcW w:w="1702" w:type="dxa"/>
            <w:vMerge/>
            <w:tcBorders>
              <w:top w:val="nil"/>
              <w:right w:val="single" w:sz="8" w:space="0" w:color="000000"/>
            </w:tcBorders>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2268"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Оценка уровня творческого потенциала личности</w:t>
            </w:r>
          </w:p>
        </w:tc>
        <w:tc>
          <w:tcPr>
            <w:tcW w:w="1276" w:type="dxa"/>
            <w:vMerge/>
            <w:tcBorders>
              <w:top w:val="nil"/>
              <w:left w:val="single" w:sz="8" w:space="0" w:color="000000"/>
            </w:tcBorders>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992"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Собеседование</w:t>
            </w:r>
          </w:p>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Анализ</w:t>
            </w:r>
          </w:p>
        </w:tc>
        <w:tc>
          <w:tcPr>
            <w:tcW w:w="850"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Один раз в полугодие</w:t>
            </w:r>
          </w:p>
        </w:tc>
        <w:tc>
          <w:tcPr>
            <w:tcW w:w="1276" w:type="dxa"/>
            <w:vMerge/>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Совещание при директоре</w:t>
            </w:r>
          </w:p>
        </w:tc>
        <w:tc>
          <w:tcPr>
            <w:tcW w:w="3544"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Направление на курсы повышения квалификации, участие в декаде молодых учителей</w:t>
            </w:r>
          </w:p>
        </w:tc>
        <w:tc>
          <w:tcPr>
            <w:tcW w:w="879" w:type="dxa"/>
          </w:tcPr>
          <w:p w:rsidR="004A3EF4" w:rsidRPr="004E5B78" w:rsidRDefault="004A3EF4" w:rsidP="00C63441">
            <w:pPr>
              <w:adjustRightInd w:val="0"/>
              <w:spacing w:line="210" w:lineRule="atLeast"/>
              <w:textAlignment w:val="center"/>
              <w:rPr>
                <w:rFonts w:eastAsia="Calibri"/>
                <w:color w:val="000000"/>
                <w:sz w:val="20"/>
                <w:szCs w:val="20"/>
              </w:rPr>
            </w:pPr>
          </w:p>
        </w:tc>
      </w:tr>
      <w:tr w:rsidR="004A3EF4" w:rsidRPr="004E5B78" w:rsidTr="000522D1">
        <w:trPr>
          <w:cantSplit/>
        </w:trPr>
        <w:tc>
          <w:tcPr>
            <w:tcW w:w="567" w:type="dxa"/>
            <w:tcBorders>
              <w:top w:val="nil"/>
              <w:right w:val="single" w:sz="8" w:space="0" w:color="000000"/>
            </w:tcBorders>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32</w:t>
            </w:r>
          </w:p>
        </w:tc>
        <w:tc>
          <w:tcPr>
            <w:tcW w:w="1702" w:type="dxa"/>
            <w:vMerge/>
            <w:tcBorders>
              <w:top w:val="nil"/>
              <w:right w:val="single" w:sz="8" w:space="0" w:color="000000"/>
            </w:tcBorders>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2268"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Оценка коммуникативной компетентности</w:t>
            </w:r>
          </w:p>
        </w:tc>
        <w:tc>
          <w:tcPr>
            <w:tcW w:w="1276" w:type="dxa"/>
            <w:vMerge/>
            <w:tcBorders>
              <w:top w:val="nil"/>
              <w:left w:val="single" w:sz="8" w:space="0" w:color="000000"/>
            </w:tcBorders>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992"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Наблюдение: посещение уроков Собеседование Анализ</w:t>
            </w:r>
          </w:p>
        </w:tc>
        <w:tc>
          <w:tcPr>
            <w:tcW w:w="850"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Один раз в полугодие</w:t>
            </w:r>
          </w:p>
        </w:tc>
        <w:tc>
          <w:tcPr>
            <w:tcW w:w="1276" w:type="dxa"/>
            <w:vMerge/>
            <w:vAlign w:val="center"/>
          </w:tcPr>
          <w:p w:rsidR="004A3EF4" w:rsidRPr="004E5B78" w:rsidRDefault="004A3EF4" w:rsidP="00C63441">
            <w:pPr>
              <w:adjustRightInd w:val="0"/>
              <w:spacing w:line="210" w:lineRule="atLeast"/>
              <w:textAlignment w:val="center"/>
              <w:rPr>
                <w:rFonts w:eastAsia="Calibri"/>
                <w:color w:val="000000"/>
                <w:sz w:val="20"/>
                <w:szCs w:val="20"/>
              </w:rPr>
            </w:pPr>
          </w:p>
        </w:tc>
        <w:tc>
          <w:tcPr>
            <w:tcW w:w="1276" w:type="dxa"/>
            <w:vAlign w:val="center"/>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Совещание при директоре</w:t>
            </w:r>
          </w:p>
        </w:tc>
        <w:tc>
          <w:tcPr>
            <w:tcW w:w="3544" w:type="dxa"/>
          </w:tcPr>
          <w:p w:rsidR="004A3EF4" w:rsidRPr="004E5B78" w:rsidRDefault="004A3EF4" w:rsidP="00C63441">
            <w:pPr>
              <w:adjustRightInd w:val="0"/>
              <w:spacing w:line="210" w:lineRule="atLeast"/>
              <w:textAlignment w:val="center"/>
              <w:rPr>
                <w:rFonts w:eastAsia="Calibri"/>
                <w:color w:val="000000"/>
                <w:sz w:val="20"/>
                <w:szCs w:val="20"/>
              </w:rPr>
            </w:pPr>
            <w:r w:rsidRPr="004E5B78">
              <w:rPr>
                <w:rFonts w:eastAsia="Calibri"/>
                <w:color w:val="000000"/>
                <w:sz w:val="20"/>
                <w:szCs w:val="20"/>
              </w:rPr>
              <w:t>Участие в декаде молодых учителей</w:t>
            </w:r>
          </w:p>
        </w:tc>
        <w:tc>
          <w:tcPr>
            <w:tcW w:w="879" w:type="dxa"/>
          </w:tcPr>
          <w:p w:rsidR="004A3EF4" w:rsidRPr="004E5B78" w:rsidRDefault="004A3EF4" w:rsidP="00C63441">
            <w:pPr>
              <w:adjustRightInd w:val="0"/>
              <w:spacing w:line="210" w:lineRule="atLeast"/>
              <w:textAlignment w:val="center"/>
              <w:rPr>
                <w:rFonts w:eastAsia="Calibri"/>
                <w:color w:val="000000"/>
                <w:sz w:val="20"/>
                <w:szCs w:val="20"/>
              </w:rPr>
            </w:pPr>
          </w:p>
        </w:tc>
      </w:tr>
    </w:tbl>
    <w:p w:rsidR="004A3EF4" w:rsidRPr="004E5B78" w:rsidRDefault="004A3EF4" w:rsidP="004A3EF4">
      <w:pPr>
        <w:adjustRightInd w:val="0"/>
        <w:spacing w:line="210" w:lineRule="atLeast"/>
        <w:textAlignment w:val="center"/>
        <w:rPr>
          <w:sz w:val="20"/>
          <w:szCs w:val="20"/>
          <w:lang w:eastAsia="ru-RU"/>
        </w:rPr>
      </w:pPr>
    </w:p>
    <w:p w:rsidR="004A3EF4" w:rsidRPr="004E5B78" w:rsidRDefault="004A3EF4" w:rsidP="000522D1">
      <w:pPr>
        <w:adjustRightInd w:val="0"/>
        <w:spacing w:line="210" w:lineRule="atLeast"/>
        <w:textAlignment w:val="center"/>
        <w:rPr>
          <w:rFonts w:eastAsia="Calibri"/>
          <w:b/>
          <w:bCs/>
          <w:color w:val="000000"/>
          <w:sz w:val="20"/>
          <w:szCs w:val="20"/>
        </w:rPr>
      </w:pPr>
      <w:r w:rsidRPr="004E5B78">
        <w:rPr>
          <w:rFonts w:eastAsia="Calibri"/>
          <w:b/>
          <w:bCs/>
          <w:color w:val="000000"/>
          <w:sz w:val="20"/>
          <w:szCs w:val="20"/>
        </w:rPr>
        <w:t>VI. КОНТРОЛЬ ЗА КАЧЕСТВОМ ВОСПИТАТЕЛЬНОГО ПРОЦЕССА, ПРОВЕДЕНИЕМ МЕРОПРИЯТИЙ</w:t>
      </w:r>
    </w:p>
    <w:tbl>
      <w:tblPr>
        <w:tblpPr w:leftFromText="180" w:rightFromText="180" w:vertAnchor="text" w:tblpX="-395" w:tblpY="1"/>
        <w:tblOverlap w:val="neve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1842"/>
        <w:gridCol w:w="2268"/>
        <w:gridCol w:w="1275"/>
        <w:gridCol w:w="993"/>
        <w:gridCol w:w="1276"/>
        <w:gridCol w:w="851"/>
        <w:gridCol w:w="1276"/>
        <w:gridCol w:w="1275"/>
        <w:gridCol w:w="3544"/>
        <w:gridCol w:w="879"/>
      </w:tblGrid>
      <w:tr w:rsidR="004A3EF4" w:rsidRPr="004E5B78" w:rsidTr="000522D1">
        <w:trPr>
          <w:tblHeader/>
        </w:trPr>
        <w:tc>
          <w:tcPr>
            <w:tcW w:w="534" w:type="dxa"/>
            <w:shd w:val="clear" w:color="auto" w:fill="D9D9D9" w:themeFill="background1" w:themeFillShade="D9"/>
            <w:vAlign w:val="center"/>
          </w:tcPr>
          <w:p w:rsidR="004A3EF4" w:rsidRPr="004E5B78" w:rsidRDefault="004A3EF4" w:rsidP="000522D1">
            <w:pPr>
              <w:adjustRightInd w:val="0"/>
              <w:spacing w:line="210" w:lineRule="atLeast"/>
              <w:jc w:val="center"/>
              <w:textAlignment w:val="center"/>
              <w:rPr>
                <w:rFonts w:eastAsia="Calibri"/>
                <w:b/>
                <w:bCs/>
                <w:color w:val="000000"/>
                <w:sz w:val="20"/>
                <w:szCs w:val="20"/>
              </w:rPr>
            </w:pPr>
            <w:r w:rsidRPr="004E5B78">
              <w:rPr>
                <w:rFonts w:eastAsia="Calibri"/>
                <w:b/>
                <w:bCs/>
                <w:color w:val="000000"/>
                <w:sz w:val="20"/>
                <w:szCs w:val="20"/>
              </w:rPr>
              <w:t>№</w:t>
            </w:r>
          </w:p>
        </w:tc>
        <w:tc>
          <w:tcPr>
            <w:tcW w:w="1842" w:type="dxa"/>
            <w:shd w:val="clear" w:color="auto" w:fill="D9D9D9" w:themeFill="background1" w:themeFillShade="D9"/>
            <w:vAlign w:val="center"/>
          </w:tcPr>
          <w:p w:rsidR="004A3EF4" w:rsidRPr="004E5B78" w:rsidRDefault="004A3EF4" w:rsidP="000522D1">
            <w:pPr>
              <w:adjustRightInd w:val="0"/>
              <w:spacing w:line="210" w:lineRule="atLeast"/>
              <w:jc w:val="center"/>
              <w:textAlignment w:val="center"/>
              <w:rPr>
                <w:rFonts w:eastAsia="Calibri"/>
                <w:b/>
                <w:bCs/>
                <w:color w:val="000000"/>
                <w:sz w:val="20"/>
                <w:szCs w:val="20"/>
              </w:rPr>
            </w:pPr>
            <w:r w:rsidRPr="004E5B78">
              <w:rPr>
                <w:rFonts w:eastAsia="Calibri"/>
                <w:b/>
                <w:bCs/>
                <w:color w:val="000000"/>
                <w:sz w:val="20"/>
                <w:szCs w:val="20"/>
              </w:rPr>
              <w:t>Тема контроля</w:t>
            </w:r>
          </w:p>
        </w:tc>
        <w:tc>
          <w:tcPr>
            <w:tcW w:w="2268" w:type="dxa"/>
            <w:shd w:val="clear" w:color="auto" w:fill="D9D9D9" w:themeFill="background1" w:themeFillShade="D9"/>
            <w:vAlign w:val="center"/>
          </w:tcPr>
          <w:p w:rsidR="004A3EF4" w:rsidRPr="004E5B78" w:rsidRDefault="004A3EF4" w:rsidP="000522D1">
            <w:pPr>
              <w:adjustRightInd w:val="0"/>
              <w:spacing w:line="210" w:lineRule="atLeast"/>
              <w:jc w:val="center"/>
              <w:textAlignment w:val="center"/>
              <w:rPr>
                <w:rFonts w:eastAsia="Calibri"/>
                <w:b/>
                <w:bCs/>
                <w:color w:val="000000"/>
                <w:sz w:val="20"/>
                <w:szCs w:val="20"/>
              </w:rPr>
            </w:pPr>
            <w:r w:rsidRPr="004E5B78">
              <w:rPr>
                <w:rFonts w:eastAsia="Calibri"/>
                <w:b/>
                <w:bCs/>
                <w:color w:val="000000"/>
                <w:sz w:val="20"/>
                <w:szCs w:val="20"/>
              </w:rPr>
              <w:t>Цель контроля</w:t>
            </w:r>
          </w:p>
        </w:tc>
        <w:tc>
          <w:tcPr>
            <w:tcW w:w="1275" w:type="dxa"/>
            <w:shd w:val="clear" w:color="auto" w:fill="D9D9D9" w:themeFill="background1" w:themeFillShade="D9"/>
            <w:vAlign w:val="center"/>
          </w:tcPr>
          <w:p w:rsidR="004A3EF4" w:rsidRPr="004E5B78" w:rsidRDefault="004A3EF4" w:rsidP="000522D1">
            <w:pPr>
              <w:adjustRightInd w:val="0"/>
              <w:spacing w:line="210" w:lineRule="atLeast"/>
              <w:jc w:val="center"/>
              <w:textAlignment w:val="center"/>
              <w:rPr>
                <w:rFonts w:eastAsia="Calibri"/>
                <w:b/>
                <w:bCs/>
                <w:color w:val="000000"/>
                <w:sz w:val="20"/>
                <w:szCs w:val="20"/>
              </w:rPr>
            </w:pPr>
            <w:r w:rsidRPr="004E5B78">
              <w:rPr>
                <w:rFonts w:eastAsia="Calibri"/>
                <w:b/>
                <w:bCs/>
                <w:color w:val="000000"/>
                <w:sz w:val="20"/>
                <w:szCs w:val="20"/>
              </w:rPr>
              <w:t>Объект контроля</w:t>
            </w:r>
          </w:p>
        </w:tc>
        <w:tc>
          <w:tcPr>
            <w:tcW w:w="993" w:type="dxa"/>
            <w:shd w:val="clear" w:color="auto" w:fill="D9D9D9" w:themeFill="background1" w:themeFillShade="D9"/>
            <w:vAlign w:val="center"/>
          </w:tcPr>
          <w:p w:rsidR="004A3EF4" w:rsidRPr="004E5B78" w:rsidRDefault="004A3EF4" w:rsidP="000522D1">
            <w:pPr>
              <w:adjustRightInd w:val="0"/>
              <w:spacing w:line="210" w:lineRule="atLeast"/>
              <w:jc w:val="center"/>
              <w:textAlignment w:val="center"/>
              <w:rPr>
                <w:rFonts w:eastAsia="Calibri"/>
                <w:b/>
                <w:bCs/>
                <w:color w:val="000000"/>
                <w:sz w:val="20"/>
                <w:szCs w:val="20"/>
              </w:rPr>
            </w:pPr>
            <w:r w:rsidRPr="004E5B78">
              <w:rPr>
                <w:rFonts w:eastAsia="Calibri"/>
                <w:b/>
                <w:bCs/>
                <w:color w:val="000000"/>
                <w:sz w:val="20"/>
                <w:szCs w:val="20"/>
              </w:rPr>
              <w:t>Вид контроля</w:t>
            </w:r>
          </w:p>
        </w:tc>
        <w:tc>
          <w:tcPr>
            <w:tcW w:w="1276" w:type="dxa"/>
            <w:shd w:val="clear" w:color="auto" w:fill="D9D9D9" w:themeFill="background1" w:themeFillShade="D9"/>
            <w:vAlign w:val="center"/>
          </w:tcPr>
          <w:p w:rsidR="004A3EF4" w:rsidRPr="004E5B78" w:rsidRDefault="004A3EF4" w:rsidP="000522D1">
            <w:pPr>
              <w:adjustRightInd w:val="0"/>
              <w:spacing w:line="210" w:lineRule="atLeast"/>
              <w:jc w:val="center"/>
              <w:textAlignment w:val="center"/>
              <w:rPr>
                <w:rFonts w:eastAsia="Calibri"/>
                <w:b/>
                <w:bCs/>
                <w:color w:val="000000"/>
                <w:sz w:val="20"/>
                <w:szCs w:val="20"/>
              </w:rPr>
            </w:pPr>
            <w:r w:rsidRPr="004E5B78">
              <w:rPr>
                <w:rFonts w:eastAsia="Calibri"/>
                <w:b/>
                <w:bCs/>
                <w:color w:val="000000"/>
                <w:sz w:val="20"/>
                <w:szCs w:val="20"/>
              </w:rPr>
              <w:t>Методика</w:t>
            </w:r>
          </w:p>
        </w:tc>
        <w:tc>
          <w:tcPr>
            <w:tcW w:w="851" w:type="dxa"/>
            <w:shd w:val="clear" w:color="auto" w:fill="D9D9D9" w:themeFill="background1" w:themeFillShade="D9"/>
            <w:vAlign w:val="center"/>
          </w:tcPr>
          <w:p w:rsidR="004A3EF4" w:rsidRPr="004E5B78" w:rsidRDefault="004A3EF4" w:rsidP="000522D1">
            <w:pPr>
              <w:adjustRightInd w:val="0"/>
              <w:spacing w:line="210" w:lineRule="atLeast"/>
              <w:jc w:val="center"/>
              <w:textAlignment w:val="center"/>
              <w:rPr>
                <w:rFonts w:eastAsia="Calibri"/>
                <w:b/>
                <w:bCs/>
                <w:color w:val="000000"/>
                <w:sz w:val="20"/>
                <w:szCs w:val="20"/>
              </w:rPr>
            </w:pPr>
            <w:r w:rsidRPr="004E5B78">
              <w:rPr>
                <w:rFonts w:eastAsia="Calibri"/>
                <w:b/>
                <w:bCs/>
                <w:color w:val="000000"/>
                <w:sz w:val="20"/>
                <w:szCs w:val="20"/>
              </w:rPr>
              <w:t>Сроки выполнения</w:t>
            </w:r>
          </w:p>
        </w:tc>
        <w:tc>
          <w:tcPr>
            <w:tcW w:w="1276" w:type="dxa"/>
            <w:shd w:val="clear" w:color="auto" w:fill="D9D9D9" w:themeFill="background1" w:themeFillShade="D9"/>
            <w:vAlign w:val="center"/>
          </w:tcPr>
          <w:p w:rsidR="004A3EF4" w:rsidRPr="004E5B78" w:rsidRDefault="004A3EF4" w:rsidP="000522D1">
            <w:pPr>
              <w:adjustRightInd w:val="0"/>
              <w:spacing w:line="210" w:lineRule="atLeast"/>
              <w:jc w:val="center"/>
              <w:textAlignment w:val="center"/>
              <w:rPr>
                <w:rFonts w:eastAsia="Calibri"/>
                <w:b/>
                <w:bCs/>
                <w:color w:val="000000"/>
                <w:sz w:val="20"/>
                <w:szCs w:val="20"/>
              </w:rPr>
            </w:pPr>
            <w:r w:rsidRPr="004E5B78">
              <w:rPr>
                <w:rFonts w:eastAsia="Calibri"/>
                <w:b/>
                <w:bCs/>
                <w:color w:val="000000"/>
                <w:sz w:val="20"/>
                <w:szCs w:val="20"/>
              </w:rPr>
              <w:t>Ответственные</w:t>
            </w:r>
          </w:p>
        </w:tc>
        <w:tc>
          <w:tcPr>
            <w:tcW w:w="1275" w:type="dxa"/>
            <w:shd w:val="clear" w:color="auto" w:fill="D9D9D9" w:themeFill="background1" w:themeFillShade="D9"/>
            <w:vAlign w:val="center"/>
          </w:tcPr>
          <w:p w:rsidR="004A3EF4" w:rsidRPr="004E5B78" w:rsidRDefault="004A3EF4" w:rsidP="000522D1">
            <w:pPr>
              <w:adjustRightInd w:val="0"/>
              <w:spacing w:line="210" w:lineRule="atLeast"/>
              <w:jc w:val="center"/>
              <w:textAlignment w:val="center"/>
              <w:rPr>
                <w:rFonts w:eastAsia="Calibri"/>
                <w:b/>
                <w:bCs/>
                <w:color w:val="000000"/>
                <w:sz w:val="20"/>
                <w:szCs w:val="20"/>
              </w:rPr>
            </w:pPr>
            <w:r w:rsidRPr="004E5B78">
              <w:rPr>
                <w:rFonts w:eastAsia="Calibri"/>
                <w:b/>
                <w:bCs/>
                <w:color w:val="000000"/>
                <w:sz w:val="20"/>
                <w:szCs w:val="20"/>
              </w:rPr>
              <w:t>Место рассмотрения</w:t>
            </w:r>
          </w:p>
        </w:tc>
        <w:tc>
          <w:tcPr>
            <w:tcW w:w="3544" w:type="dxa"/>
            <w:shd w:val="clear" w:color="auto" w:fill="D9D9D9" w:themeFill="background1" w:themeFillShade="D9"/>
            <w:vAlign w:val="center"/>
          </w:tcPr>
          <w:p w:rsidR="004A3EF4" w:rsidRPr="004E5B78" w:rsidRDefault="004A3EF4" w:rsidP="000522D1">
            <w:pPr>
              <w:adjustRightInd w:val="0"/>
              <w:spacing w:line="210" w:lineRule="atLeast"/>
              <w:jc w:val="center"/>
              <w:textAlignment w:val="center"/>
              <w:rPr>
                <w:rFonts w:eastAsia="Calibri"/>
                <w:b/>
                <w:bCs/>
                <w:color w:val="000000"/>
                <w:sz w:val="20"/>
                <w:szCs w:val="20"/>
              </w:rPr>
            </w:pPr>
            <w:r w:rsidRPr="004E5B78">
              <w:rPr>
                <w:rFonts w:eastAsia="Calibri"/>
                <w:b/>
                <w:bCs/>
                <w:color w:val="000000"/>
                <w:sz w:val="20"/>
                <w:szCs w:val="20"/>
              </w:rPr>
              <w:t>Управленческое решение</w:t>
            </w:r>
          </w:p>
        </w:tc>
        <w:tc>
          <w:tcPr>
            <w:tcW w:w="879" w:type="dxa"/>
            <w:shd w:val="clear" w:color="auto" w:fill="D9D9D9" w:themeFill="background1" w:themeFillShade="D9"/>
            <w:vAlign w:val="center"/>
          </w:tcPr>
          <w:p w:rsidR="004A3EF4" w:rsidRPr="004E5B78" w:rsidRDefault="004A3EF4" w:rsidP="000522D1">
            <w:pPr>
              <w:adjustRightInd w:val="0"/>
              <w:spacing w:line="210" w:lineRule="atLeast"/>
              <w:jc w:val="center"/>
              <w:textAlignment w:val="center"/>
              <w:rPr>
                <w:rFonts w:eastAsia="Calibri"/>
                <w:b/>
                <w:bCs/>
                <w:color w:val="000000"/>
                <w:sz w:val="20"/>
                <w:szCs w:val="20"/>
              </w:rPr>
            </w:pPr>
            <w:r w:rsidRPr="004E5B78">
              <w:rPr>
                <w:rFonts w:eastAsia="Calibri"/>
                <w:b/>
                <w:bCs/>
                <w:color w:val="000000"/>
                <w:sz w:val="20"/>
                <w:szCs w:val="20"/>
              </w:rPr>
              <w:t>Вторичный контроль</w:t>
            </w:r>
          </w:p>
        </w:tc>
      </w:tr>
      <w:tr w:rsidR="004A3EF4" w:rsidRPr="004E5B78" w:rsidTr="000522D1">
        <w:tc>
          <w:tcPr>
            <w:tcW w:w="53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1</w:t>
            </w:r>
          </w:p>
        </w:tc>
        <w:tc>
          <w:tcPr>
            <w:tcW w:w="1842"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Руководство нормативными документами в воспитательной работе</w:t>
            </w:r>
          </w:p>
        </w:tc>
        <w:tc>
          <w:tcPr>
            <w:tcW w:w="2268"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Обеспечение соответствия документов единым требованиям</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Планы воспитательной работы</w:t>
            </w:r>
          </w:p>
        </w:tc>
        <w:tc>
          <w:tcPr>
            <w:tcW w:w="993"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Фронтальный</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Изучение документации</w:t>
            </w:r>
          </w:p>
        </w:tc>
        <w:tc>
          <w:tcPr>
            <w:tcW w:w="851"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Август, январь</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Руководитель школы</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СПД</w:t>
            </w:r>
          </w:p>
        </w:tc>
        <w:tc>
          <w:tcPr>
            <w:tcW w:w="354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 xml:space="preserve">Рассмотрение планов воспитательной работы и их реализации на МО классных руководителей </w:t>
            </w:r>
          </w:p>
        </w:tc>
        <w:tc>
          <w:tcPr>
            <w:tcW w:w="879"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Январь</w:t>
            </w:r>
          </w:p>
        </w:tc>
      </w:tr>
      <w:tr w:rsidR="004A3EF4" w:rsidRPr="004E5B78" w:rsidTr="000522D1">
        <w:tc>
          <w:tcPr>
            <w:tcW w:w="53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2</w:t>
            </w:r>
          </w:p>
        </w:tc>
        <w:tc>
          <w:tcPr>
            <w:tcW w:w="1842"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 xml:space="preserve">Организация </w:t>
            </w:r>
            <w:r w:rsidRPr="004E5B78">
              <w:rPr>
                <w:rFonts w:eastAsia="Calibri"/>
                <w:color w:val="000000"/>
                <w:sz w:val="20"/>
                <w:szCs w:val="20"/>
              </w:rPr>
              <w:lastRenderedPageBreak/>
              <w:t>воспитательной работы</w:t>
            </w:r>
          </w:p>
        </w:tc>
        <w:tc>
          <w:tcPr>
            <w:tcW w:w="2268"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 xml:space="preserve">Определение </w:t>
            </w:r>
            <w:r w:rsidRPr="004E5B78">
              <w:rPr>
                <w:rFonts w:eastAsia="Calibri"/>
                <w:color w:val="000000"/>
                <w:sz w:val="20"/>
                <w:szCs w:val="20"/>
              </w:rPr>
              <w:lastRenderedPageBreak/>
              <w:t>приоритетов и качества воспитательной работы</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 xml:space="preserve">Работа </w:t>
            </w:r>
            <w:r w:rsidRPr="004E5B78">
              <w:rPr>
                <w:rFonts w:eastAsia="Calibri"/>
                <w:color w:val="000000"/>
                <w:sz w:val="20"/>
                <w:szCs w:val="20"/>
              </w:rPr>
              <w:lastRenderedPageBreak/>
              <w:t>классных руководителей</w:t>
            </w:r>
          </w:p>
        </w:tc>
        <w:tc>
          <w:tcPr>
            <w:tcW w:w="993"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Фронтал</w:t>
            </w:r>
            <w:r w:rsidRPr="004E5B78">
              <w:rPr>
                <w:rFonts w:eastAsia="Calibri"/>
                <w:color w:val="000000"/>
                <w:sz w:val="20"/>
                <w:szCs w:val="20"/>
              </w:rPr>
              <w:lastRenderedPageBreak/>
              <w:t>ьный</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 xml:space="preserve">Контроль, </w:t>
            </w:r>
            <w:r w:rsidRPr="004E5B78">
              <w:rPr>
                <w:rFonts w:eastAsia="Calibri"/>
                <w:color w:val="000000"/>
                <w:sz w:val="20"/>
                <w:szCs w:val="20"/>
              </w:rPr>
              <w:lastRenderedPageBreak/>
              <w:t>анализ выполнения плана</w:t>
            </w:r>
          </w:p>
        </w:tc>
        <w:tc>
          <w:tcPr>
            <w:tcW w:w="851"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Август</w:t>
            </w:r>
            <w:r w:rsidRPr="004E5B78">
              <w:rPr>
                <w:rFonts w:eastAsia="Calibri"/>
                <w:color w:val="000000"/>
                <w:sz w:val="20"/>
                <w:szCs w:val="20"/>
              </w:rPr>
              <w:lastRenderedPageBreak/>
              <w:t>, январь</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Замдиректо</w:t>
            </w:r>
            <w:r w:rsidRPr="004E5B78">
              <w:rPr>
                <w:rFonts w:eastAsia="Calibri"/>
                <w:color w:val="000000"/>
                <w:sz w:val="20"/>
                <w:szCs w:val="20"/>
              </w:rPr>
              <w:lastRenderedPageBreak/>
              <w:t>ра по ВР</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ЗКР</w:t>
            </w:r>
          </w:p>
        </w:tc>
        <w:tc>
          <w:tcPr>
            <w:tcW w:w="354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 xml:space="preserve">Усиление методической работы с </w:t>
            </w:r>
            <w:r w:rsidRPr="004E5B78">
              <w:rPr>
                <w:rFonts w:eastAsia="Calibri"/>
                <w:color w:val="000000"/>
                <w:sz w:val="20"/>
                <w:szCs w:val="20"/>
              </w:rPr>
              <w:lastRenderedPageBreak/>
              <w:t>классными руководителями Усиление работы ученического самоуправления Повышение вовлеченности родителей, родительского комитета в воспитательную работу класса и школы</w:t>
            </w:r>
          </w:p>
        </w:tc>
        <w:tc>
          <w:tcPr>
            <w:tcW w:w="879"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Январь</w:t>
            </w:r>
          </w:p>
        </w:tc>
      </w:tr>
      <w:tr w:rsidR="004A3EF4" w:rsidRPr="004E5B78" w:rsidTr="000522D1">
        <w:tc>
          <w:tcPr>
            <w:tcW w:w="53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3</w:t>
            </w:r>
          </w:p>
        </w:tc>
        <w:tc>
          <w:tcPr>
            <w:tcW w:w="1842"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Утверждение и проверка плана воспитательной работы классных руководителей</w:t>
            </w:r>
          </w:p>
        </w:tc>
        <w:tc>
          <w:tcPr>
            <w:tcW w:w="2268"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Обеспечение соответствия документов единым требованиям</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Планы работы классных руководителей</w:t>
            </w:r>
          </w:p>
        </w:tc>
        <w:tc>
          <w:tcPr>
            <w:tcW w:w="993"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изучение документации</w:t>
            </w:r>
          </w:p>
        </w:tc>
        <w:tc>
          <w:tcPr>
            <w:tcW w:w="851"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Август, январь</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Замдиректора по ВР</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СПД</w:t>
            </w:r>
          </w:p>
        </w:tc>
        <w:tc>
          <w:tcPr>
            <w:tcW w:w="354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 xml:space="preserve">Проведение ряда обучающих методических мероприятий с классными руководителями </w:t>
            </w:r>
          </w:p>
        </w:tc>
        <w:tc>
          <w:tcPr>
            <w:tcW w:w="879"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Январь</w:t>
            </w:r>
          </w:p>
        </w:tc>
      </w:tr>
      <w:tr w:rsidR="004A3EF4" w:rsidRPr="004E5B78" w:rsidTr="000522D1">
        <w:tc>
          <w:tcPr>
            <w:tcW w:w="53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4</w:t>
            </w:r>
          </w:p>
        </w:tc>
        <w:tc>
          <w:tcPr>
            <w:tcW w:w="1842"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Взаимодействие школы с семьей</w:t>
            </w:r>
          </w:p>
        </w:tc>
        <w:tc>
          <w:tcPr>
            <w:tcW w:w="2268"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Отслеживание связей между семьей и школой</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Работа с родителями</w:t>
            </w:r>
          </w:p>
        </w:tc>
        <w:tc>
          <w:tcPr>
            <w:tcW w:w="993"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Опросы, интервью</w:t>
            </w:r>
          </w:p>
        </w:tc>
        <w:tc>
          <w:tcPr>
            <w:tcW w:w="851"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Каждый месяц</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Замдиректора по ВР</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Заседание штаба</w:t>
            </w:r>
          </w:p>
        </w:tc>
        <w:tc>
          <w:tcPr>
            <w:tcW w:w="354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Усиление методической работы с классными руководителями (обучающие семинары, совместная разработка родительских собраний, разнообразие форм работы взаимодействия с родителями и т. д.) Повышение вовлеченности родителей, родительского комитета в воспитательную работу класса и школы</w:t>
            </w:r>
          </w:p>
        </w:tc>
        <w:tc>
          <w:tcPr>
            <w:tcW w:w="879" w:type="dxa"/>
          </w:tcPr>
          <w:p w:rsidR="004A3EF4" w:rsidRPr="004E5B78" w:rsidRDefault="004A3EF4" w:rsidP="000522D1">
            <w:pPr>
              <w:adjustRightInd w:val="0"/>
              <w:spacing w:line="210" w:lineRule="atLeast"/>
              <w:textAlignment w:val="center"/>
              <w:rPr>
                <w:rFonts w:eastAsia="Calibri"/>
                <w:color w:val="000000"/>
                <w:sz w:val="20"/>
                <w:szCs w:val="20"/>
              </w:rPr>
            </w:pPr>
          </w:p>
        </w:tc>
      </w:tr>
      <w:tr w:rsidR="004A3EF4" w:rsidRPr="004E5B78" w:rsidTr="000522D1">
        <w:tc>
          <w:tcPr>
            <w:tcW w:w="53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5</w:t>
            </w:r>
          </w:p>
        </w:tc>
        <w:tc>
          <w:tcPr>
            <w:tcW w:w="1842"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Организация работы с родителями</w:t>
            </w:r>
          </w:p>
        </w:tc>
        <w:tc>
          <w:tcPr>
            <w:tcW w:w="2268"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Качество работы триады школа-ученик-родитель</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Работа с родителями</w:t>
            </w:r>
          </w:p>
        </w:tc>
        <w:tc>
          <w:tcPr>
            <w:tcW w:w="993"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Анализ планов воспитательных мероприятий, ресурсов</w:t>
            </w:r>
          </w:p>
        </w:tc>
        <w:tc>
          <w:tcPr>
            <w:tcW w:w="851"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Каждую четверть</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Замдиректора по ВР</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Заседание МС</w:t>
            </w:r>
          </w:p>
        </w:tc>
        <w:tc>
          <w:tcPr>
            <w:tcW w:w="354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 xml:space="preserve">Проведение родительских собраний, Повышение вовлеченности родителей, родительского комитета в воспитательную работу класса и школы </w:t>
            </w:r>
          </w:p>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Поиск разнообразных форм профориентационной работы с привлечением выпускников, преподавателей и студентов колледжей и вузов, профессионалов из разных сфер</w:t>
            </w:r>
          </w:p>
        </w:tc>
        <w:tc>
          <w:tcPr>
            <w:tcW w:w="879"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Сентябрь, ноябрь, январь, апрель</w:t>
            </w:r>
          </w:p>
        </w:tc>
      </w:tr>
      <w:tr w:rsidR="004A3EF4" w:rsidRPr="004E5B78" w:rsidTr="000522D1">
        <w:tc>
          <w:tcPr>
            <w:tcW w:w="53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6</w:t>
            </w:r>
          </w:p>
        </w:tc>
        <w:tc>
          <w:tcPr>
            <w:tcW w:w="1842"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Проведение классных часов</w:t>
            </w:r>
          </w:p>
        </w:tc>
        <w:tc>
          <w:tcPr>
            <w:tcW w:w="2268"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Обеспечение требований к содержанию классного часа и внедрению новых подходов к воспитанию</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Разработки классных часов в 1–11 классах</w:t>
            </w:r>
          </w:p>
        </w:tc>
        <w:tc>
          <w:tcPr>
            <w:tcW w:w="993"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Фронтальный</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Посещение, анализ классных часов, беседа</w:t>
            </w:r>
          </w:p>
        </w:tc>
        <w:tc>
          <w:tcPr>
            <w:tcW w:w="851"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Сентябрь Январь Март</w:t>
            </w:r>
          </w:p>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Май</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Замдиректора по ВР</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Заседание МС</w:t>
            </w:r>
          </w:p>
        </w:tc>
        <w:tc>
          <w:tcPr>
            <w:tcW w:w="354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 xml:space="preserve">Усиление методической работы с классными руководителями </w:t>
            </w:r>
          </w:p>
        </w:tc>
        <w:tc>
          <w:tcPr>
            <w:tcW w:w="879"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Ноябрь Январь Март Май</w:t>
            </w:r>
          </w:p>
        </w:tc>
      </w:tr>
      <w:tr w:rsidR="004A3EF4" w:rsidRPr="004E5B78" w:rsidTr="000522D1">
        <w:tc>
          <w:tcPr>
            <w:tcW w:w="53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7</w:t>
            </w:r>
          </w:p>
        </w:tc>
        <w:tc>
          <w:tcPr>
            <w:tcW w:w="1842"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Организация досуга обучающихся</w:t>
            </w:r>
          </w:p>
        </w:tc>
        <w:tc>
          <w:tcPr>
            <w:tcW w:w="2268"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 xml:space="preserve">Определение роли родителей в мотивации детей, посещающих </w:t>
            </w:r>
            <w:r w:rsidRPr="004E5B78">
              <w:rPr>
                <w:rFonts w:eastAsia="Calibri"/>
                <w:color w:val="000000"/>
                <w:sz w:val="20"/>
                <w:szCs w:val="20"/>
              </w:rPr>
              <w:lastRenderedPageBreak/>
              <w:t>дополнительные занятия во внеурочное время и кружки</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 xml:space="preserve">Результаты опроса, уровень </w:t>
            </w:r>
            <w:r w:rsidRPr="004E5B78">
              <w:rPr>
                <w:rFonts w:eastAsia="Calibri"/>
                <w:color w:val="000000"/>
                <w:sz w:val="20"/>
                <w:szCs w:val="20"/>
              </w:rPr>
              <w:lastRenderedPageBreak/>
              <w:t>мотивации</w:t>
            </w:r>
          </w:p>
        </w:tc>
        <w:tc>
          <w:tcPr>
            <w:tcW w:w="993"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Фронтальный</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 xml:space="preserve">Изучение документа интервью, </w:t>
            </w:r>
            <w:r w:rsidRPr="004E5B78">
              <w:rPr>
                <w:rFonts w:eastAsia="Calibri"/>
                <w:color w:val="000000"/>
                <w:sz w:val="20"/>
                <w:szCs w:val="20"/>
              </w:rPr>
              <w:lastRenderedPageBreak/>
              <w:t>опросы</w:t>
            </w:r>
          </w:p>
        </w:tc>
        <w:tc>
          <w:tcPr>
            <w:tcW w:w="851"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Каждые полгод</w:t>
            </w:r>
            <w:r w:rsidRPr="004E5B78">
              <w:rPr>
                <w:rFonts w:eastAsia="Calibri"/>
                <w:color w:val="000000"/>
                <w:sz w:val="20"/>
                <w:szCs w:val="20"/>
              </w:rPr>
              <w:lastRenderedPageBreak/>
              <w:t>а</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Замдиректора по ВР</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СПД</w:t>
            </w:r>
          </w:p>
        </w:tc>
        <w:tc>
          <w:tcPr>
            <w:tcW w:w="354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 xml:space="preserve">Эффективная организация досуга обучающихся в организациях общего среднего образования в летний </w:t>
            </w:r>
            <w:r w:rsidRPr="004E5B78">
              <w:rPr>
                <w:rFonts w:eastAsia="Calibri"/>
                <w:color w:val="000000"/>
                <w:sz w:val="20"/>
                <w:szCs w:val="20"/>
              </w:rPr>
              <w:lastRenderedPageBreak/>
              <w:t xml:space="preserve">период. Разработка плана работы пришкольного лагеря на основе изучения запросов учеников и родителей </w:t>
            </w:r>
          </w:p>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Обеспечение системы безопасности детей в пришкольном лагере</w:t>
            </w:r>
          </w:p>
        </w:tc>
        <w:tc>
          <w:tcPr>
            <w:tcW w:w="879"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Январь</w:t>
            </w:r>
          </w:p>
        </w:tc>
      </w:tr>
      <w:tr w:rsidR="004A3EF4" w:rsidRPr="004E5B78" w:rsidTr="000522D1">
        <w:tc>
          <w:tcPr>
            <w:tcW w:w="53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8</w:t>
            </w:r>
          </w:p>
        </w:tc>
        <w:tc>
          <w:tcPr>
            <w:tcW w:w="1842"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Уровень проведения спортивных секций и кружковой работы</w:t>
            </w:r>
          </w:p>
        </w:tc>
        <w:tc>
          <w:tcPr>
            <w:tcW w:w="2268"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Определение соответствия программы кружка содержанию занятия, диагностика затруднений в процессе вовлечения учащихся в работу кружков и спортивных секций</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Занятия спортивных секций и кружков, результаты анкетирования</w:t>
            </w:r>
          </w:p>
        </w:tc>
        <w:tc>
          <w:tcPr>
            <w:tcW w:w="993"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Фронтальный</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Анкетирование, интервью, диагностика</w:t>
            </w:r>
          </w:p>
        </w:tc>
        <w:tc>
          <w:tcPr>
            <w:tcW w:w="851"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Каждую четверть</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Замдиректора по ВР</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СПД</w:t>
            </w:r>
          </w:p>
        </w:tc>
        <w:tc>
          <w:tcPr>
            <w:tcW w:w="354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 xml:space="preserve">Проведение мониторинга удовлетворенности учеников и родителей работой спортивных секций и кружков Усиление методической работы с классными руководителями, руководителями кружков и секций </w:t>
            </w:r>
          </w:p>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Усиление работы ученического самоуправления, участников внеклассных проектов</w:t>
            </w:r>
          </w:p>
        </w:tc>
        <w:tc>
          <w:tcPr>
            <w:tcW w:w="879"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Каждую четверть</w:t>
            </w:r>
          </w:p>
        </w:tc>
      </w:tr>
      <w:tr w:rsidR="004A3EF4" w:rsidRPr="004E5B78" w:rsidTr="000522D1">
        <w:tc>
          <w:tcPr>
            <w:tcW w:w="53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9</w:t>
            </w:r>
          </w:p>
        </w:tc>
        <w:tc>
          <w:tcPr>
            <w:tcW w:w="1842"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Привлечение обучающихся к управлению воспитательным процессом в организациях образования</w:t>
            </w:r>
          </w:p>
          <w:p w:rsidR="004A3EF4" w:rsidRPr="004E5B78" w:rsidRDefault="004A3EF4" w:rsidP="000522D1">
            <w:pPr>
              <w:adjustRightInd w:val="0"/>
              <w:spacing w:line="210" w:lineRule="atLeast"/>
              <w:textAlignment w:val="center"/>
              <w:rPr>
                <w:rFonts w:eastAsia="Calibri"/>
                <w:color w:val="000000"/>
                <w:sz w:val="20"/>
                <w:szCs w:val="20"/>
              </w:rPr>
            </w:pPr>
          </w:p>
          <w:p w:rsidR="004A3EF4" w:rsidRPr="004E5B78" w:rsidRDefault="004A3EF4" w:rsidP="000522D1">
            <w:pPr>
              <w:adjustRightInd w:val="0"/>
              <w:spacing w:line="210" w:lineRule="atLeast"/>
              <w:textAlignment w:val="center"/>
              <w:rPr>
                <w:rFonts w:eastAsia="Calibri"/>
                <w:color w:val="000000"/>
                <w:sz w:val="20"/>
                <w:szCs w:val="20"/>
              </w:rPr>
            </w:pPr>
          </w:p>
        </w:tc>
        <w:tc>
          <w:tcPr>
            <w:tcW w:w="2268"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Изучение действенных способов привлечения учащихся к воспитательному процессу, поддержки их активного участия в мероприятиях</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Система самоуправления</w:t>
            </w:r>
          </w:p>
        </w:tc>
        <w:tc>
          <w:tcPr>
            <w:tcW w:w="993"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Анкетирование, изучение планов, интервью</w:t>
            </w:r>
          </w:p>
        </w:tc>
        <w:tc>
          <w:tcPr>
            <w:tcW w:w="851"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Каждую четверть</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Замдиректора по ВР</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ЗКР</w:t>
            </w:r>
          </w:p>
        </w:tc>
        <w:tc>
          <w:tcPr>
            <w:tcW w:w="354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 xml:space="preserve">Усиление работы ученического самоуправления </w:t>
            </w:r>
          </w:p>
        </w:tc>
        <w:tc>
          <w:tcPr>
            <w:tcW w:w="879" w:type="dxa"/>
          </w:tcPr>
          <w:p w:rsidR="004A3EF4" w:rsidRPr="004E5B78" w:rsidRDefault="004A3EF4" w:rsidP="000522D1">
            <w:pPr>
              <w:adjustRightInd w:val="0"/>
              <w:spacing w:line="210" w:lineRule="atLeast"/>
              <w:textAlignment w:val="center"/>
              <w:rPr>
                <w:rFonts w:eastAsia="Calibri"/>
                <w:color w:val="000000"/>
                <w:sz w:val="20"/>
                <w:szCs w:val="20"/>
              </w:rPr>
            </w:pPr>
          </w:p>
        </w:tc>
      </w:tr>
      <w:tr w:rsidR="004A3EF4" w:rsidRPr="004E5B78" w:rsidTr="000522D1">
        <w:tc>
          <w:tcPr>
            <w:tcW w:w="53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10</w:t>
            </w:r>
          </w:p>
        </w:tc>
        <w:tc>
          <w:tcPr>
            <w:tcW w:w="1842" w:type="dxa"/>
            <w:shd w:val="clear" w:color="auto" w:fill="auto"/>
          </w:tcPr>
          <w:p w:rsidR="004A3EF4" w:rsidRPr="000522D1" w:rsidRDefault="004A3EF4" w:rsidP="000522D1">
            <w:pPr>
              <w:adjustRightInd w:val="0"/>
              <w:spacing w:line="210" w:lineRule="atLeast"/>
              <w:textAlignment w:val="center"/>
              <w:rPr>
                <w:rFonts w:eastAsia="Calibri"/>
                <w:color w:val="000000"/>
                <w:sz w:val="20"/>
                <w:szCs w:val="20"/>
              </w:rPr>
            </w:pPr>
            <w:r w:rsidRPr="000522D1">
              <w:rPr>
                <w:rFonts w:eastAsia="Calibri"/>
                <w:color w:val="000000"/>
                <w:sz w:val="20"/>
                <w:szCs w:val="20"/>
              </w:rPr>
              <w:t xml:space="preserve">Работа организаций самоуправления, </w:t>
            </w:r>
          </w:p>
        </w:tc>
        <w:tc>
          <w:tcPr>
            <w:tcW w:w="2268"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Определение эффективности работы организаций «Жас ұлан», «Жас қыран», органов самоуправления</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Система самоуправления</w:t>
            </w:r>
          </w:p>
        </w:tc>
        <w:tc>
          <w:tcPr>
            <w:tcW w:w="993"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Изучение документации, проведение интервью по открытым вопросам</w:t>
            </w:r>
          </w:p>
        </w:tc>
        <w:tc>
          <w:tcPr>
            <w:tcW w:w="851"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Каждую четверть</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Замдиректора по ВР</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ЗОС</w:t>
            </w:r>
          </w:p>
        </w:tc>
        <w:tc>
          <w:tcPr>
            <w:tcW w:w="354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Усиление работы ученического самоуправления Трансформация системы работы ученического самоуправления</w:t>
            </w:r>
          </w:p>
        </w:tc>
        <w:tc>
          <w:tcPr>
            <w:tcW w:w="879" w:type="dxa"/>
          </w:tcPr>
          <w:p w:rsidR="004A3EF4" w:rsidRPr="004E5B78" w:rsidRDefault="004A3EF4" w:rsidP="000522D1">
            <w:pPr>
              <w:adjustRightInd w:val="0"/>
              <w:spacing w:line="210" w:lineRule="atLeast"/>
              <w:textAlignment w:val="center"/>
              <w:rPr>
                <w:rFonts w:eastAsia="Calibri"/>
                <w:color w:val="000000"/>
                <w:sz w:val="20"/>
                <w:szCs w:val="20"/>
              </w:rPr>
            </w:pPr>
          </w:p>
        </w:tc>
      </w:tr>
      <w:tr w:rsidR="004A3EF4" w:rsidRPr="004E5B78" w:rsidTr="000522D1">
        <w:tc>
          <w:tcPr>
            <w:tcW w:w="53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11</w:t>
            </w:r>
          </w:p>
        </w:tc>
        <w:tc>
          <w:tcPr>
            <w:tcW w:w="1842"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Организация и реализация внеурочных проектов</w:t>
            </w:r>
          </w:p>
        </w:tc>
        <w:tc>
          <w:tcPr>
            <w:tcW w:w="2268"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Определение качества проведения акции «Читающая школа», дебатного движения, «Дети и театр»</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 xml:space="preserve">Работа руководителей кружков, библиотекарей, промежуточные </w:t>
            </w:r>
            <w:r w:rsidRPr="004E5B78">
              <w:rPr>
                <w:rFonts w:eastAsia="Calibri"/>
                <w:color w:val="000000"/>
                <w:sz w:val="20"/>
                <w:szCs w:val="20"/>
              </w:rPr>
              <w:lastRenderedPageBreak/>
              <w:t>результаты акций, школьных проектов</w:t>
            </w:r>
          </w:p>
        </w:tc>
        <w:tc>
          <w:tcPr>
            <w:tcW w:w="993"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Тематический</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Изучение планов проектов, анализ мероприятий</w:t>
            </w:r>
          </w:p>
        </w:tc>
        <w:tc>
          <w:tcPr>
            <w:tcW w:w="851"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Каждую четверть</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Замдиректора по ВР</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НМС</w:t>
            </w:r>
          </w:p>
        </w:tc>
        <w:tc>
          <w:tcPr>
            <w:tcW w:w="354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 xml:space="preserve">Проведение мониторинга удовлетворенности учеников и родителей работой спортивных секций и кружков Усиление методической работы с классными руководителями, руководителями кружков и секций Усиление работы ученического самоуправления, </w:t>
            </w:r>
            <w:r w:rsidRPr="004E5B78">
              <w:rPr>
                <w:rFonts w:eastAsia="Calibri"/>
                <w:color w:val="000000"/>
                <w:sz w:val="20"/>
                <w:szCs w:val="20"/>
              </w:rPr>
              <w:lastRenderedPageBreak/>
              <w:t>участников внеклассных проектов</w:t>
            </w:r>
          </w:p>
        </w:tc>
        <w:tc>
          <w:tcPr>
            <w:tcW w:w="879" w:type="dxa"/>
          </w:tcPr>
          <w:p w:rsidR="004A3EF4" w:rsidRPr="004E5B78" w:rsidRDefault="004A3EF4" w:rsidP="000522D1">
            <w:pPr>
              <w:adjustRightInd w:val="0"/>
              <w:spacing w:line="210" w:lineRule="atLeast"/>
              <w:textAlignment w:val="center"/>
              <w:rPr>
                <w:rFonts w:eastAsia="Calibri"/>
                <w:color w:val="000000"/>
                <w:sz w:val="20"/>
                <w:szCs w:val="20"/>
              </w:rPr>
            </w:pPr>
          </w:p>
        </w:tc>
      </w:tr>
      <w:tr w:rsidR="004A3EF4" w:rsidRPr="004E5B78" w:rsidTr="000522D1">
        <w:tc>
          <w:tcPr>
            <w:tcW w:w="53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12</w:t>
            </w:r>
          </w:p>
        </w:tc>
        <w:tc>
          <w:tcPr>
            <w:tcW w:w="1842"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Благотворительная акция «Дорога в школу»</w:t>
            </w:r>
          </w:p>
        </w:tc>
        <w:tc>
          <w:tcPr>
            <w:tcW w:w="2268"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Своевременное оказание материальной помощи семьям, оставшимся без социальной защиты</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Работа социального педагога</w:t>
            </w:r>
          </w:p>
        </w:tc>
        <w:tc>
          <w:tcPr>
            <w:tcW w:w="993"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Изучение документации, опрос</w:t>
            </w:r>
          </w:p>
        </w:tc>
        <w:tc>
          <w:tcPr>
            <w:tcW w:w="851"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В течение года</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Замдиректора по ВР</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СПД</w:t>
            </w:r>
          </w:p>
        </w:tc>
        <w:tc>
          <w:tcPr>
            <w:tcW w:w="354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 xml:space="preserve">Повышение вовлеченности родителей, родительского комитета в воспитательную работу класса и школы </w:t>
            </w:r>
          </w:p>
        </w:tc>
        <w:tc>
          <w:tcPr>
            <w:tcW w:w="879"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В течение года</w:t>
            </w:r>
          </w:p>
        </w:tc>
      </w:tr>
      <w:tr w:rsidR="004A3EF4" w:rsidRPr="004E5B78" w:rsidTr="000522D1">
        <w:tc>
          <w:tcPr>
            <w:tcW w:w="53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13</w:t>
            </w:r>
          </w:p>
        </w:tc>
        <w:tc>
          <w:tcPr>
            <w:tcW w:w="1842"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Определение категории и комплектование документов обучающихся, относящихся к социально незащищенным семейным группам</w:t>
            </w:r>
          </w:p>
          <w:p w:rsidR="004A3EF4" w:rsidRPr="004E5B78" w:rsidRDefault="004A3EF4" w:rsidP="000522D1">
            <w:pPr>
              <w:adjustRightInd w:val="0"/>
              <w:spacing w:line="210" w:lineRule="atLeast"/>
              <w:textAlignment w:val="center"/>
              <w:rPr>
                <w:rFonts w:eastAsia="Calibri"/>
                <w:color w:val="000000"/>
                <w:sz w:val="20"/>
                <w:szCs w:val="20"/>
              </w:rPr>
            </w:pPr>
          </w:p>
        </w:tc>
        <w:tc>
          <w:tcPr>
            <w:tcW w:w="2268"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Обеспечение бесплатным горячим питанием, путевками в летний лагерь, иной материальной помощью</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Документы, подтверждающие статус социально уязвимой семьи</w:t>
            </w:r>
          </w:p>
        </w:tc>
        <w:tc>
          <w:tcPr>
            <w:tcW w:w="993"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Изучение документации, проведение интервью с закрытыми вопросами</w:t>
            </w:r>
          </w:p>
        </w:tc>
        <w:tc>
          <w:tcPr>
            <w:tcW w:w="851"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Каждую четверть</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Замдиректора по ВР</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СПД</w:t>
            </w:r>
          </w:p>
        </w:tc>
        <w:tc>
          <w:tcPr>
            <w:tcW w:w="354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 xml:space="preserve">Определение потребностей детей из социально уязвимых групп, работа классных руководителей, социальных педагогов с семьями </w:t>
            </w:r>
          </w:p>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Совещание при директоре, протокол</w:t>
            </w:r>
          </w:p>
        </w:tc>
        <w:tc>
          <w:tcPr>
            <w:tcW w:w="879"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Каждую четверть</w:t>
            </w:r>
          </w:p>
        </w:tc>
      </w:tr>
      <w:tr w:rsidR="004A3EF4" w:rsidRPr="004E5B78" w:rsidTr="000522D1">
        <w:tc>
          <w:tcPr>
            <w:tcW w:w="53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14</w:t>
            </w:r>
          </w:p>
        </w:tc>
        <w:tc>
          <w:tcPr>
            <w:tcW w:w="1842"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Качество организации бесплатного питания</w:t>
            </w:r>
          </w:p>
        </w:tc>
        <w:tc>
          <w:tcPr>
            <w:tcW w:w="2268"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Соблюдение требований к организации горячего питания учащихся из социально уязвимых семей</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Документы, собранные для бесплатного горячего питания учащихся, по регламенту гос. услуги</w:t>
            </w:r>
          </w:p>
        </w:tc>
        <w:tc>
          <w:tcPr>
            <w:tcW w:w="993"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Контроль в столовой, беседа с открытыми вопросами</w:t>
            </w:r>
          </w:p>
        </w:tc>
        <w:tc>
          <w:tcPr>
            <w:tcW w:w="851"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Ежедневно</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Замдиректора по ВР</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СПД</w:t>
            </w:r>
          </w:p>
        </w:tc>
        <w:tc>
          <w:tcPr>
            <w:tcW w:w="354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Своевременного оказания материальной помощи семьям, оставшимся без социальной защиты, обеспечения бесплатным горячим питанием</w:t>
            </w:r>
          </w:p>
        </w:tc>
        <w:tc>
          <w:tcPr>
            <w:tcW w:w="879" w:type="dxa"/>
          </w:tcPr>
          <w:p w:rsidR="004A3EF4" w:rsidRPr="004E5B78" w:rsidRDefault="004A3EF4" w:rsidP="000522D1">
            <w:pPr>
              <w:adjustRightInd w:val="0"/>
              <w:spacing w:line="210" w:lineRule="atLeast"/>
              <w:textAlignment w:val="center"/>
              <w:rPr>
                <w:rFonts w:eastAsia="Calibri"/>
                <w:color w:val="000000"/>
                <w:sz w:val="20"/>
                <w:szCs w:val="20"/>
              </w:rPr>
            </w:pPr>
          </w:p>
        </w:tc>
      </w:tr>
      <w:tr w:rsidR="004A3EF4" w:rsidRPr="004E5B78" w:rsidTr="000522D1">
        <w:tc>
          <w:tcPr>
            <w:tcW w:w="53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15</w:t>
            </w:r>
          </w:p>
        </w:tc>
        <w:tc>
          <w:tcPr>
            <w:tcW w:w="1842"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Организация бесплатного горячего питания учащихся начальной школы</w:t>
            </w:r>
          </w:p>
        </w:tc>
        <w:tc>
          <w:tcPr>
            <w:tcW w:w="2268"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Создание благоприятных условий для организации горячего питания обучающихся и обеспечение санитарно- гигиенической безопасности продуктов питания</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Качество питания учеников 1–4 классов</w:t>
            </w:r>
          </w:p>
        </w:tc>
        <w:tc>
          <w:tcPr>
            <w:tcW w:w="993"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Фронтальный</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контроль, изучение документации, собеседование</w:t>
            </w:r>
          </w:p>
        </w:tc>
        <w:tc>
          <w:tcPr>
            <w:tcW w:w="851"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Ежедневно</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Замдиректора по ВР</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ЗКР</w:t>
            </w:r>
          </w:p>
        </w:tc>
        <w:tc>
          <w:tcPr>
            <w:tcW w:w="354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 xml:space="preserve">Работа бракеражной комиссии </w:t>
            </w:r>
          </w:p>
        </w:tc>
        <w:tc>
          <w:tcPr>
            <w:tcW w:w="879" w:type="dxa"/>
          </w:tcPr>
          <w:p w:rsidR="004A3EF4" w:rsidRPr="004E5B78" w:rsidRDefault="004A3EF4" w:rsidP="000522D1">
            <w:pPr>
              <w:adjustRightInd w:val="0"/>
              <w:spacing w:line="210" w:lineRule="atLeast"/>
              <w:textAlignment w:val="center"/>
              <w:rPr>
                <w:rFonts w:eastAsia="Calibri"/>
                <w:color w:val="000000"/>
                <w:sz w:val="20"/>
                <w:szCs w:val="20"/>
              </w:rPr>
            </w:pPr>
          </w:p>
        </w:tc>
      </w:tr>
      <w:tr w:rsidR="004A3EF4" w:rsidRPr="004E5B78" w:rsidTr="000522D1">
        <w:tc>
          <w:tcPr>
            <w:tcW w:w="53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16</w:t>
            </w:r>
          </w:p>
        </w:tc>
        <w:tc>
          <w:tcPr>
            <w:tcW w:w="1842"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 xml:space="preserve">Организация </w:t>
            </w:r>
            <w:r w:rsidRPr="004E5B78">
              <w:rPr>
                <w:rFonts w:eastAsia="Calibri"/>
                <w:color w:val="000000"/>
                <w:sz w:val="20"/>
                <w:szCs w:val="20"/>
              </w:rPr>
              <w:lastRenderedPageBreak/>
              <w:t>деятельности психолого- педагогического сопровождения в организациях образования и выполнение плана совместной работы социального педагога и психолога</w:t>
            </w:r>
          </w:p>
        </w:tc>
        <w:tc>
          <w:tcPr>
            <w:tcW w:w="2268"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 xml:space="preserve">Своевременное </w:t>
            </w:r>
            <w:r w:rsidRPr="004E5B78">
              <w:rPr>
                <w:rFonts w:eastAsia="Calibri"/>
                <w:color w:val="000000"/>
                <w:sz w:val="20"/>
                <w:szCs w:val="20"/>
              </w:rPr>
              <w:lastRenderedPageBreak/>
              <w:t>выявление случаев буллинга / кибербуллинга; предотвращение насилия, саморазрушительного поведения</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 xml:space="preserve">Работа </w:t>
            </w:r>
            <w:r w:rsidRPr="004E5B78">
              <w:rPr>
                <w:rFonts w:eastAsia="Calibri"/>
                <w:color w:val="000000"/>
                <w:sz w:val="20"/>
                <w:szCs w:val="20"/>
              </w:rPr>
              <w:lastRenderedPageBreak/>
              <w:t>социально-психологической службы</w:t>
            </w:r>
          </w:p>
        </w:tc>
        <w:tc>
          <w:tcPr>
            <w:tcW w:w="993"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Фронтал</w:t>
            </w:r>
            <w:r w:rsidRPr="004E5B78">
              <w:rPr>
                <w:rFonts w:eastAsia="Calibri"/>
                <w:color w:val="000000"/>
                <w:sz w:val="20"/>
                <w:szCs w:val="20"/>
              </w:rPr>
              <w:lastRenderedPageBreak/>
              <w:t>ьный</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 xml:space="preserve">Изучение </w:t>
            </w:r>
            <w:r w:rsidRPr="004E5B78">
              <w:rPr>
                <w:rFonts w:eastAsia="Calibri"/>
                <w:color w:val="000000"/>
                <w:sz w:val="20"/>
                <w:szCs w:val="20"/>
              </w:rPr>
              <w:lastRenderedPageBreak/>
              <w:t>документации, опросы, интервью</w:t>
            </w:r>
          </w:p>
        </w:tc>
        <w:tc>
          <w:tcPr>
            <w:tcW w:w="851"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Кажду</w:t>
            </w:r>
            <w:r w:rsidRPr="004E5B78">
              <w:rPr>
                <w:rFonts w:eastAsia="Calibri"/>
                <w:color w:val="000000"/>
                <w:sz w:val="20"/>
                <w:szCs w:val="20"/>
              </w:rPr>
              <w:lastRenderedPageBreak/>
              <w:t>ю четверть</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Замдиректо</w:t>
            </w:r>
            <w:r w:rsidRPr="004E5B78">
              <w:rPr>
                <w:rFonts w:eastAsia="Calibri"/>
                <w:color w:val="000000"/>
                <w:sz w:val="20"/>
                <w:szCs w:val="20"/>
              </w:rPr>
              <w:lastRenderedPageBreak/>
              <w:t>ра по ВР</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Документац</w:t>
            </w:r>
            <w:r w:rsidRPr="004E5B78">
              <w:rPr>
                <w:rFonts w:eastAsia="Calibri"/>
                <w:color w:val="000000"/>
                <w:sz w:val="20"/>
                <w:szCs w:val="20"/>
              </w:rPr>
              <w:lastRenderedPageBreak/>
              <w:t>ии психологической службы</w:t>
            </w:r>
          </w:p>
        </w:tc>
        <w:tc>
          <w:tcPr>
            <w:tcW w:w="354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 xml:space="preserve">Усиление работы заместителей </w:t>
            </w:r>
            <w:r w:rsidRPr="004E5B78">
              <w:rPr>
                <w:rFonts w:eastAsia="Calibri"/>
                <w:color w:val="000000"/>
                <w:sz w:val="20"/>
                <w:szCs w:val="20"/>
              </w:rPr>
              <w:lastRenderedPageBreak/>
              <w:t xml:space="preserve">директоров, классных руководителей, социального педагога, психолога Анкетирование родителей детей, выявление проблем и их решение </w:t>
            </w:r>
          </w:p>
        </w:tc>
        <w:tc>
          <w:tcPr>
            <w:tcW w:w="879"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Кажду</w:t>
            </w:r>
            <w:r w:rsidRPr="004E5B78">
              <w:rPr>
                <w:rFonts w:eastAsia="Calibri"/>
                <w:color w:val="000000"/>
                <w:sz w:val="20"/>
                <w:szCs w:val="20"/>
              </w:rPr>
              <w:lastRenderedPageBreak/>
              <w:t>ю четверть</w:t>
            </w:r>
          </w:p>
        </w:tc>
      </w:tr>
      <w:tr w:rsidR="004A3EF4" w:rsidRPr="004E5B78" w:rsidTr="000522D1">
        <w:tc>
          <w:tcPr>
            <w:tcW w:w="53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17</w:t>
            </w:r>
          </w:p>
        </w:tc>
        <w:tc>
          <w:tcPr>
            <w:tcW w:w="1842"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Особенности работы с обучающимися с особыми образовательным и потребностями</w:t>
            </w:r>
          </w:p>
        </w:tc>
        <w:tc>
          <w:tcPr>
            <w:tcW w:w="2268"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Определение трудностей в обучении и личностном развитии, изучение документов учащихся, требующих инклюзивного обучения</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Работа учителей, дефектолога, логопеда, психолога</w:t>
            </w:r>
          </w:p>
        </w:tc>
        <w:tc>
          <w:tcPr>
            <w:tcW w:w="993"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Анализ планов КСП, контроль уроков и классных часов, беседа</w:t>
            </w:r>
          </w:p>
        </w:tc>
        <w:tc>
          <w:tcPr>
            <w:tcW w:w="851"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Каждую четверть</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Замдиректора по ВР</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СПД</w:t>
            </w:r>
          </w:p>
        </w:tc>
        <w:tc>
          <w:tcPr>
            <w:tcW w:w="3544" w:type="dxa"/>
            <w:vMerge w:val="restart"/>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 xml:space="preserve">Усиление работы заместителей директоров, классных руководителей, социального педагога, психолога Анкетирование родителей детей с ООП, выявление проблем и их решение Мониторинг и анализ случаев возникновения конфликтов, буллинга с целью усиления работы психолога и социального педагога, классных руководителей Определение целесообразности методов и форм работы классного руководителя с классом по вопросам безопасности, толерантности, по формированию коллективных ценностей </w:t>
            </w:r>
          </w:p>
        </w:tc>
        <w:tc>
          <w:tcPr>
            <w:tcW w:w="879"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Каждую четверть</w:t>
            </w:r>
          </w:p>
        </w:tc>
      </w:tr>
      <w:tr w:rsidR="004A3EF4" w:rsidRPr="004E5B78" w:rsidTr="000522D1">
        <w:tc>
          <w:tcPr>
            <w:tcW w:w="53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18</w:t>
            </w:r>
          </w:p>
        </w:tc>
        <w:tc>
          <w:tcPr>
            <w:tcW w:w="1842"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Состояние работы по оказанию социально- психологической помощи неблагополучным семьям, учащимся «Группы риска» (индивидуальные консультации)</w:t>
            </w:r>
          </w:p>
        </w:tc>
        <w:tc>
          <w:tcPr>
            <w:tcW w:w="2268"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Диагностика качества профилактических мероприятий с учащимися, склонными к правонарушениям, пропускающих занятия без уважительной причины и совершающих проступки</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Работа по профилактике правонарушений детей группы риска</w:t>
            </w:r>
          </w:p>
        </w:tc>
        <w:tc>
          <w:tcPr>
            <w:tcW w:w="993"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Изучение документации, определение запросов, контроль</w:t>
            </w:r>
          </w:p>
        </w:tc>
        <w:tc>
          <w:tcPr>
            <w:tcW w:w="851"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В течение года</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Замдиректора по ВР</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Заседание штаба/ консультация штаба</w:t>
            </w:r>
          </w:p>
        </w:tc>
        <w:tc>
          <w:tcPr>
            <w:tcW w:w="3544" w:type="dxa"/>
            <w:vMerge/>
          </w:tcPr>
          <w:p w:rsidR="004A3EF4" w:rsidRPr="004E5B78" w:rsidRDefault="004A3EF4" w:rsidP="000522D1">
            <w:pPr>
              <w:adjustRightInd w:val="0"/>
              <w:spacing w:line="210" w:lineRule="atLeast"/>
              <w:textAlignment w:val="center"/>
              <w:rPr>
                <w:rFonts w:eastAsia="Calibri"/>
                <w:color w:val="000000"/>
                <w:sz w:val="20"/>
                <w:szCs w:val="20"/>
              </w:rPr>
            </w:pPr>
          </w:p>
        </w:tc>
        <w:tc>
          <w:tcPr>
            <w:tcW w:w="879"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В течение года</w:t>
            </w:r>
          </w:p>
        </w:tc>
      </w:tr>
      <w:tr w:rsidR="004A3EF4" w:rsidRPr="004E5B78" w:rsidTr="000522D1">
        <w:tc>
          <w:tcPr>
            <w:tcW w:w="53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19</w:t>
            </w:r>
          </w:p>
        </w:tc>
        <w:tc>
          <w:tcPr>
            <w:tcW w:w="1842"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Состояние профориентационной работы учащихся 9–10 классов</w:t>
            </w:r>
          </w:p>
        </w:tc>
        <w:tc>
          <w:tcPr>
            <w:tcW w:w="2268"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Диагностика эффективности работы по профориентации</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Результаты анкетирования учеников 9–11 классов</w:t>
            </w:r>
          </w:p>
        </w:tc>
        <w:tc>
          <w:tcPr>
            <w:tcW w:w="993"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Анкетирование, собеседование</w:t>
            </w:r>
          </w:p>
        </w:tc>
        <w:tc>
          <w:tcPr>
            <w:tcW w:w="851"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Круглый год</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Замдиректора по ВР</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НМС</w:t>
            </w:r>
          </w:p>
        </w:tc>
        <w:tc>
          <w:tcPr>
            <w:tcW w:w="354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Поиск разнообразных форм профориентационной работы с привлечением выпускников, преподавателей и студентов колледжей и вузов, профессионалов из разных сфер</w:t>
            </w:r>
          </w:p>
        </w:tc>
        <w:tc>
          <w:tcPr>
            <w:tcW w:w="879"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Февраль</w:t>
            </w:r>
          </w:p>
        </w:tc>
      </w:tr>
      <w:tr w:rsidR="004A3EF4" w:rsidRPr="004E5B78" w:rsidTr="000522D1">
        <w:tc>
          <w:tcPr>
            <w:tcW w:w="53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20</w:t>
            </w:r>
          </w:p>
        </w:tc>
        <w:tc>
          <w:tcPr>
            <w:tcW w:w="1842"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Состояние работы по профилактике правонарушений среди несовершеннолетн</w:t>
            </w:r>
            <w:r w:rsidRPr="004E5B78">
              <w:rPr>
                <w:rFonts w:eastAsia="Calibri"/>
                <w:color w:val="000000"/>
                <w:sz w:val="20"/>
                <w:szCs w:val="20"/>
              </w:rPr>
              <w:lastRenderedPageBreak/>
              <w:t>их</w:t>
            </w:r>
          </w:p>
        </w:tc>
        <w:tc>
          <w:tcPr>
            <w:tcW w:w="2268"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 xml:space="preserve">Контроль за наличием и реализацией совместной работы с УВД города, района, </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Планы совместной работы</w:t>
            </w:r>
          </w:p>
        </w:tc>
        <w:tc>
          <w:tcPr>
            <w:tcW w:w="993"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Фронтальный</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Анализ планов</w:t>
            </w:r>
          </w:p>
        </w:tc>
        <w:tc>
          <w:tcPr>
            <w:tcW w:w="851"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Август, декабрь, апрель</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Руководитель школы</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СПД</w:t>
            </w:r>
          </w:p>
        </w:tc>
        <w:tc>
          <w:tcPr>
            <w:tcW w:w="354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 xml:space="preserve">Разработка плана привлечения учеников из группы риска по пропускам к общественной работе и к самоуправлению. Проведение мероприятий по профилактике </w:t>
            </w:r>
            <w:r w:rsidRPr="004E5B78">
              <w:rPr>
                <w:rFonts w:eastAsia="Calibri"/>
                <w:color w:val="000000"/>
                <w:sz w:val="20"/>
                <w:szCs w:val="20"/>
              </w:rPr>
              <w:lastRenderedPageBreak/>
              <w:t>непосещаемости (беседы, классные часы, собрание, заседание совета мальчиков, девочек). Привлечение родителей к ответственности</w:t>
            </w:r>
          </w:p>
        </w:tc>
        <w:tc>
          <w:tcPr>
            <w:tcW w:w="879"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Декабрь, апрель</w:t>
            </w:r>
          </w:p>
        </w:tc>
      </w:tr>
      <w:tr w:rsidR="004A3EF4" w:rsidRPr="004E5B78" w:rsidTr="000522D1">
        <w:tc>
          <w:tcPr>
            <w:tcW w:w="53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lastRenderedPageBreak/>
              <w:t>21</w:t>
            </w:r>
          </w:p>
        </w:tc>
        <w:tc>
          <w:tcPr>
            <w:tcW w:w="1842"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Рациональное использование свободного времени и организация отдыха обучающихся</w:t>
            </w:r>
          </w:p>
        </w:tc>
        <w:tc>
          <w:tcPr>
            <w:tcW w:w="2268"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Соблюдение требований к организации досуга учащихся, профилактика правонарушений, безопасности во время каникул</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Досуг, летний отдых учеников 1–11 классов</w:t>
            </w:r>
          </w:p>
        </w:tc>
        <w:tc>
          <w:tcPr>
            <w:tcW w:w="993"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Фронтальный</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Изучение документов, протоколов собраний</w:t>
            </w:r>
          </w:p>
        </w:tc>
        <w:tc>
          <w:tcPr>
            <w:tcW w:w="851"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Очередной</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Замдиректора по ВР</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ЗКР</w:t>
            </w:r>
          </w:p>
        </w:tc>
        <w:tc>
          <w:tcPr>
            <w:tcW w:w="3544" w:type="dxa"/>
          </w:tcPr>
          <w:p w:rsidR="004A3EF4" w:rsidRPr="004E5B78" w:rsidRDefault="004A3EF4" w:rsidP="000522D1">
            <w:pPr>
              <w:adjustRightInd w:val="0"/>
              <w:spacing w:line="210" w:lineRule="atLeast"/>
              <w:textAlignment w:val="center"/>
              <w:rPr>
                <w:rFonts w:eastAsia="Calibri"/>
                <w:color w:val="000000"/>
                <w:sz w:val="20"/>
                <w:szCs w:val="20"/>
              </w:rPr>
            </w:pPr>
          </w:p>
        </w:tc>
        <w:tc>
          <w:tcPr>
            <w:tcW w:w="879" w:type="dxa"/>
          </w:tcPr>
          <w:p w:rsidR="004A3EF4" w:rsidRPr="004E5B78" w:rsidRDefault="004A3EF4" w:rsidP="000522D1">
            <w:pPr>
              <w:adjustRightInd w:val="0"/>
              <w:spacing w:line="210" w:lineRule="atLeast"/>
              <w:textAlignment w:val="center"/>
              <w:rPr>
                <w:rFonts w:eastAsia="Calibri"/>
                <w:color w:val="000000"/>
                <w:sz w:val="20"/>
                <w:szCs w:val="20"/>
              </w:rPr>
            </w:pPr>
          </w:p>
        </w:tc>
      </w:tr>
      <w:tr w:rsidR="004A3EF4" w:rsidRPr="004E5B78" w:rsidTr="000522D1">
        <w:tc>
          <w:tcPr>
            <w:tcW w:w="53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22</w:t>
            </w:r>
          </w:p>
        </w:tc>
        <w:tc>
          <w:tcPr>
            <w:tcW w:w="1842"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О работе советов мальчиков и девочек</w:t>
            </w:r>
          </w:p>
        </w:tc>
        <w:tc>
          <w:tcPr>
            <w:tcW w:w="2268"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Изучение положительных результатов работы советов по консультированию, поддержке и профилактике правонарушений, безопасности</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Работа советов мальчиков и девочек</w:t>
            </w:r>
          </w:p>
        </w:tc>
        <w:tc>
          <w:tcPr>
            <w:tcW w:w="993"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Фронтальный</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Анализ планов воспитательных мероприятий, беседа</w:t>
            </w:r>
          </w:p>
        </w:tc>
        <w:tc>
          <w:tcPr>
            <w:tcW w:w="851"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Ежемесячно</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Замдиректора по ВР</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Консультация</w:t>
            </w:r>
          </w:p>
        </w:tc>
        <w:tc>
          <w:tcPr>
            <w:tcW w:w="3544" w:type="dxa"/>
          </w:tcPr>
          <w:p w:rsidR="004A3EF4" w:rsidRPr="004E5B78" w:rsidRDefault="004A3EF4" w:rsidP="000522D1">
            <w:pPr>
              <w:adjustRightInd w:val="0"/>
              <w:spacing w:line="210" w:lineRule="atLeast"/>
              <w:textAlignment w:val="center"/>
              <w:rPr>
                <w:rFonts w:eastAsia="Calibri"/>
                <w:color w:val="000000"/>
                <w:sz w:val="20"/>
                <w:szCs w:val="20"/>
              </w:rPr>
            </w:pPr>
          </w:p>
        </w:tc>
        <w:tc>
          <w:tcPr>
            <w:tcW w:w="879"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Февраль</w:t>
            </w:r>
          </w:p>
        </w:tc>
      </w:tr>
      <w:tr w:rsidR="004A3EF4" w:rsidRPr="004E5B78" w:rsidTr="000522D1">
        <w:tc>
          <w:tcPr>
            <w:tcW w:w="53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23</w:t>
            </w:r>
          </w:p>
        </w:tc>
        <w:tc>
          <w:tcPr>
            <w:tcW w:w="1842"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Результаты профилактической работы медицинского работника по формированию навыков личной гигиены</w:t>
            </w:r>
          </w:p>
        </w:tc>
        <w:tc>
          <w:tcPr>
            <w:tcW w:w="2268"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Обеспечение соблюдения обучающимися единых гигиенических требований</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Ученики 1–11 классов</w:t>
            </w:r>
          </w:p>
        </w:tc>
        <w:tc>
          <w:tcPr>
            <w:tcW w:w="993"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Тематический</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изучение документации, анкетирование, наблюдение</w:t>
            </w:r>
          </w:p>
        </w:tc>
        <w:tc>
          <w:tcPr>
            <w:tcW w:w="851"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Каждую четверть</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Замдиректора по ВР</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Консультация</w:t>
            </w:r>
          </w:p>
        </w:tc>
        <w:tc>
          <w:tcPr>
            <w:tcW w:w="3544" w:type="dxa"/>
          </w:tcPr>
          <w:p w:rsidR="004A3EF4" w:rsidRPr="004E5B78" w:rsidRDefault="004A3EF4" w:rsidP="000522D1">
            <w:pPr>
              <w:adjustRightInd w:val="0"/>
              <w:spacing w:line="210" w:lineRule="atLeast"/>
              <w:textAlignment w:val="center"/>
              <w:rPr>
                <w:rFonts w:eastAsia="Calibri"/>
                <w:color w:val="000000"/>
                <w:sz w:val="20"/>
                <w:szCs w:val="20"/>
              </w:rPr>
            </w:pPr>
          </w:p>
        </w:tc>
        <w:tc>
          <w:tcPr>
            <w:tcW w:w="879"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Каждую четверть</w:t>
            </w:r>
          </w:p>
        </w:tc>
      </w:tr>
      <w:tr w:rsidR="004A3EF4" w:rsidRPr="004E5B78" w:rsidTr="000522D1">
        <w:tc>
          <w:tcPr>
            <w:tcW w:w="534"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24</w:t>
            </w:r>
          </w:p>
        </w:tc>
        <w:tc>
          <w:tcPr>
            <w:tcW w:w="1842"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Уровень организации военно- патриотического воспитания</w:t>
            </w:r>
          </w:p>
        </w:tc>
        <w:tc>
          <w:tcPr>
            <w:tcW w:w="2268" w:type="dxa"/>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Определение уровня организации военно- патриотического воспитания, качества мероприятий</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План работы, планы мероприятий</w:t>
            </w:r>
          </w:p>
        </w:tc>
        <w:tc>
          <w:tcPr>
            <w:tcW w:w="993"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Фронтальный</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Посещение занятий, интервью, изучение документации</w:t>
            </w:r>
          </w:p>
        </w:tc>
        <w:tc>
          <w:tcPr>
            <w:tcW w:w="851"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Очередной</w:t>
            </w:r>
          </w:p>
        </w:tc>
        <w:tc>
          <w:tcPr>
            <w:tcW w:w="1276"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Руководитель школы</w:t>
            </w:r>
          </w:p>
        </w:tc>
        <w:tc>
          <w:tcPr>
            <w:tcW w:w="1275" w:type="dxa"/>
            <w:vAlign w:val="center"/>
          </w:tcPr>
          <w:p w:rsidR="004A3EF4" w:rsidRPr="004E5B78" w:rsidRDefault="004A3EF4" w:rsidP="000522D1">
            <w:pPr>
              <w:adjustRightInd w:val="0"/>
              <w:spacing w:line="210" w:lineRule="atLeast"/>
              <w:textAlignment w:val="center"/>
              <w:rPr>
                <w:rFonts w:eastAsia="Calibri"/>
                <w:color w:val="000000"/>
                <w:sz w:val="20"/>
                <w:szCs w:val="20"/>
              </w:rPr>
            </w:pPr>
            <w:r w:rsidRPr="004E5B78">
              <w:rPr>
                <w:rFonts w:eastAsia="Calibri"/>
                <w:color w:val="000000"/>
                <w:sz w:val="20"/>
                <w:szCs w:val="20"/>
              </w:rPr>
              <w:t>Тренировочные работы, сборы</w:t>
            </w:r>
          </w:p>
        </w:tc>
        <w:tc>
          <w:tcPr>
            <w:tcW w:w="3544" w:type="dxa"/>
          </w:tcPr>
          <w:p w:rsidR="004A3EF4" w:rsidRPr="004E5B78" w:rsidRDefault="004A3EF4" w:rsidP="000522D1">
            <w:pPr>
              <w:adjustRightInd w:val="0"/>
              <w:spacing w:line="210" w:lineRule="atLeast"/>
              <w:textAlignment w:val="center"/>
              <w:rPr>
                <w:rFonts w:eastAsia="Calibri"/>
                <w:color w:val="000000"/>
                <w:sz w:val="20"/>
                <w:szCs w:val="20"/>
              </w:rPr>
            </w:pPr>
          </w:p>
        </w:tc>
        <w:tc>
          <w:tcPr>
            <w:tcW w:w="879" w:type="dxa"/>
          </w:tcPr>
          <w:p w:rsidR="004A3EF4" w:rsidRPr="004E5B78" w:rsidRDefault="004A3EF4" w:rsidP="000522D1">
            <w:pPr>
              <w:adjustRightInd w:val="0"/>
              <w:spacing w:line="210" w:lineRule="atLeast"/>
              <w:textAlignment w:val="center"/>
              <w:rPr>
                <w:rFonts w:eastAsia="Calibri"/>
                <w:color w:val="000000"/>
                <w:sz w:val="20"/>
                <w:szCs w:val="20"/>
              </w:rPr>
            </w:pPr>
          </w:p>
        </w:tc>
      </w:tr>
      <w:tr w:rsidR="00C63441" w:rsidRPr="004E5B78" w:rsidTr="00C63441">
        <w:tc>
          <w:tcPr>
            <w:tcW w:w="16013" w:type="dxa"/>
            <w:gridSpan w:val="11"/>
          </w:tcPr>
          <w:p w:rsidR="00C63441" w:rsidRPr="004E5B78" w:rsidRDefault="00C63441" w:rsidP="00C63441">
            <w:pPr>
              <w:adjustRightInd w:val="0"/>
              <w:spacing w:line="264" w:lineRule="atLeast"/>
              <w:ind w:left="284"/>
              <w:jc w:val="both"/>
              <w:textAlignment w:val="center"/>
              <w:rPr>
                <w:rFonts w:eastAsia="Calibri"/>
                <w:color w:val="000000"/>
                <w:szCs w:val="21"/>
              </w:rPr>
            </w:pPr>
            <w:r w:rsidRPr="004E5B78">
              <w:rPr>
                <w:rFonts w:eastAsia="Calibri"/>
                <w:color w:val="000000"/>
                <w:szCs w:val="21"/>
              </w:rPr>
              <w:t>УР – учебная работа</w:t>
            </w:r>
            <w:r>
              <w:rPr>
                <w:rFonts w:eastAsia="Calibri"/>
                <w:color w:val="000000"/>
                <w:szCs w:val="21"/>
              </w:rPr>
              <w:t xml:space="preserve">                                                  </w:t>
            </w:r>
            <w:r>
              <w:rPr>
                <w:rFonts w:eastAsia="Calibri"/>
                <w:color w:val="000000"/>
                <w:szCs w:val="21"/>
              </w:rPr>
              <w:tab/>
              <w:t xml:space="preserve">               </w:t>
            </w:r>
            <w:r w:rsidRPr="004E5B78">
              <w:rPr>
                <w:rFonts w:eastAsia="Calibri"/>
                <w:color w:val="000000"/>
                <w:szCs w:val="21"/>
              </w:rPr>
              <w:t xml:space="preserve"> </w:t>
            </w:r>
            <w:r>
              <w:rPr>
                <w:rFonts w:eastAsia="Calibri"/>
                <w:color w:val="000000"/>
                <w:szCs w:val="21"/>
              </w:rPr>
              <w:t xml:space="preserve">СПД – совещание при директоре </w:t>
            </w:r>
          </w:p>
          <w:p w:rsidR="00C63441" w:rsidRPr="004E5B78" w:rsidRDefault="00C63441" w:rsidP="00C63441">
            <w:pPr>
              <w:adjustRightInd w:val="0"/>
              <w:spacing w:line="264" w:lineRule="atLeast"/>
              <w:ind w:left="284"/>
              <w:jc w:val="both"/>
              <w:textAlignment w:val="center"/>
              <w:rPr>
                <w:rFonts w:eastAsia="Calibri"/>
                <w:color w:val="000000"/>
                <w:szCs w:val="21"/>
              </w:rPr>
            </w:pPr>
            <w:r w:rsidRPr="004E5B78">
              <w:rPr>
                <w:rFonts w:eastAsia="Calibri"/>
                <w:color w:val="000000"/>
                <w:szCs w:val="21"/>
              </w:rPr>
              <w:t>ВР – воспитательная работа</w:t>
            </w:r>
            <w:r>
              <w:rPr>
                <w:rFonts w:eastAsia="Calibri"/>
                <w:color w:val="000000"/>
                <w:szCs w:val="21"/>
              </w:rPr>
              <w:tab/>
            </w:r>
            <w:r w:rsidRPr="004E5B78">
              <w:rPr>
                <w:rFonts w:eastAsia="Calibri"/>
                <w:color w:val="000000"/>
                <w:szCs w:val="21"/>
              </w:rPr>
              <w:t xml:space="preserve"> </w:t>
            </w:r>
            <w:r>
              <w:rPr>
                <w:rFonts w:eastAsia="Calibri"/>
                <w:color w:val="000000"/>
                <w:szCs w:val="21"/>
              </w:rPr>
              <w:t xml:space="preserve">                                         </w:t>
            </w:r>
            <w:r w:rsidRPr="004E5B78">
              <w:rPr>
                <w:rFonts w:eastAsia="Calibri"/>
                <w:color w:val="000000"/>
                <w:szCs w:val="21"/>
              </w:rPr>
              <w:t>Н</w:t>
            </w:r>
            <w:r>
              <w:rPr>
                <w:rFonts w:eastAsia="Calibri"/>
                <w:color w:val="000000"/>
                <w:szCs w:val="21"/>
              </w:rPr>
              <w:t>МС – научно-методический совет</w:t>
            </w:r>
          </w:p>
          <w:p w:rsidR="00C63441" w:rsidRPr="004E5B78" w:rsidRDefault="00C63441" w:rsidP="00C63441">
            <w:pPr>
              <w:adjustRightInd w:val="0"/>
              <w:spacing w:line="264" w:lineRule="atLeast"/>
              <w:ind w:left="284"/>
              <w:jc w:val="both"/>
              <w:textAlignment w:val="center"/>
              <w:rPr>
                <w:rFonts w:eastAsia="Calibri"/>
                <w:color w:val="000000"/>
                <w:szCs w:val="21"/>
              </w:rPr>
            </w:pPr>
            <w:r w:rsidRPr="004E5B78">
              <w:rPr>
                <w:rFonts w:eastAsia="Calibri"/>
                <w:color w:val="000000"/>
                <w:szCs w:val="21"/>
              </w:rPr>
              <w:t>НМР – научно-методическая работа</w:t>
            </w:r>
            <w:r>
              <w:rPr>
                <w:rFonts w:eastAsia="Calibri"/>
                <w:color w:val="000000"/>
                <w:szCs w:val="21"/>
              </w:rPr>
              <w:tab/>
            </w:r>
            <w:r w:rsidRPr="004E5B78">
              <w:rPr>
                <w:rFonts w:eastAsia="Calibri"/>
                <w:color w:val="000000"/>
                <w:szCs w:val="21"/>
              </w:rPr>
              <w:t xml:space="preserve"> </w:t>
            </w:r>
            <w:r>
              <w:rPr>
                <w:rFonts w:eastAsia="Calibri"/>
                <w:color w:val="000000"/>
                <w:szCs w:val="21"/>
              </w:rPr>
              <w:t xml:space="preserve">                            </w:t>
            </w:r>
            <w:r w:rsidRPr="004E5B78">
              <w:rPr>
                <w:rFonts w:eastAsia="Calibri"/>
                <w:color w:val="000000"/>
                <w:szCs w:val="21"/>
              </w:rPr>
              <w:t>ЗКР – з</w:t>
            </w:r>
            <w:r>
              <w:rPr>
                <w:rFonts w:eastAsia="Calibri"/>
                <w:color w:val="000000"/>
                <w:szCs w:val="21"/>
              </w:rPr>
              <w:t>аседание классных руководителей</w:t>
            </w:r>
          </w:p>
          <w:p w:rsidR="00C63441" w:rsidRPr="004E5B78" w:rsidRDefault="00C63441" w:rsidP="00C63441">
            <w:pPr>
              <w:tabs>
                <w:tab w:val="left" w:pos="5895"/>
              </w:tabs>
              <w:adjustRightInd w:val="0"/>
              <w:spacing w:line="264" w:lineRule="atLeast"/>
              <w:ind w:left="284"/>
              <w:jc w:val="both"/>
              <w:textAlignment w:val="center"/>
              <w:rPr>
                <w:rFonts w:eastAsia="Calibri"/>
                <w:color w:val="000000"/>
                <w:szCs w:val="21"/>
              </w:rPr>
            </w:pPr>
            <w:r w:rsidRPr="004E5B78">
              <w:rPr>
                <w:rFonts w:eastAsia="Calibri"/>
                <w:color w:val="000000"/>
                <w:szCs w:val="21"/>
              </w:rPr>
              <w:t>МОУ – методическое объединение учителей</w:t>
            </w:r>
            <w:r>
              <w:rPr>
                <w:rFonts w:eastAsia="Calibri"/>
                <w:color w:val="000000"/>
                <w:szCs w:val="21"/>
              </w:rPr>
              <w:t xml:space="preserve">                          </w:t>
            </w:r>
            <w:r w:rsidRPr="004E5B78">
              <w:rPr>
                <w:rFonts w:eastAsia="Calibri"/>
                <w:color w:val="000000"/>
                <w:szCs w:val="21"/>
              </w:rPr>
              <w:t>ЗОС – засе</w:t>
            </w:r>
            <w:r>
              <w:rPr>
                <w:rFonts w:eastAsia="Calibri"/>
                <w:color w:val="000000"/>
                <w:szCs w:val="21"/>
              </w:rPr>
              <w:t>дание организации самоуправления</w:t>
            </w:r>
          </w:p>
          <w:p w:rsidR="00C63441" w:rsidRPr="00C63441" w:rsidRDefault="00C63441" w:rsidP="00C63441">
            <w:pPr>
              <w:adjustRightInd w:val="0"/>
              <w:spacing w:line="264" w:lineRule="atLeast"/>
              <w:ind w:left="284"/>
              <w:jc w:val="both"/>
              <w:textAlignment w:val="center"/>
              <w:rPr>
                <w:rFonts w:eastAsia="Calibri"/>
                <w:color w:val="000000"/>
                <w:szCs w:val="21"/>
              </w:rPr>
            </w:pPr>
            <w:r w:rsidRPr="004E5B78">
              <w:rPr>
                <w:rFonts w:eastAsia="Calibri"/>
                <w:color w:val="000000"/>
                <w:szCs w:val="21"/>
              </w:rPr>
              <w:t>ПС – педагогический совет</w:t>
            </w:r>
          </w:p>
        </w:tc>
      </w:tr>
    </w:tbl>
    <w:p w:rsidR="004A3EF4" w:rsidRDefault="004A3EF4" w:rsidP="004A3EF4">
      <w:pPr>
        <w:rPr>
          <w:b/>
          <w:bCs/>
          <w:color w:val="002060"/>
          <w:sz w:val="28"/>
          <w:szCs w:val="28"/>
          <w:lang w:val="kk-KZ"/>
        </w:rPr>
        <w:sectPr w:rsidR="004A3EF4" w:rsidSect="004A3EF4">
          <w:pgSz w:w="16838" w:h="11906" w:orient="landscape"/>
          <w:pgMar w:top="851" w:right="1276" w:bottom="992" w:left="992" w:header="709" w:footer="709" w:gutter="0"/>
          <w:cols w:space="708"/>
          <w:docGrid w:linePitch="360"/>
        </w:sectPr>
      </w:pPr>
    </w:p>
    <w:p w:rsidR="004A3EF4" w:rsidRPr="004A3EF4" w:rsidRDefault="004A3EF4" w:rsidP="004A3EF4">
      <w:pPr>
        <w:rPr>
          <w:b/>
          <w:bCs/>
          <w:color w:val="002060"/>
          <w:sz w:val="28"/>
          <w:szCs w:val="28"/>
          <w:lang w:val="kk-KZ"/>
        </w:rPr>
      </w:pPr>
    </w:p>
    <w:p w:rsidR="00C63441" w:rsidRPr="00C63441" w:rsidRDefault="00C63441" w:rsidP="00C63441">
      <w:pPr>
        <w:pStyle w:val="ad"/>
        <w:widowControl/>
        <w:numPr>
          <w:ilvl w:val="0"/>
          <w:numId w:val="78"/>
        </w:numPr>
        <w:autoSpaceDE/>
        <w:autoSpaceDN/>
        <w:rPr>
          <w:b/>
          <w:bCs/>
          <w:color w:val="002060"/>
          <w:sz w:val="28"/>
          <w:szCs w:val="28"/>
          <w:lang w:val="kk-KZ"/>
        </w:rPr>
      </w:pPr>
      <w:r w:rsidRPr="00C63441">
        <w:rPr>
          <w:b/>
          <w:color w:val="002060"/>
          <w:sz w:val="28"/>
          <w:szCs w:val="28"/>
          <w:lang w:val="kk-KZ"/>
        </w:rPr>
        <w:t>П</w:t>
      </w:r>
      <w:r>
        <w:rPr>
          <w:b/>
          <w:color w:val="002060"/>
          <w:sz w:val="28"/>
          <w:szCs w:val="28"/>
          <w:lang w:val="kk-KZ"/>
        </w:rPr>
        <w:t>ЛАН НАУЧНО-МЕТОДИЧЕСКОЙ РАБОТ.</w:t>
      </w:r>
    </w:p>
    <w:p w:rsidR="00C63441" w:rsidRPr="000A0118" w:rsidRDefault="00C63441" w:rsidP="00C63441">
      <w:pPr>
        <w:shd w:val="clear" w:color="auto" w:fill="FFFFFF"/>
        <w:ind w:left="720"/>
        <w:rPr>
          <w:b/>
          <w:sz w:val="24"/>
          <w:szCs w:val="24"/>
          <w:lang w:eastAsia="ru-RU"/>
        </w:rPr>
      </w:pPr>
      <w:r w:rsidRPr="000A0118">
        <w:rPr>
          <w:b/>
          <w:sz w:val="24"/>
          <w:szCs w:val="24"/>
          <w:lang w:eastAsia="ru-RU"/>
        </w:rPr>
        <w:t xml:space="preserve">Методическая тема школы: «Современные педагогические технологии с ИИ: путь к качеству образования и росту педагога» </w:t>
      </w:r>
      <w:r w:rsidRPr="000A0118">
        <w:rPr>
          <w:sz w:val="24"/>
          <w:szCs w:val="24"/>
          <w:lang w:eastAsia="ru-RU"/>
        </w:rPr>
        <w:br/>
      </w:r>
      <w:r w:rsidRPr="000A0118">
        <w:rPr>
          <w:b/>
          <w:sz w:val="24"/>
          <w:szCs w:val="24"/>
          <w:lang w:eastAsia="ru-RU"/>
        </w:rPr>
        <w:t>Цель научно-методической работы:</w:t>
      </w:r>
    </w:p>
    <w:p w:rsidR="00C63441" w:rsidRPr="000A0118" w:rsidRDefault="00C63441" w:rsidP="00C63441">
      <w:pPr>
        <w:pStyle w:val="a6"/>
        <w:widowControl/>
        <w:numPr>
          <w:ilvl w:val="0"/>
          <w:numId w:val="59"/>
        </w:numPr>
        <w:shd w:val="clear" w:color="auto" w:fill="FFFFFF"/>
        <w:autoSpaceDE/>
        <w:autoSpaceDN/>
        <w:spacing w:before="0"/>
        <w:contextualSpacing/>
        <w:rPr>
          <w:sz w:val="24"/>
          <w:szCs w:val="24"/>
          <w:lang w:eastAsia="ru-RU"/>
        </w:rPr>
      </w:pPr>
      <w:r w:rsidRPr="000A0118">
        <w:rPr>
          <w:sz w:val="24"/>
          <w:szCs w:val="24"/>
          <w:lang w:eastAsia="ru-RU"/>
        </w:rPr>
        <w:t>Удовлетворение образовательных потребностей педагогических работников в получении дополнительного объема знаний и навыков с применением ИИ;</w:t>
      </w:r>
    </w:p>
    <w:p w:rsidR="00C63441" w:rsidRPr="000A0118" w:rsidRDefault="00C63441" w:rsidP="00C63441">
      <w:pPr>
        <w:pStyle w:val="a6"/>
        <w:widowControl/>
        <w:numPr>
          <w:ilvl w:val="0"/>
          <w:numId w:val="59"/>
        </w:numPr>
        <w:shd w:val="clear" w:color="auto" w:fill="FFFFFF"/>
        <w:autoSpaceDE/>
        <w:autoSpaceDN/>
        <w:spacing w:before="0"/>
        <w:contextualSpacing/>
        <w:rPr>
          <w:sz w:val="24"/>
          <w:szCs w:val="24"/>
          <w:lang w:eastAsia="ru-RU"/>
        </w:rPr>
      </w:pPr>
      <w:r w:rsidRPr="000A0118">
        <w:rPr>
          <w:sz w:val="24"/>
          <w:szCs w:val="24"/>
          <w:lang w:eastAsia="ru-RU"/>
        </w:rPr>
        <w:t>Подготовка опытных учителей, имеющих высокий уровень теоретико-практической профессиональной компетентности, к сотрудничеству со своими коллегами в целях совершенствования их практики для повышения качества образования.</w:t>
      </w:r>
    </w:p>
    <w:p w:rsidR="00C63441" w:rsidRPr="000A0118" w:rsidRDefault="00C63441" w:rsidP="00C63441">
      <w:pPr>
        <w:shd w:val="clear" w:color="auto" w:fill="FFFFFF"/>
        <w:ind w:left="720"/>
        <w:rPr>
          <w:sz w:val="24"/>
          <w:szCs w:val="24"/>
          <w:lang w:eastAsia="ru-RU"/>
        </w:rPr>
      </w:pPr>
    </w:p>
    <w:p w:rsidR="00C63441" w:rsidRPr="000A0118" w:rsidRDefault="00C63441" w:rsidP="00C63441">
      <w:pPr>
        <w:shd w:val="clear" w:color="auto" w:fill="FFFFFF"/>
        <w:ind w:left="720"/>
        <w:rPr>
          <w:b/>
          <w:sz w:val="24"/>
          <w:szCs w:val="24"/>
          <w:lang w:eastAsia="ru-RU"/>
        </w:rPr>
      </w:pPr>
      <w:r w:rsidRPr="000A0118">
        <w:rPr>
          <w:b/>
          <w:sz w:val="24"/>
          <w:szCs w:val="24"/>
          <w:lang w:eastAsia="ru-RU"/>
        </w:rPr>
        <w:t>Задачи научно-методической работы:</w:t>
      </w:r>
    </w:p>
    <w:p w:rsidR="00C63441" w:rsidRPr="000A0118" w:rsidRDefault="00C63441" w:rsidP="00C63441">
      <w:pPr>
        <w:pStyle w:val="a6"/>
        <w:widowControl/>
        <w:numPr>
          <w:ilvl w:val="0"/>
          <w:numId w:val="60"/>
        </w:numPr>
        <w:shd w:val="clear" w:color="auto" w:fill="FFFFFF"/>
        <w:autoSpaceDE/>
        <w:autoSpaceDN/>
        <w:spacing w:before="0"/>
        <w:contextualSpacing/>
        <w:rPr>
          <w:sz w:val="24"/>
          <w:szCs w:val="24"/>
          <w:lang w:eastAsia="ru-RU"/>
        </w:rPr>
      </w:pPr>
      <w:r w:rsidRPr="000A0118">
        <w:rPr>
          <w:sz w:val="24"/>
          <w:szCs w:val="24"/>
          <w:lang w:eastAsia="ru-RU"/>
        </w:rPr>
        <w:t>Содействовать успешной практической реализации методической темы школы в практическую деятельность учителей посредством интеграции их в задачи системы образования;</w:t>
      </w:r>
    </w:p>
    <w:p w:rsidR="00C63441" w:rsidRPr="000A0118" w:rsidRDefault="00C63441" w:rsidP="00C63441">
      <w:pPr>
        <w:pStyle w:val="a6"/>
        <w:widowControl/>
        <w:numPr>
          <w:ilvl w:val="0"/>
          <w:numId w:val="60"/>
        </w:numPr>
        <w:shd w:val="clear" w:color="auto" w:fill="FFFFFF"/>
        <w:autoSpaceDE/>
        <w:autoSpaceDN/>
        <w:spacing w:before="0"/>
        <w:contextualSpacing/>
        <w:rPr>
          <w:sz w:val="24"/>
          <w:szCs w:val="24"/>
          <w:lang w:eastAsia="ru-RU"/>
        </w:rPr>
      </w:pPr>
      <w:r w:rsidRPr="000A0118">
        <w:rPr>
          <w:sz w:val="24"/>
          <w:szCs w:val="24"/>
          <w:lang w:eastAsia="ru-RU"/>
        </w:rPr>
        <w:t>Формирование у учителей навыков рефлексивных размышлений о принципиальных основах методической темы школы;</w:t>
      </w:r>
    </w:p>
    <w:p w:rsidR="00C63441" w:rsidRPr="000A0118" w:rsidRDefault="00C63441" w:rsidP="00C63441">
      <w:pPr>
        <w:pStyle w:val="a6"/>
        <w:widowControl/>
        <w:numPr>
          <w:ilvl w:val="0"/>
          <w:numId w:val="60"/>
        </w:numPr>
        <w:shd w:val="clear" w:color="auto" w:fill="FFFFFF"/>
        <w:autoSpaceDE/>
        <w:autoSpaceDN/>
        <w:spacing w:before="0"/>
        <w:contextualSpacing/>
        <w:rPr>
          <w:sz w:val="24"/>
          <w:szCs w:val="24"/>
          <w:lang w:eastAsia="ru-RU"/>
        </w:rPr>
      </w:pPr>
      <w:r w:rsidRPr="000A0118">
        <w:rPr>
          <w:sz w:val="24"/>
          <w:szCs w:val="24"/>
          <w:lang w:eastAsia="ru-RU"/>
        </w:rPr>
        <w:t>Внедрение АМО и техник ИИ в профессиональную деятельность педагогов.</w:t>
      </w:r>
    </w:p>
    <w:p w:rsidR="00C63441" w:rsidRDefault="00C63441" w:rsidP="00C63441">
      <w:pPr>
        <w:pStyle w:val="a6"/>
        <w:widowControl/>
        <w:numPr>
          <w:ilvl w:val="0"/>
          <w:numId w:val="60"/>
        </w:numPr>
        <w:shd w:val="clear" w:color="auto" w:fill="FFFFFF"/>
        <w:autoSpaceDE/>
        <w:autoSpaceDN/>
        <w:spacing w:before="0"/>
        <w:contextualSpacing/>
        <w:rPr>
          <w:sz w:val="24"/>
          <w:szCs w:val="24"/>
          <w:lang w:eastAsia="ru-RU"/>
        </w:rPr>
      </w:pPr>
      <w:r w:rsidRPr="000A0118">
        <w:rPr>
          <w:sz w:val="24"/>
          <w:szCs w:val="24"/>
          <w:lang w:eastAsia="ru-RU"/>
        </w:rPr>
        <w:t>Реализация процессов коучинга и менторинга в целях управле</w:t>
      </w:r>
      <w:r>
        <w:rPr>
          <w:sz w:val="24"/>
          <w:szCs w:val="24"/>
          <w:lang w:eastAsia="ru-RU"/>
        </w:rPr>
        <w:t>ния обучением команды учителей;</w:t>
      </w:r>
    </w:p>
    <w:p w:rsidR="00C63441" w:rsidRDefault="00C63441" w:rsidP="00C63441">
      <w:pPr>
        <w:rPr>
          <w:sz w:val="24"/>
          <w:szCs w:val="24"/>
          <w:lang w:eastAsia="ru-RU"/>
        </w:rPr>
      </w:pPr>
    </w:p>
    <w:p w:rsidR="00C63441" w:rsidRPr="000A0118" w:rsidRDefault="00C63441" w:rsidP="00C63441">
      <w:pPr>
        <w:pStyle w:val="ad"/>
        <w:rPr>
          <w:b/>
          <w:sz w:val="24"/>
          <w:szCs w:val="24"/>
          <w:lang w:eastAsia="ru-RU"/>
        </w:rPr>
      </w:pPr>
      <w:r>
        <w:rPr>
          <w:sz w:val="24"/>
          <w:szCs w:val="24"/>
          <w:lang w:eastAsia="ru-RU"/>
        </w:rPr>
        <w:tab/>
      </w:r>
      <w:r>
        <w:rPr>
          <w:lang w:eastAsia="ru-RU"/>
        </w:rPr>
        <w:t xml:space="preserve">           </w:t>
      </w:r>
      <w:r w:rsidRPr="000A0118">
        <w:rPr>
          <w:b/>
          <w:sz w:val="24"/>
          <w:szCs w:val="24"/>
          <w:lang w:eastAsia="ru-RU"/>
        </w:rPr>
        <w:t xml:space="preserve">Формы работы:     </w:t>
      </w:r>
    </w:p>
    <w:p w:rsidR="00C63441" w:rsidRPr="000A0118" w:rsidRDefault="00C63441" w:rsidP="00C63441">
      <w:pPr>
        <w:pStyle w:val="a6"/>
        <w:widowControl/>
        <w:numPr>
          <w:ilvl w:val="0"/>
          <w:numId w:val="61"/>
        </w:numPr>
        <w:shd w:val="clear" w:color="auto" w:fill="FFFFFF"/>
        <w:autoSpaceDE/>
        <w:autoSpaceDN/>
        <w:spacing w:before="0"/>
        <w:contextualSpacing/>
        <w:rPr>
          <w:sz w:val="24"/>
          <w:szCs w:val="24"/>
          <w:lang w:eastAsia="ru-RU"/>
        </w:rPr>
      </w:pPr>
      <w:r w:rsidRPr="000A0118">
        <w:rPr>
          <w:sz w:val="24"/>
          <w:szCs w:val="24"/>
          <w:lang w:eastAsia="ru-RU"/>
        </w:rPr>
        <w:t>Педагогические (тематические) советы</w:t>
      </w:r>
    </w:p>
    <w:p w:rsidR="00C63441" w:rsidRPr="000A0118" w:rsidRDefault="00C63441" w:rsidP="00C63441">
      <w:pPr>
        <w:pStyle w:val="a6"/>
        <w:widowControl/>
        <w:numPr>
          <w:ilvl w:val="0"/>
          <w:numId w:val="61"/>
        </w:numPr>
        <w:shd w:val="clear" w:color="auto" w:fill="FFFFFF"/>
        <w:autoSpaceDE/>
        <w:autoSpaceDN/>
        <w:spacing w:before="0"/>
        <w:contextualSpacing/>
        <w:rPr>
          <w:sz w:val="24"/>
          <w:szCs w:val="24"/>
          <w:lang w:eastAsia="ru-RU"/>
        </w:rPr>
      </w:pPr>
      <w:r w:rsidRPr="000A0118">
        <w:rPr>
          <w:sz w:val="24"/>
          <w:szCs w:val="24"/>
          <w:lang w:eastAsia="ru-RU"/>
        </w:rPr>
        <w:t>Методические советы</w:t>
      </w:r>
    </w:p>
    <w:p w:rsidR="00C63441" w:rsidRPr="000A0118" w:rsidRDefault="00C63441" w:rsidP="00C63441">
      <w:pPr>
        <w:shd w:val="clear" w:color="auto" w:fill="FFFFFF"/>
        <w:ind w:left="720"/>
        <w:rPr>
          <w:sz w:val="24"/>
          <w:szCs w:val="24"/>
          <w:lang w:eastAsia="ru-RU"/>
        </w:rPr>
      </w:pPr>
    </w:p>
    <w:p w:rsidR="00C63441" w:rsidRPr="000A0118" w:rsidRDefault="00C63441" w:rsidP="00C63441">
      <w:pPr>
        <w:shd w:val="clear" w:color="auto" w:fill="FFFFFF"/>
        <w:ind w:left="720"/>
        <w:rPr>
          <w:b/>
          <w:sz w:val="24"/>
          <w:szCs w:val="24"/>
          <w:lang w:eastAsia="ru-RU"/>
        </w:rPr>
      </w:pPr>
      <w:r w:rsidRPr="000A0118">
        <w:rPr>
          <w:b/>
          <w:sz w:val="24"/>
          <w:szCs w:val="24"/>
          <w:lang w:eastAsia="ru-RU"/>
        </w:rPr>
        <w:t>Повышение профессиональной компетентности кадров:</w:t>
      </w:r>
    </w:p>
    <w:p w:rsidR="00C63441" w:rsidRPr="000A0118" w:rsidRDefault="00C63441" w:rsidP="00C63441">
      <w:pPr>
        <w:pStyle w:val="a6"/>
        <w:widowControl/>
        <w:numPr>
          <w:ilvl w:val="0"/>
          <w:numId w:val="62"/>
        </w:numPr>
        <w:shd w:val="clear" w:color="auto" w:fill="FFFFFF"/>
        <w:autoSpaceDE/>
        <w:autoSpaceDN/>
        <w:spacing w:before="0"/>
        <w:contextualSpacing/>
        <w:rPr>
          <w:sz w:val="24"/>
          <w:szCs w:val="24"/>
          <w:lang w:eastAsia="ru-RU"/>
        </w:rPr>
      </w:pPr>
      <w:r w:rsidRPr="000A0118">
        <w:rPr>
          <w:sz w:val="24"/>
          <w:szCs w:val="24"/>
          <w:lang w:eastAsia="ru-RU"/>
        </w:rPr>
        <w:t>Работа методических объединений.</w:t>
      </w:r>
    </w:p>
    <w:p w:rsidR="00C63441" w:rsidRPr="000A0118" w:rsidRDefault="00C63441" w:rsidP="00C63441">
      <w:pPr>
        <w:pStyle w:val="a6"/>
        <w:widowControl/>
        <w:numPr>
          <w:ilvl w:val="0"/>
          <w:numId w:val="62"/>
        </w:numPr>
        <w:shd w:val="clear" w:color="auto" w:fill="FFFFFF"/>
        <w:autoSpaceDE/>
        <w:autoSpaceDN/>
        <w:spacing w:before="0"/>
        <w:contextualSpacing/>
        <w:rPr>
          <w:sz w:val="24"/>
          <w:szCs w:val="24"/>
          <w:lang w:eastAsia="ru-RU"/>
        </w:rPr>
      </w:pPr>
      <w:r w:rsidRPr="000A0118">
        <w:rPr>
          <w:sz w:val="24"/>
          <w:szCs w:val="24"/>
          <w:lang w:eastAsia="ru-RU"/>
        </w:rPr>
        <w:t>Аттестация педагогических работников. </w:t>
      </w:r>
    </w:p>
    <w:p w:rsidR="00C63441" w:rsidRPr="000A0118" w:rsidRDefault="00C63441" w:rsidP="00C63441">
      <w:pPr>
        <w:pStyle w:val="a6"/>
        <w:widowControl/>
        <w:numPr>
          <w:ilvl w:val="0"/>
          <w:numId w:val="62"/>
        </w:numPr>
        <w:shd w:val="clear" w:color="auto" w:fill="FFFFFF"/>
        <w:autoSpaceDE/>
        <w:autoSpaceDN/>
        <w:spacing w:before="0"/>
        <w:contextualSpacing/>
        <w:rPr>
          <w:sz w:val="24"/>
          <w:szCs w:val="24"/>
          <w:lang w:eastAsia="ru-RU"/>
        </w:rPr>
      </w:pPr>
      <w:r w:rsidRPr="000A0118">
        <w:rPr>
          <w:sz w:val="24"/>
          <w:szCs w:val="24"/>
          <w:lang w:eastAsia="ru-RU"/>
        </w:rPr>
        <w:t>Повышение профессионального мастерства.</w:t>
      </w:r>
    </w:p>
    <w:p w:rsidR="00C63441" w:rsidRPr="000A0118" w:rsidRDefault="00C63441" w:rsidP="00C63441">
      <w:pPr>
        <w:pStyle w:val="a6"/>
        <w:widowControl/>
        <w:numPr>
          <w:ilvl w:val="0"/>
          <w:numId w:val="62"/>
        </w:numPr>
        <w:shd w:val="clear" w:color="auto" w:fill="FFFFFF"/>
        <w:autoSpaceDE/>
        <w:autoSpaceDN/>
        <w:spacing w:before="0"/>
        <w:contextualSpacing/>
        <w:rPr>
          <w:sz w:val="24"/>
          <w:szCs w:val="24"/>
          <w:lang w:eastAsia="ru-RU"/>
        </w:rPr>
      </w:pPr>
      <w:r w:rsidRPr="000A0118">
        <w:rPr>
          <w:sz w:val="24"/>
          <w:szCs w:val="24"/>
          <w:lang w:eastAsia="ru-RU"/>
        </w:rPr>
        <w:t>Курсовая переподготовка.</w:t>
      </w:r>
    </w:p>
    <w:p w:rsidR="00C63441" w:rsidRPr="000A0118" w:rsidRDefault="00C63441" w:rsidP="00C63441">
      <w:pPr>
        <w:pStyle w:val="a6"/>
        <w:widowControl/>
        <w:numPr>
          <w:ilvl w:val="0"/>
          <w:numId w:val="62"/>
        </w:numPr>
        <w:shd w:val="clear" w:color="auto" w:fill="FFFFFF"/>
        <w:autoSpaceDE/>
        <w:autoSpaceDN/>
        <w:spacing w:before="0"/>
        <w:contextualSpacing/>
        <w:rPr>
          <w:sz w:val="24"/>
          <w:szCs w:val="24"/>
          <w:lang w:eastAsia="ru-RU"/>
        </w:rPr>
      </w:pPr>
      <w:r w:rsidRPr="000A0118">
        <w:rPr>
          <w:sz w:val="24"/>
          <w:szCs w:val="24"/>
          <w:lang w:eastAsia="ru-RU"/>
        </w:rPr>
        <w:t>Обобщение и распространение опыта работы.</w:t>
      </w:r>
    </w:p>
    <w:p w:rsidR="00C63441" w:rsidRDefault="00C63441" w:rsidP="00C63441">
      <w:pPr>
        <w:pStyle w:val="a6"/>
        <w:widowControl/>
        <w:numPr>
          <w:ilvl w:val="0"/>
          <w:numId w:val="62"/>
        </w:numPr>
        <w:shd w:val="clear" w:color="auto" w:fill="FFFFFF"/>
        <w:autoSpaceDE/>
        <w:autoSpaceDN/>
        <w:spacing w:before="0"/>
        <w:contextualSpacing/>
        <w:rPr>
          <w:sz w:val="24"/>
          <w:szCs w:val="24"/>
          <w:lang w:eastAsia="ru-RU"/>
        </w:rPr>
      </w:pPr>
      <w:r w:rsidRPr="000A0118">
        <w:rPr>
          <w:sz w:val="24"/>
          <w:szCs w:val="24"/>
          <w:lang w:eastAsia="ru-RU"/>
        </w:rPr>
        <w:t>Работа с молодыми специалистами.</w:t>
      </w:r>
    </w:p>
    <w:p w:rsidR="00C63441" w:rsidRPr="008C0A33" w:rsidRDefault="00C63441" w:rsidP="00C63441">
      <w:pPr>
        <w:pStyle w:val="a6"/>
        <w:widowControl/>
        <w:numPr>
          <w:ilvl w:val="0"/>
          <w:numId w:val="62"/>
        </w:numPr>
        <w:shd w:val="clear" w:color="auto" w:fill="FFFFFF"/>
        <w:autoSpaceDE/>
        <w:autoSpaceDN/>
        <w:spacing w:before="0"/>
        <w:contextualSpacing/>
        <w:rPr>
          <w:sz w:val="24"/>
          <w:szCs w:val="24"/>
          <w:lang w:eastAsia="ru-RU"/>
        </w:rPr>
      </w:pPr>
      <w:r w:rsidRPr="008C0A33">
        <w:rPr>
          <w:sz w:val="24"/>
          <w:szCs w:val="24"/>
          <w:lang w:eastAsia="ru-RU"/>
        </w:rPr>
        <w:t>Работа с одаренными детьми</w:t>
      </w:r>
    </w:p>
    <w:p w:rsidR="00C63441" w:rsidRDefault="00C63441" w:rsidP="00C63441">
      <w:pPr>
        <w:rPr>
          <w:sz w:val="24"/>
          <w:szCs w:val="24"/>
          <w:lang w:eastAsia="ru-RU"/>
        </w:rPr>
      </w:pPr>
    </w:p>
    <w:p w:rsidR="00C63441" w:rsidRPr="00C63441" w:rsidRDefault="00C63441" w:rsidP="00C63441">
      <w:pPr>
        <w:ind w:right="-1020"/>
        <w:jc w:val="center"/>
        <w:rPr>
          <w:b/>
          <w:bCs/>
          <w:color w:val="002060"/>
          <w:sz w:val="28"/>
          <w:szCs w:val="28"/>
          <w:shd w:val="clear" w:color="auto" w:fill="FFFFFF"/>
          <w:lang w:eastAsia="ru-RU"/>
        </w:rPr>
      </w:pPr>
      <w:r w:rsidRPr="008C0A33">
        <w:rPr>
          <w:b/>
          <w:bCs/>
          <w:color w:val="002060"/>
          <w:sz w:val="28"/>
          <w:szCs w:val="28"/>
          <w:shd w:val="clear" w:color="auto" w:fill="FFFFFF"/>
          <w:lang w:eastAsia="ru-RU"/>
        </w:rPr>
        <w:t>План научно-методической работы.</w:t>
      </w:r>
    </w:p>
    <w:tbl>
      <w:tblPr>
        <w:tblW w:w="10577" w:type="dxa"/>
        <w:tblInd w:w="-134"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26"/>
        <w:gridCol w:w="1417"/>
        <w:gridCol w:w="5670"/>
        <w:gridCol w:w="1701"/>
        <w:gridCol w:w="1363"/>
      </w:tblGrid>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b/>
                <w:bCs/>
                <w:lang w:eastAsia="ru-RU"/>
              </w:rPr>
            </w:pPr>
            <w:r w:rsidRPr="00764D19">
              <w:rPr>
                <w:b/>
                <w:bCs/>
                <w:lang w:eastAsia="ru-RU"/>
              </w:rPr>
              <w:t>№</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b/>
                <w:bCs/>
                <w:lang w:eastAsia="ru-RU"/>
              </w:rPr>
            </w:pPr>
            <w:r w:rsidRPr="00764D19">
              <w:rPr>
                <w:b/>
                <w:bCs/>
                <w:lang w:eastAsia="ru-RU"/>
              </w:rPr>
              <w:t>Основные направления работы</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b/>
                <w:bCs/>
                <w:lang w:eastAsia="ru-RU"/>
              </w:rPr>
            </w:pPr>
            <w:r w:rsidRPr="00764D19">
              <w:rPr>
                <w:b/>
                <w:bCs/>
                <w:lang w:eastAsia="ru-RU"/>
              </w:rPr>
              <w:t>Мероприятия</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b/>
                <w:bCs/>
                <w:lang w:eastAsia="ru-RU"/>
              </w:rPr>
            </w:pPr>
            <w:r w:rsidRPr="00764D19">
              <w:rPr>
                <w:b/>
                <w:bCs/>
                <w:lang w:eastAsia="ru-RU"/>
              </w:rPr>
              <w:t>Ответственные</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b/>
                <w:bCs/>
                <w:lang w:eastAsia="ru-RU"/>
              </w:rPr>
            </w:pPr>
            <w:r w:rsidRPr="00764D19">
              <w:rPr>
                <w:b/>
                <w:bCs/>
                <w:lang w:eastAsia="ru-RU"/>
              </w:rPr>
              <w:t>Сроки исполнения</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1</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методического совета</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b/>
                <w:bCs/>
                <w:i/>
                <w:iCs/>
                <w:u w:val="single"/>
                <w:lang w:eastAsia="ru-RU"/>
              </w:rPr>
              <w:t>Заседание 1</w:t>
            </w:r>
          </w:p>
          <w:p w:rsidR="00C63441" w:rsidRPr="00764D19" w:rsidRDefault="00C63441" w:rsidP="00C63441">
            <w:pPr>
              <w:rPr>
                <w:lang w:eastAsia="ru-RU"/>
              </w:rPr>
            </w:pPr>
            <w:r w:rsidRPr="00764D19">
              <w:rPr>
                <w:lang w:eastAsia="ru-RU"/>
              </w:rPr>
              <w:t>1. Задачи методической работы по повышению эффективности и качества образовательной деятельности в новом 2025-2026 учебном году.</w:t>
            </w:r>
          </w:p>
          <w:p w:rsidR="00C63441" w:rsidRPr="00764D19" w:rsidRDefault="00C63441" w:rsidP="00C63441">
            <w:pPr>
              <w:rPr>
                <w:lang w:eastAsia="ru-RU"/>
              </w:rPr>
            </w:pPr>
            <w:r w:rsidRPr="00764D19">
              <w:rPr>
                <w:lang w:eastAsia="ru-RU"/>
              </w:rPr>
              <w:t>2.Анализ методической работы за 2024-2025 г. и утверждение плана методической работы школы на 2025-2026 учебный год</w:t>
            </w:r>
          </w:p>
          <w:p w:rsidR="00C63441" w:rsidRPr="00764D19" w:rsidRDefault="00C63441" w:rsidP="00C63441">
            <w:pPr>
              <w:rPr>
                <w:lang w:eastAsia="ru-RU"/>
              </w:rPr>
            </w:pPr>
            <w:r w:rsidRPr="00764D19">
              <w:rPr>
                <w:lang w:eastAsia="ru-RU"/>
              </w:rPr>
              <w:t>3.Рассмотрение плана работы методических объединений.</w:t>
            </w:r>
          </w:p>
          <w:p w:rsidR="00C63441" w:rsidRPr="00764D19" w:rsidRDefault="00C63441" w:rsidP="00C63441">
            <w:pPr>
              <w:rPr>
                <w:lang w:eastAsia="ru-RU"/>
              </w:rPr>
            </w:pPr>
            <w:r w:rsidRPr="00764D19">
              <w:rPr>
                <w:lang w:eastAsia="ru-RU"/>
              </w:rPr>
              <w:t>4. Рассмотрение рабочих программ по учебным предметам.</w:t>
            </w:r>
          </w:p>
          <w:p w:rsidR="00C63441" w:rsidRPr="00764D19" w:rsidRDefault="00C63441" w:rsidP="00C63441">
            <w:pPr>
              <w:rPr>
                <w:lang w:eastAsia="ru-RU"/>
              </w:rPr>
            </w:pPr>
            <w:r w:rsidRPr="00764D19">
              <w:rPr>
                <w:lang w:eastAsia="ru-RU"/>
              </w:rPr>
              <w:t>5. Составление перспективного плана повышения квалификации и плана аттестации педагогических кадров школы на 2025-2026 учебный год.</w:t>
            </w:r>
          </w:p>
          <w:p w:rsidR="00C63441" w:rsidRPr="00764D19" w:rsidRDefault="00C63441" w:rsidP="00C63441">
            <w:pPr>
              <w:rPr>
                <w:lang w:eastAsia="ru-RU"/>
              </w:rPr>
            </w:pPr>
            <w:r w:rsidRPr="00764D19">
              <w:rPr>
                <w:lang w:eastAsia="ru-RU"/>
              </w:rPr>
              <w:t xml:space="preserve">6.Организация самообразовательной работы </w:t>
            </w:r>
            <w:r w:rsidRPr="00764D19">
              <w:rPr>
                <w:lang w:eastAsia="ru-RU"/>
              </w:rPr>
              <w:lastRenderedPageBreak/>
              <w:t>педагогических кадров над методическими темами и педагогическими проблемами в 2024-2025 учебном году, приведение в соответствие с педагогической проблемой школы. </w:t>
            </w:r>
          </w:p>
          <w:p w:rsidR="00C63441" w:rsidRPr="00764D19" w:rsidRDefault="00C63441" w:rsidP="00C63441">
            <w:pPr>
              <w:rPr>
                <w:lang w:eastAsia="ru-RU"/>
              </w:rPr>
            </w:pPr>
            <w:r w:rsidRPr="00764D19">
              <w:rPr>
                <w:lang w:eastAsia="ru-RU"/>
              </w:rPr>
              <w:t>7.Ознакомление руководителей ШМО с требованиями законодательства в области качества образования.</w:t>
            </w:r>
          </w:p>
          <w:p w:rsidR="00C63441" w:rsidRPr="00764D19" w:rsidRDefault="00C63441" w:rsidP="00C63441">
            <w:pPr>
              <w:rPr>
                <w:lang w:eastAsia="ru-RU"/>
              </w:rPr>
            </w:pPr>
            <w:r w:rsidRPr="00764D19">
              <w:rPr>
                <w:lang w:eastAsia="ru-RU"/>
              </w:rPr>
              <w:t>8. Утверждение плана проведения предметных декад.</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lastRenderedPageBreak/>
              <w:t>зам. руководителя по НМР</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Август, 2025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lastRenderedPageBreak/>
              <w:t>2</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с руководителями МО</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1.Рассмотрение плана работы МО на новый учебный год</w:t>
            </w:r>
          </w:p>
          <w:p w:rsidR="00C63441" w:rsidRPr="00764D19" w:rsidRDefault="00C63441" w:rsidP="00C63441">
            <w:pPr>
              <w:rPr>
                <w:lang w:eastAsia="ru-RU"/>
              </w:rPr>
            </w:pPr>
            <w:r w:rsidRPr="00764D19">
              <w:rPr>
                <w:lang w:eastAsia="ru-RU"/>
              </w:rPr>
              <w:t>2.«Единый орфографический режим по ведению документации»</w:t>
            </w:r>
          </w:p>
          <w:p w:rsidR="00C63441" w:rsidRPr="00764D19" w:rsidRDefault="00C63441" w:rsidP="00C63441">
            <w:pPr>
              <w:rPr>
                <w:lang w:eastAsia="ru-RU"/>
              </w:rPr>
            </w:pPr>
            <w:r w:rsidRPr="00764D19">
              <w:rPr>
                <w:lang w:eastAsia="ru-RU"/>
              </w:rPr>
              <w:t>3.Рассмотрение   рабочих программ по учебным предметам и вариативного компонента.</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зам. руководителя по НМР</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Август, 2025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3</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Курсовая подготовка и аттестация педагогических работников</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1.Согласование вопросов повышения квалификации</w:t>
            </w:r>
          </w:p>
          <w:p w:rsidR="00C63441" w:rsidRPr="00764D19" w:rsidRDefault="00C63441" w:rsidP="00C63441">
            <w:pPr>
              <w:rPr>
                <w:lang w:eastAsia="ru-RU"/>
              </w:rPr>
            </w:pPr>
            <w:r w:rsidRPr="00764D19">
              <w:rPr>
                <w:lang w:eastAsia="ru-RU"/>
              </w:rPr>
              <w:t>2.Ознакомление аттестующихся  с нормативными документами по аттестации</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зам. руководителя по НМР</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Август, 2025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4</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с руководителями МО</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1.Преемственность в обучении обучающихся 5 класса.</w:t>
            </w:r>
          </w:p>
          <w:p w:rsidR="00C63441" w:rsidRPr="00764D19" w:rsidRDefault="00C63441" w:rsidP="00C63441">
            <w:pPr>
              <w:rPr>
                <w:lang w:eastAsia="ru-RU"/>
              </w:rPr>
            </w:pPr>
            <w:r w:rsidRPr="00764D19">
              <w:rPr>
                <w:lang w:eastAsia="ru-RU"/>
              </w:rPr>
              <w:t>2.Работа с одаренными детьми и обучающимися, имеющими низкую учебную мотивацию.</w:t>
            </w:r>
          </w:p>
          <w:p w:rsidR="00C63441" w:rsidRPr="00764D19" w:rsidRDefault="00C63441" w:rsidP="00C63441">
            <w:pPr>
              <w:rPr>
                <w:lang w:eastAsia="ru-RU"/>
              </w:rPr>
            </w:pPr>
            <w:r w:rsidRPr="00764D19">
              <w:rPr>
                <w:lang w:eastAsia="ru-RU"/>
              </w:rPr>
              <w:t>3.Утверждение тем проектно-исследовательской деятельности учителей с учащимися.</w:t>
            </w:r>
          </w:p>
          <w:p w:rsidR="00C63441" w:rsidRPr="00764D19" w:rsidRDefault="00C63441" w:rsidP="00C63441">
            <w:pPr>
              <w:rPr>
                <w:lang w:eastAsia="ru-RU"/>
              </w:rPr>
            </w:pPr>
            <w:r w:rsidRPr="00764D19">
              <w:rPr>
                <w:lang w:eastAsia="ru-RU"/>
              </w:rPr>
              <w:t>4.Утверждение тем по самообразованию.</w:t>
            </w:r>
          </w:p>
          <w:p w:rsidR="00C63441" w:rsidRPr="00764D19" w:rsidRDefault="00C63441" w:rsidP="00C63441">
            <w:pPr>
              <w:rPr>
                <w:lang w:eastAsia="ru-RU"/>
              </w:rPr>
            </w:pPr>
            <w:r w:rsidRPr="00764D19">
              <w:rPr>
                <w:lang w:eastAsia="ru-RU"/>
              </w:rPr>
              <w:t>5.Проверка планов МО.</w:t>
            </w:r>
          </w:p>
          <w:p w:rsidR="00C63441" w:rsidRPr="00764D19" w:rsidRDefault="00C63441" w:rsidP="00C63441">
            <w:pPr>
              <w:rPr>
                <w:lang w:eastAsia="ru-RU"/>
              </w:rPr>
            </w:pPr>
            <w:r w:rsidRPr="00764D19">
              <w:rPr>
                <w:lang w:eastAsia="ru-RU"/>
              </w:rPr>
              <w:t>6.Утверждение сроков проведения открытых уроков и внеклассных мероприятий.</w:t>
            </w:r>
          </w:p>
          <w:p w:rsidR="00C63441" w:rsidRPr="00764D19" w:rsidRDefault="00C63441" w:rsidP="00C63441">
            <w:pPr>
              <w:rPr>
                <w:lang w:eastAsia="ru-RU"/>
              </w:rPr>
            </w:pPr>
            <w:r w:rsidRPr="00764D19">
              <w:rPr>
                <w:lang w:eastAsia="ru-RU"/>
              </w:rPr>
              <w:t>7. Составление базы данных по методической копилке учителей.</w:t>
            </w:r>
          </w:p>
          <w:p w:rsidR="00C63441" w:rsidRPr="00764D19" w:rsidRDefault="00C63441" w:rsidP="00C63441">
            <w:pPr>
              <w:rPr>
                <w:lang w:eastAsia="ru-RU"/>
              </w:rPr>
            </w:pP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зам. руководителя по НМР руководители МО</w:t>
            </w:r>
          </w:p>
          <w:p w:rsidR="00C63441" w:rsidRPr="00764D19" w:rsidRDefault="00C63441" w:rsidP="00C63441">
            <w:pPr>
              <w:rPr>
                <w:lang w:eastAsia="ru-RU"/>
              </w:rPr>
            </w:pPr>
            <w:r w:rsidRPr="00764D19">
              <w:rPr>
                <w:lang w:eastAsia="ru-RU"/>
              </w:rPr>
              <w:t> </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Сентябрь, 2025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5</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с кадрами</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1.Отчеты.</w:t>
            </w:r>
          </w:p>
          <w:p w:rsidR="00C63441" w:rsidRPr="00764D19" w:rsidRDefault="00C63441" w:rsidP="00C63441">
            <w:pPr>
              <w:rPr>
                <w:lang w:eastAsia="ru-RU"/>
              </w:rPr>
            </w:pPr>
            <w:r w:rsidRPr="00764D19">
              <w:rPr>
                <w:lang w:eastAsia="ru-RU"/>
              </w:rPr>
              <w:t>2.Посещение уроков аттестующихся учителей, уроков учителей по плану внутришкольного контроля.</w:t>
            </w:r>
          </w:p>
          <w:p w:rsidR="00C63441" w:rsidRPr="00764D19" w:rsidRDefault="00C63441" w:rsidP="00C63441">
            <w:pPr>
              <w:rPr>
                <w:lang w:eastAsia="ru-RU"/>
              </w:rPr>
            </w:pPr>
            <w:r w:rsidRPr="00764D19">
              <w:rPr>
                <w:lang w:eastAsia="ru-RU"/>
              </w:rPr>
              <w:t>3.Составление списка педагогов и тем работ, подающих на обобщение своего педагогического опыта.</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зам. руководителя по НМР администрация</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Сентябрь, 2025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6</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с молодыми специалистами</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1.Организационные мероприятия:</w:t>
            </w:r>
          </w:p>
          <w:p w:rsidR="00C63441" w:rsidRPr="00764D19" w:rsidRDefault="00C63441" w:rsidP="00C63441">
            <w:pPr>
              <w:rPr>
                <w:lang w:eastAsia="ru-RU"/>
              </w:rPr>
            </w:pPr>
            <w:r w:rsidRPr="00764D19">
              <w:rPr>
                <w:lang w:eastAsia="ru-RU"/>
              </w:rPr>
              <w:t>   -знакомство с задачами школы;</w:t>
            </w:r>
          </w:p>
          <w:p w:rsidR="00C63441" w:rsidRPr="00764D19" w:rsidRDefault="00C63441" w:rsidP="00C63441">
            <w:pPr>
              <w:rPr>
                <w:lang w:eastAsia="ru-RU"/>
              </w:rPr>
            </w:pPr>
            <w:r w:rsidRPr="00764D19">
              <w:rPr>
                <w:lang w:eastAsia="ru-RU"/>
              </w:rPr>
              <w:t>   -знакомство с оформлением документации.</w:t>
            </w:r>
          </w:p>
          <w:p w:rsidR="00C63441" w:rsidRPr="00764D19" w:rsidRDefault="00C63441" w:rsidP="00C63441">
            <w:pPr>
              <w:rPr>
                <w:lang w:eastAsia="ru-RU"/>
              </w:rPr>
            </w:pPr>
            <w:r w:rsidRPr="00764D19">
              <w:rPr>
                <w:lang w:eastAsia="ru-RU"/>
              </w:rPr>
              <w:t>2.Ознакомление с нормативной правовой документацией по правам молодых специалистов;</w:t>
            </w:r>
          </w:p>
          <w:p w:rsidR="00C63441" w:rsidRPr="00764D19" w:rsidRDefault="00C63441" w:rsidP="00C63441">
            <w:pPr>
              <w:rPr>
                <w:lang w:eastAsia="ru-RU"/>
              </w:rPr>
            </w:pPr>
            <w:r w:rsidRPr="00764D19">
              <w:rPr>
                <w:lang w:eastAsia="ru-RU"/>
              </w:rPr>
              <w:t>   -помощь в составлении рабочих программ по предмету;</w:t>
            </w:r>
          </w:p>
          <w:p w:rsidR="00C63441" w:rsidRPr="00764D19" w:rsidRDefault="00C63441" w:rsidP="00C63441">
            <w:pPr>
              <w:rPr>
                <w:lang w:eastAsia="ru-RU"/>
              </w:rPr>
            </w:pPr>
            <w:r w:rsidRPr="00764D19">
              <w:rPr>
                <w:lang w:eastAsia="ru-RU"/>
              </w:rPr>
              <w:t>-помощь  в  составлении  плана  классного   руководителя.</w:t>
            </w:r>
          </w:p>
          <w:p w:rsidR="00C63441" w:rsidRPr="00764D19" w:rsidRDefault="00C63441" w:rsidP="00C63441">
            <w:pPr>
              <w:rPr>
                <w:lang w:eastAsia="ru-RU"/>
              </w:rPr>
            </w:pPr>
            <w:r w:rsidRPr="00764D19">
              <w:rPr>
                <w:lang w:eastAsia="ru-RU"/>
              </w:rPr>
              <w:t>3.Посещение  уроков  молодых  педагогов с целью оказания  методической помощи.</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зам. руководителя по НМР руководители МО</w:t>
            </w:r>
          </w:p>
          <w:p w:rsidR="00C63441" w:rsidRPr="00764D19" w:rsidRDefault="00C63441" w:rsidP="00C63441">
            <w:pPr>
              <w:rPr>
                <w:lang w:eastAsia="ru-RU"/>
              </w:rPr>
            </w:pPr>
            <w:r w:rsidRPr="00764D19">
              <w:rPr>
                <w:lang w:eastAsia="ru-RU"/>
              </w:rPr>
              <w:t> </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Сентябрь, 2025г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7</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с обучающимися высокой учебной мотивации</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1.Подготовка к проведению школьных олимпиад.</w:t>
            </w:r>
          </w:p>
          <w:p w:rsidR="00C63441" w:rsidRPr="00764D19" w:rsidRDefault="00C63441" w:rsidP="00C63441">
            <w:pPr>
              <w:rPr>
                <w:lang w:eastAsia="ru-RU"/>
              </w:rPr>
            </w:pPr>
            <w:r w:rsidRPr="00764D19">
              <w:rPr>
                <w:lang w:eastAsia="ru-RU"/>
              </w:rPr>
              <w:t>2.Работа МО с обучающимися высокой учебной мотивацией.</w:t>
            </w:r>
          </w:p>
          <w:p w:rsidR="00C63441" w:rsidRPr="00764D19" w:rsidRDefault="00C63441" w:rsidP="00C63441">
            <w:pPr>
              <w:rPr>
                <w:lang w:eastAsia="ru-RU"/>
              </w:rPr>
            </w:pPr>
            <w:r w:rsidRPr="00764D19">
              <w:rPr>
                <w:lang w:eastAsia="ru-RU"/>
              </w:rPr>
              <w:t>3. Участие в дистанционной олимпиаде по казахскому языку и литературе (7-10 кл)</w:t>
            </w:r>
          </w:p>
          <w:p w:rsidR="00C63441" w:rsidRPr="00764D19" w:rsidRDefault="00C63441" w:rsidP="00C63441">
            <w:pPr>
              <w:rPr>
                <w:lang w:eastAsia="ru-RU"/>
              </w:rPr>
            </w:pPr>
            <w:r w:rsidRPr="00764D19">
              <w:rPr>
                <w:lang w:eastAsia="ru-RU"/>
              </w:rPr>
              <w:t>4. Подготовка к участию в школьной конференции «Будущее в наших руках», НОУ.</w:t>
            </w:r>
          </w:p>
          <w:p w:rsidR="00C63441" w:rsidRPr="00764D19" w:rsidRDefault="00C63441" w:rsidP="00C63441">
            <w:pPr>
              <w:rPr>
                <w:lang w:eastAsia="ru-RU"/>
              </w:rPr>
            </w:pPr>
            <w:r w:rsidRPr="00764D19">
              <w:rPr>
                <w:lang w:eastAsia="ru-RU"/>
              </w:rPr>
              <w:t>5. Участие в научном конкурсе «Зерде» для 2-7 классов</w:t>
            </w:r>
          </w:p>
          <w:p w:rsidR="00C63441" w:rsidRPr="00764D19" w:rsidRDefault="00C63441" w:rsidP="00C63441">
            <w:pPr>
              <w:rPr>
                <w:lang w:eastAsia="ru-RU"/>
              </w:rPr>
            </w:pPr>
            <w:r w:rsidRPr="00764D19">
              <w:rPr>
                <w:lang w:eastAsia="ru-RU"/>
              </w:rPr>
              <w:t>6.Участие в республиканской олимпиаде для сельских школ для 9-11 классов.</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зам. руководителя по НМР руководители МО, библиотекарь</w:t>
            </w:r>
          </w:p>
          <w:p w:rsidR="00C63441" w:rsidRPr="00764D19" w:rsidRDefault="00C63441" w:rsidP="00C63441">
            <w:pPr>
              <w:rPr>
                <w:lang w:eastAsia="ru-RU"/>
              </w:rPr>
            </w:pPr>
            <w:r w:rsidRPr="00764D19">
              <w:rPr>
                <w:lang w:eastAsia="ru-RU"/>
              </w:rPr>
              <w:t> </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Сентябрь, 2025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8</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методического совета</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b/>
                <w:bCs/>
                <w:i/>
                <w:iCs/>
                <w:u w:val="single"/>
                <w:lang w:eastAsia="ru-RU"/>
              </w:rPr>
              <w:t>Заседание 2</w:t>
            </w:r>
          </w:p>
          <w:p w:rsidR="00C63441" w:rsidRPr="00764D19" w:rsidRDefault="00C63441" w:rsidP="00C63441">
            <w:pPr>
              <w:rPr>
                <w:lang w:eastAsia="ru-RU"/>
              </w:rPr>
            </w:pPr>
            <w:r w:rsidRPr="00764D19">
              <w:rPr>
                <w:lang w:eastAsia="ru-RU"/>
              </w:rPr>
              <w:t xml:space="preserve">1. Организация школьных предметных олимпиад (система подготовки). Утверждение планов проведения предметных </w:t>
            </w:r>
            <w:r w:rsidRPr="00764D19">
              <w:rPr>
                <w:lang w:eastAsia="ru-RU"/>
              </w:rPr>
              <w:lastRenderedPageBreak/>
              <w:t>декад.  Информация о проведении декады гуманитарно – языкового цикла.</w:t>
            </w:r>
          </w:p>
          <w:p w:rsidR="00C63441" w:rsidRPr="00764D19" w:rsidRDefault="00C63441" w:rsidP="00C63441">
            <w:pPr>
              <w:rPr>
                <w:lang w:eastAsia="ru-RU"/>
              </w:rPr>
            </w:pPr>
            <w:r w:rsidRPr="00764D19">
              <w:rPr>
                <w:lang w:eastAsia="ru-RU"/>
              </w:rPr>
              <w:t>2.Утверждение тематики научно-исследовательских работ школьников.</w:t>
            </w:r>
          </w:p>
          <w:p w:rsidR="00C63441" w:rsidRPr="00764D19" w:rsidRDefault="00C63441" w:rsidP="00C63441">
            <w:pPr>
              <w:rPr>
                <w:lang w:eastAsia="ru-RU"/>
              </w:rPr>
            </w:pPr>
            <w:r w:rsidRPr="00764D19">
              <w:rPr>
                <w:lang w:eastAsia="ru-RU"/>
              </w:rPr>
              <w:t>3.Особенности организации деятельности 1 – х, 5 – х классов в адаптационный период». Итоги мониторинга исследования учащихся 1, 5 – х классов.</w:t>
            </w:r>
          </w:p>
          <w:p w:rsidR="00C63441" w:rsidRPr="00764D19" w:rsidRDefault="00C63441" w:rsidP="00C63441">
            <w:pPr>
              <w:rPr>
                <w:lang w:eastAsia="ru-RU"/>
              </w:rPr>
            </w:pPr>
            <w:r w:rsidRPr="00764D19">
              <w:rPr>
                <w:lang w:eastAsia="ru-RU"/>
              </w:rPr>
              <w:t>4. План проведения школьного тура предметных олимпиад и конкурсов. Проведение школьного тура предметной олимпиады школьников.</w:t>
            </w:r>
          </w:p>
          <w:p w:rsidR="00C63441" w:rsidRPr="00764D19" w:rsidRDefault="00C63441" w:rsidP="00C63441">
            <w:pPr>
              <w:rPr>
                <w:lang w:eastAsia="ru-RU"/>
              </w:rPr>
            </w:pPr>
            <w:r w:rsidRPr="00764D19">
              <w:rPr>
                <w:lang w:eastAsia="ru-RU"/>
              </w:rPr>
              <w:t>5.Методическая консультация «Портфолио учителя как составная аттестации».</w:t>
            </w:r>
          </w:p>
          <w:p w:rsidR="00C63441" w:rsidRPr="00764D19" w:rsidRDefault="00C63441" w:rsidP="00C63441">
            <w:pPr>
              <w:rPr>
                <w:lang w:eastAsia="ru-RU"/>
              </w:rPr>
            </w:pPr>
            <w:r w:rsidRPr="00764D19">
              <w:rPr>
                <w:lang w:eastAsia="ru-RU"/>
              </w:rPr>
              <w:t>6. «Эффективность урока – стимул к успеху учителя и ученика».</w:t>
            </w:r>
          </w:p>
          <w:p w:rsidR="00C63441" w:rsidRPr="00764D19" w:rsidRDefault="00C63441" w:rsidP="00C63441">
            <w:pPr>
              <w:rPr>
                <w:lang w:eastAsia="ru-RU"/>
              </w:rPr>
            </w:pP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lastRenderedPageBreak/>
              <w:t xml:space="preserve">зам. руководителя по НМР </w:t>
            </w:r>
            <w:r w:rsidRPr="00764D19">
              <w:rPr>
                <w:lang w:eastAsia="ru-RU"/>
              </w:rPr>
              <w:lastRenderedPageBreak/>
              <w:t>руководители МО,</w:t>
            </w:r>
          </w:p>
          <w:p w:rsidR="00C63441" w:rsidRPr="00764D19" w:rsidRDefault="00C63441" w:rsidP="00C63441">
            <w:pPr>
              <w:rPr>
                <w:lang w:eastAsia="ru-RU"/>
              </w:rPr>
            </w:pPr>
            <w:r w:rsidRPr="00764D19">
              <w:rPr>
                <w:lang w:eastAsia="ru-RU"/>
              </w:rPr>
              <w:t>педагог – психолог школы.</w:t>
            </w:r>
          </w:p>
          <w:p w:rsidR="00C63441" w:rsidRPr="00764D19" w:rsidRDefault="00C63441" w:rsidP="00C63441">
            <w:pPr>
              <w:rPr>
                <w:lang w:eastAsia="ru-RU"/>
              </w:rPr>
            </w:pPr>
            <w:r w:rsidRPr="00764D19">
              <w:rPr>
                <w:lang w:eastAsia="ru-RU"/>
              </w:rPr>
              <w:t> </w:t>
            </w:r>
          </w:p>
          <w:p w:rsidR="00C63441" w:rsidRPr="00764D19" w:rsidRDefault="00C63441" w:rsidP="00C63441">
            <w:pPr>
              <w:rPr>
                <w:lang w:eastAsia="ru-RU"/>
              </w:rPr>
            </w:pPr>
            <w:r w:rsidRPr="00764D19">
              <w:rPr>
                <w:lang w:eastAsia="ru-RU"/>
              </w:rPr>
              <w:t> </w:t>
            </w:r>
          </w:p>
          <w:p w:rsidR="00C63441" w:rsidRPr="00764D19" w:rsidRDefault="00C63441" w:rsidP="00C63441">
            <w:pPr>
              <w:rPr>
                <w:lang w:eastAsia="ru-RU"/>
              </w:rPr>
            </w:pPr>
            <w:r w:rsidRPr="00764D19">
              <w:rPr>
                <w:lang w:eastAsia="ru-RU"/>
              </w:rPr>
              <w:t> </w:t>
            </w:r>
          </w:p>
          <w:p w:rsidR="00C63441" w:rsidRPr="00764D19" w:rsidRDefault="00C63441" w:rsidP="00C63441">
            <w:pPr>
              <w:rPr>
                <w:lang w:eastAsia="ru-RU"/>
              </w:rPr>
            </w:pPr>
            <w:r w:rsidRPr="00764D19">
              <w:rPr>
                <w:lang w:eastAsia="ru-RU"/>
              </w:rPr>
              <w:t> </w:t>
            </w:r>
          </w:p>
          <w:p w:rsidR="00C63441" w:rsidRPr="00764D19" w:rsidRDefault="00C63441" w:rsidP="00C63441">
            <w:pPr>
              <w:rPr>
                <w:lang w:eastAsia="ru-RU"/>
              </w:rPr>
            </w:pPr>
            <w:r w:rsidRPr="00764D19">
              <w:rPr>
                <w:lang w:eastAsia="ru-RU"/>
              </w:rPr>
              <w:t> </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lastRenderedPageBreak/>
              <w:t>Октябрь, 2025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lastRenderedPageBreak/>
              <w:t>9</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с кадрами</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1.Оказание методической помощи аттестуемым учителям.</w:t>
            </w:r>
          </w:p>
          <w:p w:rsidR="00C63441" w:rsidRPr="00764D19" w:rsidRDefault="00C63441" w:rsidP="00C63441">
            <w:pPr>
              <w:rPr>
                <w:lang w:eastAsia="ru-RU"/>
              </w:rPr>
            </w:pPr>
            <w:r w:rsidRPr="00764D19">
              <w:rPr>
                <w:lang w:eastAsia="ru-RU"/>
              </w:rPr>
              <w:t>2. Организация деятельности педагогов – участников районных семинаров.</w:t>
            </w:r>
          </w:p>
          <w:p w:rsidR="00C63441" w:rsidRPr="00764D19" w:rsidRDefault="00C63441" w:rsidP="00C63441">
            <w:pPr>
              <w:rPr>
                <w:lang w:eastAsia="ru-RU"/>
              </w:rPr>
            </w:pPr>
            <w:r w:rsidRPr="00764D19">
              <w:rPr>
                <w:lang w:eastAsia="ru-RU"/>
              </w:rPr>
              <w:t>3. Посещение уроков, классных часов и внеклассных мероприятий аттестуемых учителей и по плану ВШК.</w:t>
            </w:r>
          </w:p>
          <w:p w:rsidR="00C63441" w:rsidRPr="00764D19" w:rsidRDefault="00C63441" w:rsidP="00C63441">
            <w:pPr>
              <w:rPr>
                <w:lang w:eastAsia="ru-RU"/>
              </w:rPr>
            </w:pPr>
            <w:r w:rsidRPr="00764D19">
              <w:rPr>
                <w:lang w:eastAsia="ru-RU"/>
              </w:rPr>
              <w:t>4.Оформление аналитических материалов по вопросу прохождения аттестации.</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зам. руководителя по НМР руководители МО, администрация</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Октябрь, 2025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10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с молодыми специалистами</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1.Консультация «Основные проблемы молодого учителя», «Методические требования к современному уроку».</w:t>
            </w:r>
          </w:p>
          <w:p w:rsidR="00C63441" w:rsidRPr="00764D19" w:rsidRDefault="00C63441" w:rsidP="00C63441">
            <w:pPr>
              <w:rPr>
                <w:lang w:eastAsia="ru-RU"/>
              </w:rPr>
            </w:pPr>
            <w:r w:rsidRPr="00764D19">
              <w:rPr>
                <w:lang w:eastAsia="ru-RU"/>
              </w:rPr>
              <w:t>2.Посещение уроков   наставниками.</w:t>
            </w:r>
          </w:p>
          <w:p w:rsidR="00C63441" w:rsidRPr="00764D19" w:rsidRDefault="00C63441" w:rsidP="00C63441">
            <w:pPr>
              <w:rPr>
                <w:lang w:eastAsia="ru-RU"/>
              </w:rPr>
            </w:pPr>
            <w:r w:rsidRPr="00764D19">
              <w:rPr>
                <w:lang w:eastAsia="ru-RU"/>
              </w:rPr>
              <w:t>3.Распределение  открытых  уроков  и  внеклассных  мероприятий.</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зам. руководителя по НМР руководители МО</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Октябрь, 2025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11</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с обучающимися высокой учебной мотивации</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1.Проведение школьного тура олимпиад.</w:t>
            </w:r>
          </w:p>
          <w:p w:rsidR="00C63441" w:rsidRPr="00764D19" w:rsidRDefault="00C63441" w:rsidP="00C63441">
            <w:pPr>
              <w:rPr>
                <w:lang w:eastAsia="ru-RU"/>
              </w:rPr>
            </w:pPr>
            <w:r w:rsidRPr="00764D19">
              <w:rPr>
                <w:lang w:eastAsia="ru-RU"/>
              </w:rPr>
              <w:t>2.Участие в заочных, очных и дистанционных олимпиадах и конкурсах.</w:t>
            </w:r>
          </w:p>
          <w:p w:rsidR="00C63441" w:rsidRPr="00764D19" w:rsidRDefault="00C63441" w:rsidP="00C63441">
            <w:pPr>
              <w:rPr>
                <w:lang w:eastAsia="ru-RU"/>
              </w:rPr>
            </w:pPr>
            <w:r w:rsidRPr="00764D19">
              <w:rPr>
                <w:lang w:eastAsia="ru-RU"/>
              </w:rPr>
              <w:t>3.Подготовка к районной предметной олимпиаде.</w:t>
            </w:r>
          </w:p>
          <w:p w:rsidR="00C63441" w:rsidRPr="00764D19" w:rsidRDefault="00C63441" w:rsidP="00C63441">
            <w:pPr>
              <w:rPr>
                <w:lang w:eastAsia="ru-RU"/>
              </w:rPr>
            </w:pPr>
            <w:r w:rsidRPr="00764D19">
              <w:rPr>
                <w:lang w:eastAsia="ru-RU"/>
              </w:rPr>
              <w:t>4. Участие в дистанционной олимпиаде по географии (7-10 кл)</w:t>
            </w:r>
          </w:p>
          <w:p w:rsidR="00C63441" w:rsidRPr="00764D19" w:rsidRDefault="00C63441" w:rsidP="00C63441">
            <w:pPr>
              <w:rPr>
                <w:lang w:eastAsia="ru-RU"/>
              </w:rPr>
            </w:pPr>
            <w:r w:rsidRPr="00764D19">
              <w:rPr>
                <w:lang w:eastAsia="ru-RU"/>
              </w:rPr>
              <w:t xml:space="preserve">5. Участие в дистанционной </w:t>
            </w:r>
            <w:r w:rsidR="00764D19" w:rsidRPr="00764D19">
              <w:rPr>
                <w:lang w:eastAsia="ru-RU"/>
              </w:rPr>
              <w:t>олимпиаде “</w:t>
            </w:r>
            <w:r w:rsidRPr="00764D19">
              <w:rPr>
                <w:lang w:val="en-US" w:eastAsia="ru-RU"/>
              </w:rPr>
              <w:t>Funny</w:t>
            </w:r>
            <w:r w:rsidRPr="00764D19">
              <w:rPr>
                <w:lang w:eastAsia="ru-RU"/>
              </w:rPr>
              <w:t xml:space="preserve"> </w:t>
            </w:r>
            <w:r w:rsidRPr="00764D19">
              <w:rPr>
                <w:lang w:val="en-US" w:eastAsia="ru-RU"/>
              </w:rPr>
              <w:t>English</w:t>
            </w:r>
            <w:r w:rsidRPr="00764D19">
              <w:rPr>
                <w:lang w:eastAsia="ru-RU"/>
              </w:rPr>
              <w:t>” по английскому языку для начальных классов (2-4 класс)</w:t>
            </w:r>
          </w:p>
          <w:p w:rsidR="00C63441" w:rsidRPr="00764D19" w:rsidRDefault="00C63441" w:rsidP="00C63441">
            <w:pPr>
              <w:rPr>
                <w:lang w:eastAsia="ru-RU"/>
              </w:rPr>
            </w:pPr>
            <w:r w:rsidRPr="00764D19">
              <w:rPr>
                <w:lang w:eastAsia="ru-RU"/>
              </w:rPr>
              <w:t>6. Участие в республиканской олимпиаде «Алтын Сака-2025»</w:t>
            </w:r>
            <w:r w:rsidR="00764D19" w:rsidRPr="00764D19">
              <w:rPr>
                <w:lang w:eastAsia="ru-RU"/>
              </w:rPr>
              <w:t xml:space="preserve"> </w:t>
            </w:r>
            <w:r w:rsidRPr="00764D19">
              <w:rPr>
                <w:lang w:eastAsia="ru-RU"/>
              </w:rPr>
              <w:t>для 3-4, 5-6 классов по математике.</w:t>
            </w:r>
          </w:p>
          <w:p w:rsidR="00C63441" w:rsidRPr="00764D19" w:rsidRDefault="00C63441" w:rsidP="00C63441">
            <w:pPr>
              <w:rPr>
                <w:lang w:eastAsia="ru-RU"/>
              </w:rPr>
            </w:pPr>
            <w:r w:rsidRPr="00764D19">
              <w:rPr>
                <w:lang w:eastAsia="ru-RU"/>
              </w:rPr>
              <w:t>7. Участие в олимпиаде «i</w:t>
            </w:r>
            <w:r w:rsidRPr="00764D19">
              <w:rPr>
                <w:lang w:val="en-US" w:eastAsia="ru-RU"/>
              </w:rPr>
              <w:t>Q</w:t>
            </w:r>
            <w:r w:rsidRPr="00764D19">
              <w:rPr>
                <w:lang w:eastAsia="ru-RU"/>
              </w:rPr>
              <w:t xml:space="preserve">anat»-2025-2026 учебный год, 1 тур </w:t>
            </w:r>
          </w:p>
          <w:p w:rsidR="00C63441" w:rsidRPr="00764D19" w:rsidRDefault="00C63441" w:rsidP="00C63441">
            <w:pPr>
              <w:rPr>
                <w:lang w:eastAsia="ru-RU"/>
              </w:rPr>
            </w:pPr>
            <w:r w:rsidRPr="00764D19">
              <w:rPr>
                <w:lang w:eastAsia="ru-RU"/>
              </w:rPr>
              <w:t xml:space="preserve">8. Участие в Президентской олимпиаде для 11 классов </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764D19" w:rsidP="00C63441">
            <w:pPr>
              <w:rPr>
                <w:lang w:eastAsia="ru-RU"/>
              </w:rPr>
            </w:pPr>
            <w:r w:rsidRPr="00764D19">
              <w:rPr>
                <w:lang w:eastAsia="ru-RU"/>
              </w:rPr>
              <w:t>зам. руководителя по НМР</w:t>
            </w:r>
            <w:r w:rsidR="00C63441" w:rsidRPr="00764D19">
              <w:rPr>
                <w:lang w:eastAsia="ru-RU"/>
              </w:rPr>
              <w:t>,  руководители МО</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Октябрь, 2025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12</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НОУ</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1.Работа педагогов по привлечению обучающихся школы к работе в НОУ.</w:t>
            </w:r>
          </w:p>
          <w:p w:rsidR="00C63441" w:rsidRPr="00764D19" w:rsidRDefault="00C63441" w:rsidP="00C63441">
            <w:pPr>
              <w:rPr>
                <w:lang w:eastAsia="ru-RU"/>
              </w:rPr>
            </w:pPr>
            <w:r w:rsidRPr="00764D19">
              <w:rPr>
                <w:lang w:eastAsia="ru-RU"/>
              </w:rPr>
              <w:t>2.Выбор  и работа над проектами.</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764D19" w:rsidP="00C63441">
            <w:pPr>
              <w:rPr>
                <w:lang w:eastAsia="ru-RU"/>
              </w:rPr>
            </w:pPr>
            <w:r w:rsidRPr="00764D19">
              <w:rPr>
                <w:lang w:eastAsia="ru-RU"/>
              </w:rPr>
              <w:t xml:space="preserve">зам. руководителя по НМР </w:t>
            </w:r>
            <w:r w:rsidR="00C63441" w:rsidRPr="00764D19">
              <w:rPr>
                <w:lang w:eastAsia="ru-RU"/>
              </w:rPr>
              <w:t>руководители МО, учителя-предметники</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Октябрь, 2025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tcPr>
          <w:p w:rsidR="00C63441" w:rsidRPr="00764D19" w:rsidRDefault="00C63441" w:rsidP="00C63441">
            <w:pPr>
              <w:rPr>
                <w:lang w:eastAsia="ru-RU"/>
              </w:rP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3441" w:rsidRPr="00764D19" w:rsidRDefault="00C63441" w:rsidP="00C63441">
            <w:pPr>
              <w:rPr>
                <w:lang w:eastAsia="ru-RU"/>
              </w:rPr>
            </w:pPr>
            <w:r w:rsidRPr="00764D19">
              <w:rPr>
                <w:lang w:eastAsia="ru-RU"/>
              </w:rPr>
              <w:t>Работа с обучающимися высокой учебной мотивации</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tcPr>
          <w:p w:rsidR="00C63441" w:rsidRPr="00764D19" w:rsidRDefault="00C63441" w:rsidP="00C63441">
            <w:pPr>
              <w:rPr>
                <w:lang w:eastAsia="ru-RU"/>
              </w:rPr>
            </w:pPr>
            <w:r w:rsidRPr="00764D19">
              <w:rPr>
                <w:lang w:eastAsia="ru-RU"/>
              </w:rPr>
              <w:t xml:space="preserve">Участие в дистанционной олимпиаде по истории Казахстана для 7-10 класс </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tcPr>
          <w:p w:rsidR="00C63441" w:rsidRPr="00764D19" w:rsidRDefault="00764D19" w:rsidP="00C63441">
            <w:pPr>
              <w:rPr>
                <w:lang w:eastAsia="ru-RU"/>
              </w:rPr>
            </w:pPr>
            <w:r w:rsidRPr="00764D19">
              <w:rPr>
                <w:lang w:eastAsia="ru-RU"/>
              </w:rPr>
              <w:t xml:space="preserve">зам. руководителя по НМР </w:t>
            </w:r>
            <w:r w:rsidR="00C63441" w:rsidRPr="00764D19">
              <w:rPr>
                <w:lang w:eastAsia="ru-RU"/>
              </w:rPr>
              <w:t>руководители МО</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tcPr>
          <w:p w:rsidR="00C63441" w:rsidRPr="00764D19" w:rsidRDefault="00C63441" w:rsidP="00C63441">
            <w:pPr>
              <w:rPr>
                <w:lang w:eastAsia="ru-RU"/>
              </w:rPr>
            </w:pPr>
            <w:r w:rsidRPr="00764D19">
              <w:rPr>
                <w:lang w:eastAsia="ru-RU"/>
              </w:rPr>
              <w:t>Ноябрь, 2025</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13</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методического совета</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b/>
                <w:bCs/>
                <w:i/>
                <w:iCs/>
                <w:u w:val="single"/>
                <w:lang w:eastAsia="ru-RU"/>
              </w:rPr>
              <w:t>Заседание 3</w:t>
            </w:r>
          </w:p>
          <w:p w:rsidR="00C63441" w:rsidRPr="00764D19" w:rsidRDefault="00C63441" w:rsidP="00C63441">
            <w:pPr>
              <w:rPr>
                <w:lang w:eastAsia="ru-RU"/>
              </w:rPr>
            </w:pPr>
            <w:r w:rsidRPr="00764D19">
              <w:rPr>
                <w:lang w:eastAsia="ru-RU"/>
              </w:rPr>
              <w:t>1.Анализ результатов 1 полугодия.</w:t>
            </w:r>
          </w:p>
          <w:p w:rsidR="00C63441" w:rsidRPr="00764D19" w:rsidRDefault="00C63441" w:rsidP="00C63441">
            <w:pPr>
              <w:rPr>
                <w:lang w:eastAsia="ru-RU"/>
              </w:rPr>
            </w:pPr>
            <w:r w:rsidRPr="00764D19">
              <w:rPr>
                <w:lang w:eastAsia="ru-RU"/>
              </w:rPr>
              <w:t>2. Итоги работы школы по реализации ОСО за 1 полугодие</w:t>
            </w:r>
          </w:p>
          <w:p w:rsidR="00C63441" w:rsidRPr="00764D19" w:rsidRDefault="00C63441" w:rsidP="00C63441">
            <w:pPr>
              <w:rPr>
                <w:lang w:eastAsia="ru-RU"/>
              </w:rPr>
            </w:pPr>
            <w:r w:rsidRPr="00764D19">
              <w:rPr>
                <w:lang w:eastAsia="ru-RU"/>
              </w:rPr>
              <w:t>3.Организация работы методических объединений на 2 полугодие.</w:t>
            </w:r>
          </w:p>
          <w:p w:rsidR="00C63441" w:rsidRPr="00764D19" w:rsidRDefault="00C63441" w:rsidP="00C63441">
            <w:pPr>
              <w:rPr>
                <w:lang w:eastAsia="ru-RU"/>
              </w:rPr>
            </w:pPr>
            <w:r w:rsidRPr="00764D19">
              <w:rPr>
                <w:lang w:eastAsia="ru-RU"/>
              </w:rPr>
              <w:lastRenderedPageBreak/>
              <w:t>4.Утверждение графика предметных декад на 2 полугодие.</w:t>
            </w:r>
          </w:p>
          <w:p w:rsidR="00C63441" w:rsidRPr="00764D19" w:rsidRDefault="00C63441" w:rsidP="00C63441">
            <w:pPr>
              <w:rPr>
                <w:lang w:eastAsia="ru-RU"/>
              </w:rPr>
            </w:pPr>
            <w:r w:rsidRPr="00764D19">
              <w:rPr>
                <w:lang w:eastAsia="ru-RU"/>
              </w:rPr>
              <w:t xml:space="preserve">5.Психолого-педагогическое </w:t>
            </w:r>
            <w:r w:rsidR="00764D19" w:rsidRPr="00764D19">
              <w:rPr>
                <w:lang w:eastAsia="ru-RU"/>
              </w:rPr>
              <w:t>сопровождение низкомотивированных</w:t>
            </w:r>
            <w:r w:rsidRPr="00764D19">
              <w:rPr>
                <w:lang w:eastAsia="ru-RU"/>
              </w:rPr>
              <w:t xml:space="preserve"> и слабоуспевающих обучающихся.</w:t>
            </w:r>
          </w:p>
          <w:p w:rsidR="00C63441" w:rsidRPr="00764D19" w:rsidRDefault="00C63441" w:rsidP="00C63441">
            <w:pPr>
              <w:rPr>
                <w:lang w:eastAsia="ru-RU"/>
              </w:rPr>
            </w:pPr>
            <w:r w:rsidRPr="00764D19">
              <w:rPr>
                <w:lang w:eastAsia="ru-RU"/>
              </w:rPr>
              <w:t>6.Организация работы по курсовой подготовке и аттестации учителей на 2 полугодие.</w:t>
            </w:r>
          </w:p>
          <w:p w:rsidR="00C63441" w:rsidRPr="00764D19" w:rsidRDefault="00C63441" w:rsidP="00C63441">
            <w:pPr>
              <w:rPr>
                <w:lang w:eastAsia="ru-RU"/>
              </w:rPr>
            </w:pPr>
            <w:r w:rsidRPr="00764D19">
              <w:rPr>
                <w:lang w:eastAsia="ru-RU"/>
              </w:rPr>
              <w:t>7. Анализ результатов районного тура олимпиады школьников.</w:t>
            </w:r>
          </w:p>
          <w:p w:rsidR="00C63441" w:rsidRPr="00764D19" w:rsidRDefault="00C63441" w:rsidP="00C63441">
            <w:pPr>
              <w:rPr>
                <w:lang w:eastAsia="ru-RU"/>
              </w:rPr>
            </w:pPr>
            <w:r w:rsidRPr="00764D19">
              <w:rPr>
                <w:lang w:eastAsia="ru-RU"/>
              </w:rPr>
              <w:t>9.Проведение декады сетевого содружества уровневых учителей.</w:t>
            </w:r>
          </w:p>
          <w:p w:rsidR="00C63441" w:rsidRPr="00764D19" w:rsidRDefault="00C63441" w:rsidP="00C63441">
            <w:pPr>
              <w:rPr>
                <w:lang w:eastAsia="ru-RU"/>
              </w:rPr>
            </w:pPr>
            <w:r w:rsidRPr="00764D19">
              <w:rPr>
                <w:lang w:eastAsia="ru-RU"/>
              </w:rPr>
              <w:t>10.«Деятельность учителя во внедрении техник ИИ и методических новшеств, в преподавании русского языка и литературы».</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4D19" w:rsidRPr="00764D19" w:rsidRDefault="00764D19" w:rsidP="00C63441">
            <w:pPr>
              <w:rPr>
                <w:lang w:eastAsia="ru-RU"/>
              </w:rPr>
            </w:pPr>
            <w:r w:rsidRPr="00764D19">
              <w:rPr>
                <w:lang w:eastAsia="ru-RU"/>
              </w:rPr>
              <w:lastRenderedPageBreak/>
              <w:t>зам. руководителя по НМР</w:t>
            </w:r>
            <w:r w:rsidR="00C63441" w:rsidRPr="00764D19">
              <w:rPr>
                <w:lang w:eastAsia="ru-RU"/>
              </w:rPr>
              <w:t xml:space="preserve">,  </w:t>
            </w:r>
          </w:p>
          <w:p w:rsidR="00C63441" w:rsidRPr="00764D19" w:rsidRDefault="00C63441" w:rsidP="00C63441">
            <w:pPr>
              <w:rPr>
                <w:lang w:eastAsia="ru-RU"/>
              </w:rPr>
            </w:pPr>
            <w:r w:rsidRPr="00764D19">
              <w:rPr>
                <w:lang w:eastAsia="ru-RU"/>
              </w:rPr>
              <w:t xml:space="preserve">руководители МО, </w:t>
            </w:r>
            <w:r w:rsidRPr="00764D19">
              <w:rPr>
                <w:lang w:eastAsia="ru-RU"/>
              </w:rPr>
              <w:lastRenderedPageBreak/>
              <w:t>администрация</w:t>
            </w:r>
          </w:p>
          <w:p w:rsidR="00C63441" w:rsidRPr="00764D19" w:rsidRDefault="00C63441" w:rsidP="00C63441">
            <w:pPr>
              <w:rPr>
                <w:lang w:eastAsia="ru-RU"/>
              </w:rPr>
            </w:pPr>
            <w:r w:rsidRPr="00764D19">
              <w:rPr>
                <w:lang w:eastAsia="ru-RU"/>
              </w:rPr>
              <w:t> </w:t>
            </w:r>
          </w:p>
          <w:p w:rsidR="00C63441" w:rsidRPr="00764D19" w:rsidRDefault="00C63441" w:rsidP="00C63441">
            <w:pPr>
              <w:rPr>
                <w:lang w:eastAsia="ru-RU"/>
              </w:rPr>
            </w:pPr>
            <w:r w:rsidRPr="00764D19">
              <w:rPr>
                <w:lang w:eastAsia="ru-RU"/>
              </w:rPr>
              <w:t> </w:t>
            </w:r>
          </w:p>
          <w:p w:rsidR="00C63441" w:rsidRPr="00764D19" w:rsidRDefault="00C63441" w:rsidP="00C63441">
            <w:pPr>
              <w:rPr>
                <w:lang w:eastAsia="ru-RU"/>
              </w:rPr>
            </w:pPr>
            <w:r w:rsidRPr="00764D19">
              <w:rPr>
                <w:lang w:eastAsia="ru-RU"/>
              </w:rPr>
              <w:t>Педагог-психолог</w:t>
            </w:r>
          </w:p>
          <w:p w:rsidR="00C63441" w:rsidRPr="00764D19" w:rsidRDefault="00C63441" w:rsidP="00C63441">
            <w:pPr>
              <w:rPr>
                <w:lang w:eastAsia="ru-RU"/>
              </w:rPr>
            </w:pPr>
            <w:r w:rsidRPr="00764D19">
              <w:rPr>
                <w:lang w:eastAsia="ru-RU"/>
              </w:rPr>
              <w:t> </w:t>
            </w:r>
          </w:p>
          <w:p w:rsidR="00C63441" w:rsidRPr="00764D19" w:rsidRDefault="00C63441" w:rsidP="00C63441">
            <w:pPr>
              <w:rPr>
                <w:lang w:eastAsia="ru-RU"/>
              </w:rPr>
            </w:pPr>
            <w:r w:rsidRPr="00764D19">
              <w:rPr>
                <w:lang w:eastAsia="ru-RU"/>
              </w:rPr>
              <w:t> </w:t>
            </w:r>
          </w:p>
          <w:p w:rsidR="00C63441" w:rsidRPr="00764D19" w:rsidRDefault="00C63441" w:rsidP="00C63441">
            <w:pPr>
              <w:rPr>
                <w:lang w:eastAsia="ru-RU"/>
              </w:rPr>
            </w:pPr>
            <w:r w:rsidRPr="00764D19">
              <w:rPr>
                <w:lang w:eastAsia="ru-RU"/>
              </w:rPr>
              <w:t> учителя русского языка и литературы</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lastRenderedPageBreak/>
              <w:t>Декабрь, 2025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lastRenderedPageBreak/>
              <w:t>14</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с руководителями МО</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1.Проведение заседаний МО.</w:t>
            </w:r>
          </w:p>
          <w:p w:rsidR="00C63441" w:rsidRPr="00764D19" w:rsidRDefault="00C63441" w:rsidP="00C63441">
            <w:pPr>
              <w:rPr>
                <w:lang w:eastAsia="ru-RU"/>
              </w:rPr>
            </w:pPr>
            <w:r w:rsidRPr="00764D19">
              <w:rPr>
                <w:lang w:eastAsia="ru-RU"/>
              </w:rPr>
              <w:t>2.Совещание по итогам 1 полугодия.</w:t>
            </w:r>
          </w:p>
          <w:p w:rsidR="00C63441" w:rsidRPr="00764D19" w:rsidRDefault="00C63441" w:rsidP="00C63441">
            <w:pPr>
              <w:rPr>
                <w:lang w:eastAsia="ru-RU"/>
              </w:rPr>
            </w:pPr>
            <w:r w:rsidRPr="00764D19">
              <w:rPr>
                <w:lang w:eastAsia="ru-RU"/>
              </w:rPr>
              <w:t>3.Согласование плана работы на 2 полугодие.</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764D19" w:rsidP="00C63441">
            <w:pPr>
              <w:rPr>
                <w:lang w:eastAsia="ru-RU"/>
              </w:rPr>
            </w:pPr>
            <w:r w:rsidRPr="00764D19">
              <w:rPr>
                <w:lang w:eastAsia="ru-RU"/>
              </w:rPr>
              <w:t>зам. руководителя по НМР</w:t>
            </w:r>
            <w:r w:rsidR="00C63441" w:rsidRPr="00764D19">
              <w:rPr>
                <w:lang w:eastAsia="ru-RU"/>
              </w:rPr>
              <w:t>, руководители МО</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Декабрь, 2025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15</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с молодыми специалистами</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1.</w:t>
            </w:r>
            <w:r w:rsidR="00764D19" w:rsidRPr="00764D19">
              <w:rPr>
                <w:lang w:eastAsia="ru-RU"/>
              </w:rPr>
              <w:t>Посещение уроков, обучение самоанализу</w:t>
            </w:r>
            <w:r w:rsidRPr="00764D19">
              <w:rPr>
                <w:lang w:eastAsia="ru-RU"/>
              </w:rPr>
              <w:t>.</w:t>
            </w:r>
          </w:p>
          <w:p w:rsidR="00C63441" w:rsidRPr="00764D19" w:rsidRDefault="00C63441" w:rsidP="00C63441">
            <w:pPr>
              <w:rPr>
                <w:lang w:eastAsia="ru-RU"/>
              </w:rPr>
            </w:pPr>
            <w:r w:rsidRPr="00764D19">
              <w:rPr>
                <w:lang w:eastAsia="ru-RU"/>
              </w:rPr>
              <w:t>2.</w:t>
            </w:r>
            <w:r w:rsidR="00764D19" w:rsidRPr="00764D19">
              <w:rPr>
                <w:lang w:eastAsia="ru-RU"/>
              </w:rPr>
              <w:t>Взаимопосещение уроков с наставниками</w:t>
            </w:r>
            <w:r w:rsidRPr="00764D19">
              <w:rPr>
                <w:lang w:eastAsia="ru-RU"/>
              </w:rPr>
              <w:t>.</w:t>
            </w:r>
          </w:p>
          <w:p w:rsidR="00C63441" w:rsidRPr="00764D19" w:rsidRDefault="00C63441" w:rsidP="00C63441">
            <w:pPr>
              <w:rPr>
                <w:lang w:eastAsia="ru-RU"/>
              </w:rPr>
            </w:pPr>
            <w:r w:rsidRPr="00764D19">
              <w:rPr>
                <w:lang w:eastAsia="ru-RU"/>
              </w:rPr>
              <w:t>3.Собеседование о проделанной работе.</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764D19" w:rsidP="00C63441">
            <w:pPr>
              <w:rPr>
                <w:lang w:eastAsia="ru-RU"/>
              </w:rPr>
            </w:pPr>
            <w:r w:rsidRPr="00764D19">
              <w:rPr>
                <w:lang w:eastAsia="ru-RU"/>
              </w:rPr>
              <w:t xml:space="preserve">зам. руководителя по НМР </w:t>
            </w:r>
            <w:r w:rsidR="00C63441" w:rsidRPr="00764D19">
              <w:rPr>
                <w:lang w:eastAsia="ru-RU"/>
              </w:rPr>
              <w:t>руководители МО,</w:t>
            </w:r>
          </w:p>
          <w:p w:rsidR="00C63441" w:rsidRPr="00764D19" w:rsidRDefault="00C63441" w:rsidP="00C63441">
            <w:pPr>
              <w:rPr>
                <w:lang w:eastAsia="ru-RU"/>
              </w:rPr>
            </w:pPr>
            <w:r w:rsidRPr="00764D19">
              <w:rPr>
                <w:lang w:eastAsia="ru-RU"/>
              </w:rPr>
              <w:t>наставник</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Декабрь, 2025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16</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Курсовая подготовка и аттестация педагогических</w:t>
            </w:r>
          </w:p>
          <w:p w:rsidR="00C63441" w:rsidRPr="00764D19" w:rsidRDefault="00C63441" w:rsidP="00C63441">
            <w:pPr>
              <w:rPr>
                <w:lang w:eastAsia="ru-RU"/>
              </w:rPr>
            </w:pPr>
            <w:r w:rsidRPr="00764D19">
              <w:rPr>
                <w:lang w:eastAsia="ru-RU"/>
              </w:rPr>
              <w:t> работников</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Посещение курсов по плану, посещение уроков</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Зам. директора по УВР,</w:t>
            </w:r>
          </w:p>
          <w:p w:rsidR="00C63441" w:rsidRPr="00764D19" w:rsidRDefault="00C63441" w:rsidP="00C63441">
            <w:pPr>
              <w:rPr>
                <w:lang w:eastAsia="ru-RU"/>
              </w:rPr>
            </w:pPr>
            <w:r w:rsidRPr="00764D19">
              <w:rPr>
                <w:lang w:eastAsia="ru-RU"/>
              </w:rPr>
              <w:t>НМР, руководители МО, администрация</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Декабрь, 2025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17</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с обучающимися высокой учебной мотивации</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 xml:space="preserve">Участие в дистанционной олимпиаде по английскому </w:t>
            </w:r>
            <w:r w:rsidR="00764D19" w:rsidRPr="00764D19">
              <w:rPr>
                <w:lang w:eastAsia="ru-RU"/>
              </w:rPr>
              <w:t>языку школьников</w:t>
            </w:r>
            <w:r w:rsidRPr="00764D19">
              <w:rPr>
                <w:lang w:eastAsia="ru-RU"/>
              </w:rPr>
              <w:t xml:space="preserve"> 7-10 классов.       </w:t>
            </w:r>
          </w:p>
          <w:p w:rsidR="00C63441" w:rsidRPr="00764D19" w:rsidRDefault="00C63441" w:rsidP="00C63441">
            <w:pPr>
              <w:rPr>
                <w:lang w:eastAsia="ru-RU"/>
              </w:rPr>
            </w:pPr>
            <w:r w:rsidRPr="00764D19">
              <w:rPr>
                <w:lang w:eastAsia="ru-RU"/>
              </w:rPr>
              <w:t xml:space="preserve">Участие в олимпиаде «Акбота» </w:t>
            </w:r>
          </w:p>
          <w:p w:rsidR="00C63441" w:rsidRPr="00764D19" w:rsidRDefault="00C63441" w:rsidP="00C63441">
            <w:pPr>
              <w:rPr>
                <w:lang w:eastAsia="ru-RU"/>
              </w:rPr>
            </w:pPr>
            <w:r w:rsidRPr="00764D19">
              <w:rPr>
                <w:lang w:eastAsia="ru-RU"/>
              </w:rPr>
              <w:t>Участие в олимпиаде «Мын бала»                      </w:t>
            </w:r>
          </w:p>
          <w:p w:rsidR="00C63441" w:rsidRPr="00764D19" w:rsidRDefault="00C63441" w:rsidP="00C63441">
            <w:pPr>
              <w:rPr>
                <w:lang w:eastAsia="ru-RU"/>
              </w:rPr>
            </w:pPr>
            <w:r w:rsidRPr="00764D19">
              <w:rPr>
                <w:lang w:eastAsia="ru-RU"/>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4D19" w:rsidRPr="00764D19" w:rsidRDefault="00C63441" w:rsidP="00764D19">
            <w:pPr>
              <w:rPr>
                <w:lang w:eastAsia="ru-RU"/>
              </w:rPr>
            </w:pPr>
            <w:r w:rsidRPr="00764D19">
              <w:rPr>
                <w:lang w:eastAsia="ru-RU"/>
              </w:rPr>
              <w:t xml:space="preserve">Зам. </w:t>
            </w:r>
            <w:r w:rsidR="00764D19" w:rsidRPr="00764D19">
              <w:rPr>
                <w:lang w:eastAsia="ru-RU"/>
              </w:rPr>
              <w:t xml:space="preserve">руководителя по </w:t>
            </w:r>
            <w:r w:rsidRPr="00764D19">
              <w:rPr>
                <w:lang w:eastAsia="ru-RU"/>
              </w:rPr>
              <w:t xml:space="preserve">НМР,  </w:t>
            </w:r>
          </w:p>
          <w:p w:rsidR="00C63441" w:rsidRPr="00764D19" w:rsidRDefault="00C63441" w:rsidP="00764D19">
            <w:pPr>
              <w:rPr>
                <w:lang w:eastAsia="ru-RU"/>
              </w:rPr>
            </w:pPr>
            <w:r w:rsidRPr="00764D19">
              <w:rPr>
                <w:lang w:eastAsia="ru-RU"/>
              </w:rPr>
              <w:t>руководители МО, учителя-предметники</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Декабрь, 2025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18</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НОУ</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Подготовка к участию в научных проектах 2-7 классов «Зерде» на 2025-2026 учебный год</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 xml:space="preserve">Зам. </w:t>
            </w:r>
            <w:r w:rsidR="00764D19" w:rsidRPr="00764D19">
              <w:rPr>
                <w:lang w:eastAsia="ru-RU"/>
              </w:rPr>
              <w:t>руководителя</w:t>
            </w:r>
            <w:r w:rsidRPr="00764D19">
              <w:rPr>
                <w:lang w:eastAsia="ru-RU"/>
              </w:rPr>
              <w:t xml:space="preserve"> по НМР,</w:t>
            </w:r>
          </w:p>
          <w:p w:rsidR="00C63441" w:rsidRPr="00764D19" w:rsidRDefault="00C63441" w:rsidP="00C63441">
            <w:pPr>
              <w:rPr>
                <w:lang w:eastAsia="ru-RU"/>
              </w:rPr>
            </w:pPr>
            <w:r w:rsidRPr="00764D19">
              <w:rPr>
                <w:lang w:eastAsia="ru-RU"/>
              </w:rPr>
              <w:t>руководители МО</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Декабрь, 2025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19</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методического совета</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1.Индивидуальные консультации по проектно-исследовательской деятельности учителей.</w:t>
            </w:r>
          </w:p>
          <w:p w:rsidR="00C63441" w:rsidRPr="00764D19" w:rsidRDefault="00C63441" w:rsidP="00C63441">
            <w:pPr>
              <w:rPr>
                <w:lang w:eastAsia="ru-RU"/>
              </w:rPr>
            </w:pPr>
            <w:r w:rsidRPr="00764D19">
              <w:rPr>
                <w:lang w:eastAsia="ru-RU"/>
              </w:rPr>
              <w:t>2.«Управление воспитательным процессом на основе системы работы с классными руководителями»</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 xml:space="preserve">Зам. </w:t>
            </w:r>
            <w:r w:rsidR="00764D19" w:rsidRPr="00764D19">
              <w:rPr>
                <w:lang w:eastAsia="ru-RU"/>
              </w:rPr>
              <w:t xml:space="preserve">руководителя </w:t>
            </w:r>
            <w:r w:rsidRPr="00764D19">
              <w:rPr>
                <w:lang w:eastAsia="ru-RU"/>
              </w:rPr>
              <w:t>по НМР,</w:t>
            </w:r>
          </w:p>
          <w:p w:rsidR="00C63441" w:rsidRPr="00764D19" w:rsidRDefault="00C63441" w:rsidP="00C63441">
            <w:pPr>
              <w:rPr>
                <w:lang w:eastAsia="ru-RU"/>
              </w:rPr>
            </w:pPr>
            <w:r w:rsidRPr="00764D19">
              <w:rPr>
                <w:lang w:eastAsia="ru-RU"/>
              </w:rPr>
              <w:t>руководители МО</w:t>
            </w:r>
          </w:p>
          <w:p w:rsidR="00C63441" w:rsidRPr="00764D19" w:rsidRDefault="00C63441" w:rsidP="00C63441">
            <w:pPr>
              <w:rPr>
                <w:lang w:eastAsia="ru-RU"/>
              </w:rPr>
            </w:pPr>
            <w:r w:rsidRPr="00764D19">
              <w:rPr>
                <w:lang w:eastAsia="ru-RU"/>
              </w:rPr>
              <w:t>Замдиректора по ВР</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Январь, 2026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20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с кадрами</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1.Методическая помощь участнику конкурса «Үздік педагог– 2026»</w:t>
            </w:r>
          </w:p>
          <w:p w:rsidR="00C63441" w:rsidRPr="00764D19" w:rsidRDefault="00C63441" w:rsidP="00C63441">
            <w:pPr>
              <w:rPr>
                <w:lang w:eastAsia="ru-RU"/>
              </w:rPr>
            </w:pPr>
            <w:r w:rsidRPr="00764D19">
              <w:rPr>
                <w:lang w:eastAsia="ru-RU"/>
              </w:rPr>
              <w:t>2.Посещение уроков</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 xml:space="preserve">зам. </w:t>
            </w:r>
            <w:r w:rsidR="00764D19" w:rsidRPr="00764D19">
              <w:rPr>
                <w:lang w:eastAsia="ru-RU"/>
              </w:rPr>
              <w:t>руководителя</w:t>
            </w:r>
            <w:r w:rsidRPr="00764D19">
              <w:rPr>
                <w:lang w:eastAsia="ru-RU"/>
              </w:rPr>
              <w:t xml:space="preserve"> по НМР, руководители МО</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Январь, 2026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21</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с руководителями МО</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1.Организация проектной и исследовательской деятельности школьников («Зерде», «НОУ»)</w:t>
            </w:r>
          </w:p>
          <w:p w:rsidR="00C63441" w:rsidRPr="00764D19" w:rsidRDefault="00C63441" w:rsidP="00C63441">
            <w:pPr>
              <w:rPr>
                <w:lang w:eastAsia="ru-RU"/>
              </w:rPr>
            </w:pPr>
            <w:r w:rsidRPr="00764D19">
              <w:rPr>
                <w:lang w:eastAsia="ru-RU"/>
              </w:rPr>
              <w:t xml:space="preserve">2.Подготовка и </w:t>
            </w:r>
            <w:r w:rsidR="00764D19" w:rsidRPr="00764D19">
              <w:rPr>
                <w:lang w:eastAsia="ru-RU"/>
              </w:rPr>
              <w:t>проведение предметной</w:t>
            </w:r>
            <w:r w:rsidRPr="00764D19">
              <w:rPr>
                <w:lang w:eastAsia="ru-RU"/>
              </w:rPr>
              <w:t xml:space="preserve"> декады учителей </w:t>
            </w:r>
            <w:r w:rsidRPr="00764D19">
              <w:rPr>
                <w:lang w:eastAsia="ru-RU"/>
              </w:rPr>
              <w:lastRenderedPageBreak/>
              <w:t>естественно-математического цикла.                                                            </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lastRenderedPageBreak/>
              <w:t xml:space="preserve">Зам. </w:t>
            </w:r>
            <w:r w:rsidR="00764D19" w:rsidRPr="00764D19">
              <w:rPr>
                <w:lang w:eastAsia="ru-RU"/>
              </w:rPr>
              <w:t>руководителя</w:t>
            </w:r>
            <w:r w:rsidRPr="00764D19">
              <w:rPr>
                <w:lang w:eastAsia="ru-RU"/>
              </w:rPr>
              <w:t xml:space="preserve"> по НМР,</w:t>
            </w:r>
          </w:p>
          <w:p w:rsidR="00C63441" w:rsidRPr="00764D19" w:rsidRDefault="00C63441" w:rsidP="00C63441">
            <w:pPr>
              <w:rPr>
                <w:lang w:eastAsia="ru-RU"/>
              </w:rPr>
            </w:pPr>
            <w:r w:rsidRPr="00764D19">
              <w:rPr>
                <w:lang w:eastAsia="ru-RU"/>
              </w:rPr>
              <w:lastRenderedPageBreak/>
              <w:t>руководители МО</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lastRenderedPageBreak/>
              <w:t>Январь, 2026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lastRenderedPageBreak/>
              <w:t>22</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с молодыми специалистами</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1.«Использование современных образовательных технологий в учебном процессе»</w:t>
            </w:r>
          </w:p>
          <w:p w:rsidR="00C63441" w:rsidRPr="00764D19" w:rsidRDefault="00C63441" w:rsidP="00C63441">
            <w:pPr>
              <w:rPr>
                <w:lang w:eastAsia="ru-RU"/>
              </w:rPr>
            </w:pPr>
            <w:r w:rsidRPr="00764D19">
              <w:rPr>
                <w:lang w:eastAsia="ru-RU"/>
              </w:rPr>
              <w:t>2.Посещение  уроков  и  их  анализ.</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4D19" w:rsidRPr="00764D19" w:rsidRDefault="00C63441" w:rsidP="00764D19">
            <w:pPr>
              <w:rPr>
                <w:lang w:eastAsia="ru-RU"/>
              </w:rPr>
            </w:pPr>
            <w:r w:rsidRPr="00764D19">
              <w:rPr>
                <w:lang w:eastAsia="ru-RU"/>
              </w:rPr>
              <w:t xml:space="preserve">Зам. </w:t>
            </w:r>
            <w:r w:rsidR="00764D19" w:rsidRPr="00764D19">
              <w:rPr>
                <w:lang w:eastAsia="ru-RU"/>
              </w:rPr>
              <w:t>руководителя</w:t>
            </w:r>
            <w:r w:rsidRPr="00764D19">
              <w:rPr>
                <w:lang w:eastAsia="ru-RU"/>
              </w:rPr>
              <w:t xml:space="preserve"> </w:t>
            </w:r>
          </w:p>
          <w:p w:rsidR="00C63441" w:rsidRPr="00764D19" w:rsidRDefault="00C63441" w:rsidP="00C63441">
            <w:pPr>
              <w:rPr>
                <w:lang w:eastAsia="ru-RU"/>
              </w:rPr>
            </w:pPr>
            <w:r w:rsidRPr="00764D19">
              <w:rPr>
                <w:lang w:eastAsia="ru-RU"/>
              </w:rPr>
              <w:t>по НМР руководители МО</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Январь, 2026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23</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Курсовая подготовка и аттестация педагогических работников</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Посещение курсов по плану, посещение уроков и мероприятий.</w:t>
            </w:r>
          </w:p>
          <w:p w:rsidR="00C63441" w:rsidRPr="00764D19" w:rsidRDefault="00C63441" w:rsidP="00C63441">
            <w:pPr>
              <w:rPr>
                <w:lang w:eastAsia="ru-RU"/>
              </w:rPr>
            </w:pPr>
            <w:r w:rsidRPr="00764D19">
              <w:rPr>
                <w:lang w:eastAsia="ru-RU"/>
              </w:rPr>
              <w:t>Анализ открытых уроков и мероприятий  аттестующихся учителей</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4D19" w:rsidRPr="00764D19" w:rsidRDefault="00764D19" w:rsidP="00764D19">
            <w:pPr>
              <w:rPr>
                <w:lang w:eastAsia="ru-RU"/>
              </w:rPr>
            </w:pPr>
            <w:r w:rsidRPr="00764D19">
              <w:rPr>
                <w:lang w:eastAsia="ru-RU"/>
              </w:rPr>
              <w:t xml:space="preserve">Зам. руководителя </w:t>
            </w:r>
          </w:p>
          <w:p w:rsidR="00C63441" w:rsidRPr="00764D19" w:rsidRDefault="00764D19" w:rsidP="00764D19">
            <w:pPr>
              <w:rPr>
                <w:lang w:eastAsia="ru-RU"/>
              </w:rPr>
            </w:pPr>
            <w:r w:rsidRPr="00764D19">
              <w:rPr>
                <w:lang w:eastAsia="ru-RU"/>
              </w:rPr>
              <w:t xml:space="preserve">по НМР </w:t>
            </w:r>
            <w:r w:rsidR="00C63441" w:rsidRPr="00764D19">
              <w:rPr>
                <w:lang w:eastAsia="ru-RU"/>
              </w:rPr>
              <w:t>руководители МО</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Январь, 2026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24</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с обучающимися высокой учебной мотивации</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1.Участие в конкурсах, олимпиадах различного уровня</w:t>
            </w:r>
          </w:p>
          <w:p w:rsidR="00C63441" w:rsidRPr="00764D19" w:rsidRDefault="00C63441" w:rsidP="00C63441">
            <w:pPr>
              <w:rPr>
                <w:lang w:eastAsia="ru-RU"/>
              </w:rPr>
            </w:pPr>
            <w:r w:rsidRPr="00764D19">
              <w:rPr>
                <w:lang w:eastAsia="ru-RU"/>
              </w:rPr>
              <w:t>2. Участие в дистанционной олимпиаде по русскому языку и литературе(7-10 кл)</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4D19" w:rsidRPr="00764D19" w:rsidRDefault="00764D19" w:rsidP="00764D19">
            <w:pPr>
              <w:rPr>
                <w:lang w:eastAsia="ru-RU"/>
              </w:rPr>
            </w:pPr>
            <w:r w:rsidRPr="00764D19">
              <w:rPr>
                <w:lang w:eastAsia="ru-RU"/>
              </w:rPr>
              <w:t xml:space="preserve">Зам. руководителя </w:t>
            </w:r>
          </w:p>
          <w:p w:rsidR="00C63441" w:rsidRPr="00764D19" w:rsidRDefault="00764D19" w:rsidP="00764D19">
            <w:pPr>
              <w:rPr>
                <w:lang w:eastAsia="ru-RU"/>
              </w:rPr>
            </w:pPr>
            <w:r w:rsidRPr="00764D19">
              <w:rPr>
                <w:lang w:eastAsia="ru-RU"/>
              </w:rPr>
              <w:t xml:space="preserve">по НМР </w:t>
            </w:r>
            <w:r w:rsidR="00C63441" w:rsidRPr="00764D19">
              <w:rPr>
                <w:lang w:eastAsia="ru-RU"/>
              </w:rPr>
              <w:t>руководители МО, учителя-предметники</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Январь, 2026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25</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методического совета</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b/>
                <w:bCs/>
                <w:i/>
                <w:iCs/>
                <w:u w:val="single"/>
                <w:lang w:eastAsia="ru-RU"/>
              </w:rPr>
              <w:t>Заседание 4.</w:t>
            </w:r>
          </w:p>
          <w:p w:rsidR="00C63441" w:rsidRPr="00764D19" w:rsidRDefault="00C63441" w:rsidP="00C63441">
            <w:pPr>
              <w:rPr>
                <w:lang w:eastAsia="ru-RU"/>
              </w:rPr>
            </w:pPr>
            <w:r w:rsidRPr="00764D19">
              <w:rPr>
                <w:lang w:eastAsia="ru-RU"/>
              </w:rPr>
              <w:t>1.Организация работы методических служб по отслеживанию качества преподавания предметов естественно-математического цикла.</w:t>
            </w:r>
          </w:p>
          <w:p w:rsidR="00C63441" w:rsidRPr="00764D19" w:rsidRDefault="00C63441" w:rsidP="00C63441">
            <w:pPr>
              <w:rPr>
                <w:lang w:eastAsia="ru-RU"/>
              </w:rPr>
            </w:pPr>
            <w:r w:rsidRPr="00764D19">
              <w:rPr>
                <w:lang w:eastAsia="ru-RU"/>
              </w:rPr>
              <w:t>2.Анализ внеурочной деятельности в начальной школе и в 5-7 классах.</w:t>
            </w:r>
          </w:p>
          <w:p w:rsidR="00C63441" w:rsidRPr="00764D19" w:rsidRDefault="00C63441" w:rsidP="00C63441">
            <w:pPr>
              <w:rPr>
                <w:lang w:eastAsia="ru-RU"/>
              </w:rPr>
            </w:pPr>
            <w:r w:rsidRPr="00764D19">
              <w:rPr>
                <w:lang w:eastAsia="ru-RU"/>
              </w:rPr>
              <w:t>3.Проведение декады МО учителей эстетического цикла.</w:t>
            </w:r>
          </w:p>
          <w:p w:rsidR="00C63441" w:rsidRPr="00764D19" w:rsidRDefault="00C63441" w:rsidP="00C63441">
            <w:pPr>
              <w:rPr>
                <w:lang w:eastAsia="ru-RU"/>
              </w:rPr>
            </w:pPr>
            <w:r w:rsidRPr="00764D19">
              <w:rPr>
                <w:lang w:eastAsia="ru-RU"/>
              </w:rPr>
              <w:t>4. «Современные педагогические технологии как фундаментальное ядро содержания образования»</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Зам. директора по УВР,</w:t>
            </w:r>
          </w:p>
          <w:p w:rsidR="00C63441" w:rsidRPr="00764D19" w:rsidRDefault="00C63441" w:rsidP="00C63441">
            <w:pPr>
              <w:rPr>
                <w:lang w:eastAsia="ru-RU"/>
              </w:rPr>
            </w:pPr>
            <w:r w:rsidRPr="00764D19">
              <w:rPr>
                <w:lang w:eastAsia="ru-RU"/>
              </w:rPr>
              <w:t>зам.</w:t>
            </w:r>
            <w:r w:rsidR="00764D19" w:rsidRPr="00764D19">
              <w:rPr>
                <w:lang w:eastAsia="ru-RU"/>
              </w:rPr>
              <w:t xml:space="preserve">руководителя </w:t>
            </w:r>
            <w:r w:rsidRPr="00764D19">
              <w:rPr>
                <w:lang w:eastAsia="ru-RU"/>
              </w:rPr>
              <w:t>по НМР,  руководители МО, учителя-предметники</w:t>
            </w:r>
          </w:p>
          <w:p w:rsidR="00C63441" w:rsidRPr="00764D19" w:rsidRDefault="00C63441" w:rsidP="00C63441">
            <w:pPr>
              <w:rPr>
                <w:lang w:eastAsia="ru-RU"/>
              </w:rPr>
            </w:pPr>
            <w:r w:rsidRPr="00764D19">
              <w:rPr>
                <w:lang w:eastAsia="ru-RU"/>
              </w:rPr>
              <w:t> </w:t>
            </w:r>
          </w:p>
          <w:p w:rsidR="00C63441" w:rsidRPr="00764D19" w:rsidRDefault="00C63441" w:rsidP="00C63441">
            <w:pPr>
              <w:rPr>
                <w:lang w:eastAsia="ru-RU"/>
              </w:rPr>
            </w:pPr>
            <w:r w:rsidRPr="00764D19">
              <w:rPr>
                <w:lang w:eastAsia="ru-RU"/>
              </w:rPr>
              <w:t> </w:t>
            </w:r>
          </w:p>
          <w:p w:rsidR="00C63441" w:rsidRPr="00764D19" w:rsidRDefault="00C63441" w:rsidP="00C63441">
            <w:pPr>
              <w:rPr>
                <w:lang w:eastAsia="ru-RU"/>
              </w:rPr>
            </w:pPr>
            <w:r w:rsidRPr="00764D19">
              <w:rPr>
                <w:lang w:eastAsia="ru-RU"/>
              </w:rPr>
              <w:t> </w:t>
            </w:r>
          </w:p>
          <w:p w:rsidR="00C63441" w:rsidRPr="00764D19" w:rsidRDefault="00C63441" w:rsidP="00C63441">
            <w:pPr>
              <w:rPr>
                <w:lang w:eastAsia="ru-RU"/>
              </w:rPr>
            </w:pP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Февраль, 2026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26</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с кадрами</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Методическая помощь педагогам по ведению проектно-исследовательской деятельности с обучающимися</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764D19" w:rsidP="00C63441">
            <w:pPr>
              <w:rPr>
                <w:lang w:eastAsia="ru-RU"/>
              </w:rPr>
            </w:pPr>
            <w:r w:rsidRPr="00764D19">
              <w:rPr>
                <w:lang w:eastAsia="ru-RU"/>
              </w:rPr>
              <w:t xml:space="preserve">зам.руководителя </w:t>
            </w:r>
            <w:r w:rsidR="00C63441" w:rsidRPr="00764D19">
              <w:rPr>
                <w:lang w:eastAsia="ru-RU"/>
              </w:rPr>
              <w:t>по НМР,</w:t>
            </w:r>
          </w:p>
          <w:p w:rsidR="00C63441" w:rsidRPr="00764D19" w:rsidRDefault="00C63441" w:rsidP="00C63441">
            <w:pPr>
              <w:rPr>
                <w:lang w:eastAsia="ru-RU"/>
              </w:rPr>
            </w:pPr>
            <w:r w:rsidRPr="00764D19">
              <w:rPr>
                <w:lang w:eastAsia="ru-RU"/>
              </w:rPr>
              <w:t>руководители МО, учителя-предметники</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Февраль, 2026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27</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с руководителями МО</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«Пути развития и повышения квалификации педагогического коллектива»</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764D19" w:rsidP="00C63441">
            <w:pPr>
              <w:rPr>
                <w:lang w:eastAsia="ru-RU"/>
              </w:rPr>
            </w:pPr>
            <w:r w:rsidRPr="00764D19">
              <w:rPr>
                <w:lang w:eastAsia="ru-RU"/>
              </w:rPr>
              <w:t xml:space="preserve">зам.руководителя </w:t>
            </w:r>
            <w:r w:rsidR="00C63441" w:rsidRPr="00764D19">
              <w:rPr>
                <w:lang w:eastAsia="ru-RU"/>
              </w:rPr>
              <w:t>по НМР,</w:t>
            </w:r>
          </w:p>
          <w:p w:rsidR="00C63441" w:rsidRPr="00764D19" w:rsidRDefault="00C63441" w:rsidP="00C63441">
            <w:pPr>
              <w:rPr>
                <w:lang w:eastAsia="ru-RU"/>
              </w:rPr>
            </w:pPr>
            <w:r w:rsidRPr="00764D19">
              <w:rPr>
                <w:lang w:eastAsia="ru-RU"/>
              </w:rPr>
              <w:t>руководители МО</w:t>
            </w:r>
          </w:p>
          <w:p w:rsidR="00C63441" w:rsidRPr="00764D19" w:rsidRDefault="00C63441" w:rsidP="00C63441">
            <w:pPr>
              <w:rPr>
                <w:lang w:eastAsia="ru-RU"/>
              </w:rPr>
            </w:pPr>
            <w:r w:rsidRPr="00764D19">
              <w:rPr>
                <w:lang w:eastAsia="ru-RU"/>
              </w:rPr>
              <w:t> </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Февраль, 2026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28</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с молодыми специалистами</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Выявление профессиональных затруднений, оказание необходимой методической помощи.</w:t>
            </w:r>
          </w:p>
          <w:p w:rsidR="00C63441" w:rsidRPr="00764D19" w:rsidRDefault="00C63441" w:rsidP="00C63441">
            <w:pPr>
              <w:rPr>
                <w:lang w:eastAsia="ru-RU"/>
              </w:rPr>
            </w:pPr>
            <w:r w:rsidRPr="00764D19">
              <w:rPr>
                <w:lang w:eastAsia="ru-RU"/>
              </w:rPr>
              <w:t>Выявление соответствия уровня профессиональной подготовки.</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764D19" w:rsidP="00C63441">
            <w:pPr>
              <w:rPr>
                <w:lang w:eastAsia="ru-RU"/>
              </w:rPr>
            </w:pPr>
            <w:r w:rsidRPr="00764D19">
              <w:rPr>
                <w:lang w:eastAsia="ru-RU"/>
              </w:rPr>
              <w:t xml:space="preserve">зам.руководителя </w:t>
            </w:r>
            <w:r w:rsidR="00C63441" w:rsidRPr="00764D19">
              <w:rPr>
                <w:lang w:eastAsia="ru-RU"/>
              </w:rPr>
              <w:t>по УВР,</w:t>
            </w:r>
          </w:p>
          <w:p w:rsidR="00C63441" w:rsidRPr="00764D19" w:rsidRDefault="00764D19" w:rsidP="00C63441">
            <w:pPr>
              <w:rPr>
                <w:lang w:eastAsia="ru-RU"/>
              </w:rPr>
            </w:pPr>
            <w:r w:rsidRPr="00764D19">
              <w:rPr>
                <w:lang w:eastAsia="ru-RU"/>
              </w:rPr>
              <w:t xml:space="preserve">зам.руководителя </w:t>
            </w:r>
            <w:r w:rsidR="00C63441" w:rsidRPr="00764D19">
              <w:rPr>
                <w:lang w:eastAsia="ru-RU"/>
              </w:rPr>
              <w:t>по НМР,  руководители МО, учитель-наставник</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Феврал</w:t>
            </w:r>
            <w:r w:rsidR="00764D19" w:rsidRPr="00764D19">
              <w:rPr>
                <w:lang w:eastAsia="ru-RU"/>
              </w:rPr>
              <w:t xml:space="preserve"> </w:t>
            </w:r>
            <w:r w:rsidRPr="00764D19">
              <w:rPr>
                <w:lang w:eastAsia="ru-RU"/>
              </w:rPr>
              <w:t>ь, 2026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29</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Курсовая подготовка и аттестация педагогических работников</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Посещение курсов по плану, посещение уроков и мероприятий</w:t>
            </w:r>
          </w:p>
          <w:p w:rsidR="00C63441" w:rsidRPr="00764D19" w:rsidRDefault="00C63441" w:rsidP="00C63441">
            <w:pPr>
              <w:rPr>
                <w:lang w:eastAsia="ru-RU"/>
              </w:rPr>
            </w:pPr>
            <w:r w:rsidRPr="00764D19">
              <w:rPr>
                <w:lang w:eastAsia="ru-RU"/>
              </w:rPr>
              <w:t>Анализ открытых уроков и мероприятий  аттестующихся учителей</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764D19" w:rsidP="00C63441">
            <w:pPr>
              <w:rPr>
                <w:lang w:eastAsia="ru-RU"/>
              </w:rPr>
            </w:pPr>
            <w:r w:rsidRPr="00764D19">
              <w:rPr>
                <w:lang w:eastAsia="ru-RU"/>
              </w:rPr>
              <w:t xml:space="preserve">зам.руководителя </w:t>
            </w:r>
            <w:r w:rsidR="00C63441" w:rsidRPr="00764D19">
              <w:rPr>
                <w:lang w:eastAsia="ru-RU"/>
              </w:rPr>
              <w:t>по УВР, руководители МО, администрация</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Февраль, 2026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30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с учащимися высокой учебной мотивации</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Участие в декаде сетевого содружества психологов школы</w:t>
            </w:r>
          </w:p>
          <w:p w:rsidR="00C63441" w:rsidRPr="00764D19" w:rsidRDefault="00C63441" w:rsidP="00C63441">
            <w:pPr>
              <w:rPr>
                <w:lang w:eastAsia="ru-RU"/>
              </w:rPr>
            </w:pPr>
            <w:r w:rsidRPr="00764D19">
              <w:rPr>
                <w:lang w:eastAsia="ru-RU"/>
              </w:rPr>
              <w:t>Участие в дистанционной олимпиаде по математике для 7-10 классов.</w:t>
            </w:r>
          </w:p>
          <w:p w:rsidR="00C63441" w:rsidRPr="00764D19" w:rsidRDefault="00C63441" w:rsidP="00C63441">
            <w:pPr>
              <w:rPr>
                <w:lang w:eastAsia="ru-RU"/>
              </w:rPr>
            </w:pPr>
            <w:r w:rsidRPr="00764D19">
              <w:rPr>
                <w:lang w:eastAsia="ru-RU"/>
              </w:rPr>
              <w:t>Участие в областной интеллектуально-познавательной игре «Атамекен» для 1-4 классов</w:t>
            </w:r>
          </w:p>
          <w:p w:rsidR="00C63441" w:rsidRPr="00764D19" w:rsidRDefault="00C63441" w:rsidP="00C63441">
            <w:pPr>
              <w:rPr>
                <w:lang w:eastAsia="ru-RU"/>
              </w:rPr>
            </w:pPr>
            <w:r w:rsidRPr="00764D19">
              <w:rPr>
                <w:lang w:eastAsia="ru-RU"/>
              </w:rPr>
              <w:lastRenderedPageBreak/>
              <w:t>Участие в школьном этапе научного конкурса «Грани науки»</w:t>
            </w:r>
          </w:p>
          <w:p w:rsidR="00C63441" w:rsidRPr="00764D19" w:rsidRDefault="00C63441" w:rsidP="00C63441">
            <w:pPr>
              <w:rPr>
                <w:lang w:eastAsia="ru-RU"/>
              </w:rPr>
            </w:pPr>
            <w:r w:rsidRPr="00764D19">
              <w:rPr>
                <w:lang w:eastAsia="ru-RU"/>
              </w:rPr>
              <w:t xml:space="preserve"> </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764D19" w:rsidP="00C63441">
            <w:pPr>
              <w:rPr>
                <w:lang w:eastAsia="ru-RU"/>
              </w:rPr>
            </w:pPr>
            <w:r w:rsidRPr="00764D19">
              <w:rPr>
                <w:lang w:eastAsia="ru-RU"/>
              </w:rPr>
              <w:lastRenderedPageBreak/>
              <w:t xml:space="preserve">зам.руководителя </w:t>
            </w:r>
            <w:r w:rsidR="00C63441" w:rsidRPr="00764D19">
              <w:rPr>
                <w:lang w:eastAsia="ru-RU"/>
              </w:rPr>
              <w:t>по УВР,</w:t>
            </w:r>
          </w:p>
          <w:p w:rsidR="00C63441" w:rsidRPr="00764D19" w:rsidRDefault="00764D19" w:rsidP="00C63441">
            <w:pPr>
              <w:rPr>
                <w:lang w:eastAsia="ru-RU"/>
              </w:rPr>
            </w:pPr>
            <w:r w:rsidRPr="00764D19">
              <w:rPr>
                <w:lang w:eastAsia="ru-RU"/>
              </w:rPr>
              <w:t xml:space="preserve">зам.руководителя </w:t>
            </w:r>
            <w:r w:rsidR="00C63441" w:rsidRPr="00764D19">
              <w:rPr>
                <w:lang w:eastAsia="ru-RU"/>
              </w:rPr>
              <w:t>по НМР,  руководит</w:t>
            </w:r>
            <w:r w:rsidR="00C63441" w:rsidRPr="00764D19">
              <w:rPr>
                <w:lang w:eastAsia="ru-RU"/>
              </w:rPr>
              <w:lastRenderedPageBreak/>
              <w:t>ели МО, учителя-предметники</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lastRenderedPageBreak/>
              <w:t>Февраль, 2026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lastRenderedPageBreak/>
              <w:t>31</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методического совета</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b/>
                <w:bCs/>
                <w:i/>
                <w:iCs/>
                <w:u w:val="single"/>
                <w:lang w:eastAsia="ru-RU"/>
              </w:rPr>
              <w:t>Заседание 5.</w:t>
            </w:r>
          </w:p>
          <w:p w:rsidR="00C63441" w:rsidRPr="00764D19" w:rsidRDefault="00C63441" w:rsidP="00C63441">
            <w:pPr>
              <w:rPr>
                <w:lang w:eastAsia="ru-RU"/>
              </w:rPr>
            </w:pPr>
            <w:r w:rsidRPr="00764D19">
              <w:rPr>
                <w:lang w:eastAsia="ru-RU"/>
              </w:rPr>
              <w:t>1.Анализ деятельности школы по совершенствованию содержания и оценки качества образования естественно-математического цикла.</w:t>
            </w:r>
          </w:p>
          <w:p w:rsidR="00C63441" w:rsidRPr="00764D19" w:rsidRDefault="00C63441" w:rsidP="00C63441">
            <w:pPr>
              <w:rPr>
                <w:lang w:eastAsia="ru-RU"/>
              </w:rPr>
            </w:pPr>
            <w:r w:rsidRPr="00764D19">
              <w:rPr>
                <w:lang w:eastAsia="ru-RU"/>
              </w:rPr>
              <w:t>2.«Использование ИИ на уроках языка, как способ повышения эффективности развития функциональной грамотности учащихся».</w:t>
            </w:r>
          </w:p>
          <w:p w:rsidR="00C63441" w:rsidRPr="00764D19" w:rsidRDefault="00C63441" w:rsidP="00C63441">
            <w:pPr>
              <w:rPr>
                <w:lang w:eastAsia="ru-RU"/>
              </w:rPr>
            </w:pPr>
            <w:r w:rsidRPr="00764D19">
              <w:rPr>
                <w:lang w:eastAsia="ru-RU"/>
              </w:rPr>
              <w:t>3.«Организация проектной деятельности как образовательная технология, способствующая формированию ключевых компетенций обучающихся»</w:t>
            </w:r>
          </w:p>
          <w:p w:rsidR="00C63441" w:rsidRPr="00764D19" w:rsidRDefault="00C63441" w:rsidP="00C63441">
            <w:pPr>
              <w:rPr>
                <w:lang w:eastAsia="ru-RU"/>
              </w:rPr>
            </w:pPr>
            <w:r w:rsidRPr="00764D19">
              <w:rPr>
                <w:lang w:eastAsia="ru-RU"/>
              </w:rPr>
              <w:t>Защита проектов НОУ.</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764D19" w:rsidP="00C63441">
            <w:pPr>
              <w:rPr>
                <w:lang w:eastAsia="ru-RU"/>
              </w:rPr>
            </w:pPr>
            <w:r w:rsidRPr="00764D19">
              <w:rPr>
                <w:lang w:eastAsia="ru-RU"/>
              </w:rPr>
              <w:t xml:space="preserve">зам.руководителя </w:t>
            </w:r>
            <w:r w:rsidR="00C63441" w:rsidRPr="00764D19">
              <w:rPr>
                <w:lang w:eastAsia="ru-RU"/>
              </w:rPr>
              <w:t>по УВР,</w:t>
            </w:r>
          </w:p>
          <w:p w:rsidR="00C63441" w:rsidRPr="00764D19" w:rsidRDefault="00764D19" w:rsidP="00C63441">
            <w:pPr>
              <w:rPr>
                <w:lang w:eastAsia="ru-RU"/>
              </w:rPr>
            </w:pPr>
            <w:r w:rsidRPr="00764D19">
              <w:rPr>
                <w:lang w:eastAsia="ru-RU"/>
              </w:rPr>
              <w:t xml:space="preserve">зам.руководителя </w:t>
            </w:r>
            <w:r w:rsidR="00C63441" w:rsidRPr="00764D19">
              <w:rPr>
                <w:lang w:eastAsia="ru-RU"/>
              </w:rPr>
              <w:t>по НМР,  руководители МО</w:t>
            </w:r>
          </w:p>
          <w:p w:rsidR="00C63441" w:rsidRPr="00764D19" w:rsidRDefault="00C63441" w:rsidP="00C63441">
            <w:pPr>
              <w:rPr>
                <w:lang w:eastAsia="ru-RU"/>
              </w:rPr>
            </w:pPr>
            <w:r w:rsidRPr="00764D19">
              <w:rPr>
                <w:lang w:eastAsia="ru-RU"/>
              </w:rPr>
              <w:t> </w:t>
            </w:r>
          </w:p>
          <w:p w:rsidR="00C63441" w:rsidRPr="00764D19" w:rsidRDefault="00C63441" w:rsidP="00C63441">
            <w:pPr>
              <w:rPr>
                <w:lang w:eastAsia="ru-RU"/>
              </w:rPr>
            </w:pPr>
            <w:r w:rsidRPr="00764D19">
              <w:rPr>
                <w:lang w:eastAsia="ru-RU"/>
              </w:rPr>
              <w:t>учителя-языковеды</w:t>
            </w:r>
          </w:p>
          <w:p w:rsidR="00C63441" w:rsidRPr="00764D19" w:rsidRDefault="00C63441" w:rsidP="00C63441">
            <w:pPr>
              <w:rPr>
                <w:lang w:eastAsia="ru-RU"/>
              </w:rPr>
            </w:pPr>
            <w:r w:rsidRPr="00764D19">
              <w:rPr>
                <w:lang w:eastAsia="ru-RU"/>
              </w:rPr>
              <w:t> </w:t>
            </w:r>
          </w:p>
          <w:p w:rsidR="00C63441" w:rsidRPr="00764D19" w:rsidRDefault="00C63441" w:rsidP="00C63441">
            <w:pPr>
              <w:rPr>
                <w:lang w:eastAsia="ru-RU"/>
              </w:rPr>
            </w:pPr>
            <w:r w:rsidRPr="00764D19">
              <w:rPr>
                <w:lang w:eastAsia="ru-RU"/>
              </w:rPr>
              <w:t>Детянцева Л.А. А.  руководитель сетевого содружества психологов</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Март, 2026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32</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с кадрами</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1.Совершенствование научно-методической работы педагогов школы.</w:t>
            </w:r>
          </w:p>
          <w:p w:rsidR="00C63441" w:rsidRPr="00764D19" w:rsidRDefault="00C63441" w:rsidP="00C63441">
            <w:pPr>
              <w:rPr>
                <w:lang w:eastAsia="ru-RU"/>
              </w:rPr>
            </w:pPr>
            <w:r w:rsidRPr="00764D19">
              <w:rPr>
                <w:lang w:eastAsia="ru-RU"/>
              </w:rPr>
              <w:t>2.Участие педагогов в работе НОУ</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764D19" w:rsidP="00C63441">
            <w:pPr>
              <w:rPr>
                <w:lang w:eastAsia="ru-RU"/>
              </w:rPr>
            </w:pPr>
            <w:r w:rsidRPr="00764D19">
              <w:rPr>
                <w:lang w:eastAsia="ru-RU"/>
              </w:rPr>
              <w:t xml:space="preserve">зам.руководителя </w:t>
            </w:r>
            <w:r w:rsidR="00C63441" w:rsidRPr="00764D19">
              <w:rPr>
                <w:lang w:eastAsia="ru-RU"/>
              </w:rPr>
              <w:t>по НМР,</w:t>
            </w:r>
          </w:p>
          <w:p w:rsidR="00C63441" w:rsidRPr="00764D19" w:rsidRDefault="00C63441" w:rsidP="00C63441">
            <w:pPr>
              <w:rPr>
                <w:lang w:eastAsia="ru-RU"/>
              </w:rPr>
            </w:pPr>
            <w:r w:rsidRPr="00764D19">
              <w:rPr>
                <w:lang w:eastAsia="ru-RU"/>
              </w:rPr>
              <w:t>руководители МО, учителя-предметники</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Март, 2026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33</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с руководителями МО</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1.Ознакомление руководителей МО с порядком проведения ИА для обучающихся 9,11 классов.</w:t>
            </w:r>
          </w:p>
          <w:p w:rsidR="00C63441" w:rsidRPr="00764D19" w:rsidRDefault="00C63441" w:rsidP="00C63441">
            <w:pPr>
              <w:rPr>
                <w:lang w:eastAsia="ru-RU"/>
              </w:rPr>
            </w:pPr>
            <w:r w:rsidRPr="00764D19">
              <w:rPr>
                <w:lang w:eastAsia="ru-RU"/>
              </w:rPr>
              <w:t>2. «Качество подготовки к ЕНТ с учетом индивидуальных особенностей обучающихся».</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764D19" w:rsidP="00C63441">
            <w:pPr>
              <w:rPr>
                <w:lang w:eastAsia="ru-RU"/>
              </w:rPr>
            </w:pPr>
            <w:r w:rsidRPr="00764D19">
              <w:rPr>
                <w:lang w:eastAsia="ru-RU"/>
              </w:rPr>
              <w:t xml:space="preserve">зам.руководителя </w:t>
            </w:r>
            <w:r w:rsidR="00C63441" w:rsidRPr="00764D19">
              <w:rPr>
                <w:lang w:eastAsia="ru-RU"/>
              </w:rPr>
              <w:t>по УВР, руководители МО, учителя – предметники</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Март, 2026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34</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с молодыми специалистами</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Посещение уроков, разбор плана-конспекта к уроку.</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764D19" w:rsidP="00C63441">
            <w:pPr>
              <w:rPr>
                <w:lang w:eastAsia="ru-RU"/>
              </w:rPr>
            </w:pPr>
            <w:r w:rsidRPr="00764D19">
              <w:rPr>
                <w:lang w:eastAsia="ru-RU"/>
              </w:rPr>
              <w:t xml:space="preserve">зам.руководителя </w:t>
            </w:r>
            <w:r w:rsidR="00C63441" w:rsidRPr="00764D19">
              <w:rPr>
                <w:lang w:eastAsia="ru-RU"/>
              </w:rPr>
              <w:t>по УВР, руководители МО,</w:t>
            </w:r>
          </w:p>
          <w:p w:rsidR="00C63441" w:rsidRPr="00764D19" w:rsidRDefault="00C63441" w:rsidP="00C63441">
            <w:pPr>
              <w:rPr>
                <w:lang w:eastAsia="ru-RU"/>
              </w:rPr>
            </w:pPr>
            <w:r w:rsidRPr="00764D19">
              <w:rPr>
                <w:lang w:eastAsia="ru-RU"/>
              </w:rPr>
              <w:t>учитель- наставник</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Март, 2026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35</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Курсовая подготовка и</w:t>
            </w:r>
          </w:p>
          <w:p w:rsidR="00C63441" w:rsidRPr="00764D19" w:rsidRDefault="00C63441" w:rsidP="00C63441">
            <w:pPr>
              <w:rPr>
                <w:lang w:eastAsia="ru-RU"/>
              </w:rPr>
            </w:pPr>
            <w:r w:rsidRPr="00764D19">
              <w:rPr>
                <w:lang w:eastAsia="ru-RU"/>
              </w:rPr>
              <w:t>аттестация педагогических работников</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Посещение курсов по плану, посещение уроков и мероприятий. Анализ открытых уроков и мероприятий  аттестующихся учителей.</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764D19" w:rsidP="00C63441">
            <w:pPr>
              <w:rPr>
                <w:lang w:eastAsia="ru-RU"/>
              </w:rPr>
            </w:pPr>
            <w:r w:rsidRPr="00764D19">
              <w:rPr>
                <w:lang w:eastAsia="ru-RU"/>
              </w:rPr>
              <w:t xml:space="preserve">зам.руководителя </w:t>
            </w:r>
            <w:r w:rsidR="00C63441" w:rsidRPr="00764D19">
              <w:rPr>
                <w:lang w:eastAsia="ru-RU"/>
              </w:rPr>
              <w:t>по НМР,</w:t>
            </w:r>
          </w:p>
          <w:p w:rsidR="00C63441" w:rsidRPr="00764D19" w:rsidRDefault="00C63441" w:rsidP="00C63441">
            <w:pPr>
              <w:rPr>
                <w:lang w:eastAsia="ru-RU"/>
              </w:rPr>
            </w:pPr>
            <w:r w:rsidRPr="00764D19">
              <w:rPr>
                <w:lang w:eastAsia="ru-RU"/>
              </w:rPr>
              <w:t>руководители МО</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Март, 2026 г</w:t>
            </w:r>
          </w:p>
          <w:p w:rsidR="00C63441" w:rsidRPr="00764D19" w:rsidRDefault="00C63441" w:rsidP="00C63441">
            <w:pPr>
              <w:rPr>
                <w:lang w:eastAsia="ru-RU"/>
              </w:rPr>
            </w:pPr>
            <w:r w:rsidRPr="00764D19">
              <w:rPr>
                <w:lang w:eastAsia="ru-RU"/>
              </w:rPr>
              <w:t> </w:t>
            </w:r>
          </w:p>
          <w:p w:rsidR="00C63441" w:rsidRPr="00764D19" w:rsidRDefault="00C63441" w:rsidP="00C63441">
            <w:pPr>
              <w:rPr>
                <w:lang w:eastAsia="ru-RU"/>
              </w:rPr>
            </w:pPr>
            <w:r w:rsidRPr="00764D19">
              <w:rPr>
                <w:lang w:eastAsia="ru-RU"/>
              </w:rPr>
              <w:t> </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36</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с учащимися высокой учебной мотивации</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Участие в дистанционной олимпиаде по страноведению “</w:t>
            </w:r>
            <w:r w:rsidRPr="00764D19">
              <w:rPr>
                <w:lang w:val="en-US" w:eastAsia="ru-RU"/>
              </w:rPr>
              <w:t>Around</w:t>
            </w:r>
            <w:r w:rsidRPr="00764D19">
              <w:rPr>
                <w:lang w:eastAsia="ru-RU"/>
              </w:rPr>
              <w:t xml:space="preserve"> </w:t>
            </w:r>
            <w:r w:rsidRPr="00764D19">
              <w:rPr>
                <w:lang w:val="en-US" w:eastAsia="ru-RU"/>
              </w:rPr>
              <w:t>the</w:t>
            </w:r>
            <w:r w:rsidRPr="00764D19">
              <w:rPr>
                <w:lang w:eastAsia="ru-RU"/>
              </w:rPr>
              <w:t xml:space="preserve"> </w:t>
            </w:r>
            <w:r w:rsidRPr="00764D19">
              <w:rPr>
                <w:lang w:val="en-US" w:eastAsia="ru-RU"/>
              </w:rPr>
              <w:t>world</w:t>
            </w:r>
            <w:r w:rsidRPr="00764D19">
              <w:rPr>
                <w:lang w:eastAsia="ru-RU"/>
              </w:rPr>
              <w:t>” для 5-10 классов</w:t>
            </w:r>
          </w:p>
          <w:p w:rsidR="00C63441" w:rsidRPr="00764D19" w:rsidRDefault="00C63441" w:rsidP="00C63441">
            <w:pPr>
              <w:rPr>
                <w:lang w:eastAsia="ru-RU"/>
              </w:rPr>
            </w:pPr>
            <w:r w:rsidRPr="00764D19">
              <w:rPr>
                <w:lang w:eastAsia="ru-RU"/>
              </w:rPr>
              <w:t xml:space="preserve">Участие в дистанционной олимпиаде по физике для 7-10 классов </w:t>
            </w:r>
          </w:p>
          <w:p w:rsidR="00C63441" w:rsidRPr="00764D19" w:rsidRDefault="00C63441" w:rsidP="00C63441">
            <w:pPr>
              <w:rPr>
                <w:lang w:eastAsia="ru-RU"/>
              </w:rPr>
            </w:pPr>
            <w:r w:rsidRPr="00764D19">
              <w:rPr>
                <w:lang w:eastAsia="ru-RU"/>
              </w:rPr>
              <w:t>Участие в олимпиаде «i</w:t>
            </w:r>
            <w:r w:rsidRPr="00764D19">
              <w:rPr>
                <w:lang w:val="en-US" w:eastAsia="ru-RU"/>
              </w:rPr>
              <w:t>Q</w:t>
            </w:r>
            <w:r w:rsidRPr="00764D19">
              <w:rPr>
                <w:lang w:eastAsia="ru-RU"/>
              </w:rPr>
              <w:t>anat»-2025-2026 учебный год, 2 тур</w:t>
            </w:r>
          </w:p>
          <w:p w:rsidR="00C63441" w:rsidRPr="00764D19" w:rsidRDefault="00C63441" w:rsidP="00C63441">
            <w:pPr>
              <w:rPr>
                <w:lang w:eastAsia="ru-RU"/>
              </w:rPr>
            </w:pPr>
            <w:r w:rsidRPr="00764D19">
              <w:rPr>
                <w:lang w:eastAsia="ru-RU"/>
              </w:rPr>
              <w:t xml:space="preserve">Участие в районном научном конкурсе «Грани науки» </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764D19" w:rsidP="00C63441">
            <w:pPr>
              <w:rPr>
                <w:lang w:eastAsia="ru-RU"/>
              </w:rPr>
            </w:pPr>
            <w:r w:rsidRPr="00764D19">
              <w:rPr>
                <w:lang w:eastAsia="ru-RU"/>
              </w:rPr>
              <w:t xml:space="preserve">зам.руководителя </w:t>
            </w:r>
            <w:r w:rsidR="00C63441" w:rsidRPr="00764D19">
              <w:rPr>
                <w:lang w:eastAsia="ru-RU"/>
              </w:rPr>
              <w:t>по УВР, руководители МО</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Март, 2026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37</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с кадрами</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Участие в профессиональных конкурсах, педагогических олимпиадах.</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764D19" w:rsidP="00C63441">
            <w:pPr>
              <w:rPr>
                <w:lang w:eastAsia="ru-RU"/>
              </w:rPr>
            </w:pPr>
            <w:r w:rsidRPr="00764D19">
              <w:rPr>
                <w:lang w:eastAsia="ru-RU"/>
              </w:rPr>
              <w:t xml:space="preserve">зам.руководителя </w:t>
            </w:r>
            <w:r w:rsidR="00C63441" w:rsidRPr="00764D19">
              <w:rPr>
                <w:lang w:eastAsia="ru-RU"/>
              </w:rPr>
              <w:t>по НМР,</w:t>
            </w:r>
          </w:p>
          <w:p w:rsidR="00C63441" w:rsidRPr="00764D19" w:rsidRDefault="00C63441" w:rsidP="00C63441">
            <w:pPr>
              <w:rPr>
                <w:lang w:eastAsia="ru-RU"/>
              </w:rPr>
            </w:pPr>
            <w:r w:rsidRPr="00764D19">
              <w:rPr>
                <w:lang w:eastAsia="ru-RU"/>
              </w:rPr>
              <w:t>руководители МО</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Апрель, 2026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38</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с руководителями МО</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1.Отчет руководителей МО о проведении предметных декад.</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Руководители МО</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Апрель, 2026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39</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с молодыми специалистам</w:t>
            </w:r>
            <w:r w:rsidRPr="00764D19">
              <w:rPr>
                <w:lang w:eastAsia="ru-RU"/>
              </w:rPr>
              <w:lastRenderedPageBreak/>
              <w:t>и</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lastRenderedPageBreak/>
              <w:t>«Организация работы на уроке с различными категориями обучающихся. Индивидуальная работа».</w:t>
            </w:r>
          </w:p>
          <w:p w:rsidR="00C63441" w:rsidRPr="00764D19" w:rsidRDefault="00C63441" w:rsidP="00C63441">
            <w:pPr>
              <w:rPr>
                <w:lang w:eastAsia="ru-RU"/>
              </w:rPr>
            </w:pPr>
            <w:r w:rsidRPr="00764D19">
              <w:rPr>
                <w:lang w:eastAsia="ru-RU"/>
              </w:rPr>
              <w:t>Посещение уроков.</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Учитель - наставник</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Апрель, 2026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lastRenderedPageBreak/>
              <w:t>40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Курсовая подготовка и аттестация педагогических работников</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Посещение курсов по плану, посещение уроков и мероприятий Анализ открытых уроков и мероприятий  аттестующихся учителей.</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764D19" w:rsidP="00C63441">
            <w:pPr>
              <w:rPr>
                <w:lang w:eastAsia="ru-RU"/>
              </w:rPr>
            </w:pPr>
            <w:r w:rsidRPr="00764D19">
              <w:rPr>
                <w:lang w:eastAsia="ru-RU"/>
              </w:rPr>
              <w:t xml:space="preserve">зам.руководителя </w:t>
            </w:r>
            <w:r w:rsidR="00C63441" w:rsidRPr="00764D19">
              <w:rPr>
                <w:lang w:eastAsia="ru-RU"/>
              </w:rPr>
              <w:t>по УВР,</w:t>
            </w:r>
          </w:p>
          <w:p w:rsidR="00C63441" w:rsidRPr="00764D19" w:rsidRDefault="00C63441" w:rsidP="00C63441">
            <w:pPr>
              <w:rPr>
                <w:lang w:eastAsia="ru-RU"/>
              </w:rPr>
            </w:pPr>
            <w:r w:rsidRPr="00764D19">
              <w:rPr>
                <w:lang w:eastAsia="ru-RU"/>
              </w:rPr>
              <w:t>зам.директора по НМР,</w:t>
            </w:r>
          </w:p>
          <w:p w:rsidR="00C63441" w:rsidRPr="00764D19" w:rsidRDefault="00C63441" w:rsidP="00C63441">
            <w:pPr>
              <w:rPr>
                <w:lang w:eastAsia="ru-RU"/>
              </w:rPr>
            </w:pPr>
            <w:r w:rsidRPr="00764D19">
              <w:rPr>
                <w:lang w:eastAsia="ru-RU"/>
              </w:rPr>
              <w:t> руководители МО</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Апрель, 2026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41</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с обучающимися высокой учебной мотивации</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Участие в районной олимпиаде среди учащихся 4-х классов.</w:t>
            </w:r>
          </w:p>
          <w:p w:rsidR="00C63441" w:rsidRPr="00764D19" w:rsidRDefault="00C63441" w:rsidP="00C63441">
            <w:pPr>
              <w:rPr>
                <w:lang w:eastAsia="ru-RU"/>
              </w:rPr>
            </w:pPr>
            <w:r w:rsidRPr="00764D19">
              <w:rPr>
                <w:lang w:eastAsia="ru-RU"/>
              </w:rPr>
              <w:t>Участие в Президентской олимпиаде по предметам ЕМЦ.</w:t>
            </w:r>
          </w:p>
          <w:p w:rsidR="00C63441" w:rsidRPr="00764D19" w:rsidRDefault="00C63441" w:rsidP="00C63441">
            <w:pPr>
              <w:rPr>
                <w:lang w:eastAsia="ru-RU"/>
              </w:rPr>
            </w:pPr>
            <w:r w:rsidRPr="00764D19">
              <w:rPr>
                <w:lang w:eastAsia="ru-RU"/>
              </w:rPr>
              <w:t>Участие в дистанционной олимпиаде по химии для 7-10 классов</w:t>
            </w:r>
          </w:p>
          <w:p w:rsidR="00C63441" w:rsidRPr="00764D19" w:rsidRDefault="00C63441" w:rsidP="00C63441">
            <w:pPr>
              <w:rPr>
                <w:lang w:eastAsia="ru-RU"/>
              </w:rPr>
            </w:pPr>
            <w:r w:rsidRPr="00764D19">
              <w:rPr>
                <w:lang w:eastAsia="ru-RU"/>
              </w:rPr>
              <w:t xml:space="preserve">Участие в дистанционной олимпиаде «Полиглот» для 5-6 классов(2 тура) </w:t>
            </w:r>
          </w:p>
          <w:p w:rsidR="00C63441" w:rsidRPr="00764D19" w:rsidRDefault="00C63441" w:rsidP="00C63441">
            <w:pPr>
              <w:rPr>
                <w:lang w:eastAsia="ru-RU"/>
              </w:rPr>
            </w:pP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764D19" w:rsidP="00C63441">
            <w:pPr>
              <w:rPr>
                <w:lang w:eastAsia="ru-RU"/>
              </w:rPr>
            </w:pPr>
            <w:r w:rsidRPr="00764D19">
              <w:rPr>
                <w:lang w:eastAsia="ru-RU"/>
              </w:rPr>
              <w:t xml:space="preserve">зам.руководителя </w:t>
            </w:r>
            <w:r w:rsidR="00C63441" w:rsidRPr="00764D19">
              <w:rPr>
                <w:lang w:eastAsia="ru-RU"/>
              </w:rPr>
              <w:t>по УВР по начальным классам, руководители МО</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Апрель, 2026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42</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НОУ</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Участие в проектной деятельности.</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764D19" w:rsidP="00C63441">
            <w:pPr>
              <w:rPr>
                <w:lang w:eastAsia="ru-RU"/>
              </w:rPr>
            </w:pPr>
            <w:r w:rsidRPr="00764D19">
              <w:rPr>
                <w:lang w:eastAsia="ru-RU"/>
              </w:rPr>
              <w:t xml:space="preserve">зам.руководителя </w:t>
            </w:r>
            <w:r w:rsidR="00C63441" w:rsidRPr="00764D19">
              <w:rPr>
                <w:lang w:eastAsia="ru-RU"/>
              </w:rPr>
              <w:t>по НМР,</w:t>
            </w:r>
          </w:p>
          <w:p w:rsidR="00C63441" w:rsidRPr="00764D19" w:rsidRDefault="00C63441" w:rsidP="00C63441">
            <w:pPr>
              <w:rPr>
                <w:lang w:eastAsia="ru-RU"/>
              </w:rPr>
            </w:pPr>
            <w:r w:rsidRPr="00764D19">
              <w:rPr>
                <w:lang w:eastAsia="ru-RU"/>
              </w:rPr>
              <w:t>руководители МО, учителя-предметники</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Апрель, 2026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43</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методического совета</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b/>
                <w:bCs/>
                <w:i/>
                <w:iCs/>
                <w:u w:val="single"/>
                <w:lang w:eastAsia="ru-RU"/>
              </w:rPr>
              <w:t>Заседание 6.</w:t>
            </w:r>
          </w:p>
          <w:p w:rsidR="00C63441" w:rsidRPr="00764D19" w:rsidRDefault="00C63441" w:rsidP="00C63441">
            <w:pPr>
              <w:rPr>
                <w:lang w:eastAsia="ru-RU"/>
              </w:rPr>
            </w:pPr>
            <w:r w:rsidRPr="00764D19">
              <w:rPr>
                <w:lang w:eastAsia="ru-RU"/>
              </w:rPr>
              <w:t>1.Анализ учебно-методической работы школы за прошедший учебный год. Выполнение учебных программ.</w:t>
            </w:r>
          </w:p>
          <w:p w:rsidR="00C63441" w:rsidRPr="00764D19" w:rsidRDefault="00C63441" w:rsidP="00C63441">
            <w:pPr>
              <w:rPr>
                <w:lang w:eastAsia="ru-RU"/>
              </w:rPr>
            </w:pPr>
            <w:r w:rsidRPr="00764D19">
              <w:rPr>
                <w:lang w:eastAsia="ru-RU"/>
              </w:rPr>
              <w:t>2.Подготовка к итоговому педсовету.</w:t>
            </w:r>
          </w:p>
          <w:p w:rsidR="00C63441" w:rsidRPr="00764D19" w:rsidRDefault="00C63441" w:rsidP="00C63441">
            <w:pPr>
              <w:rPr>
                <w:lang w:eastAsia="ru-RU"/>
              </w:rPr>
            </w:pPr>
            <w:r w:rsidRPr="00764D19">
              <w:rPr>
                <w:lang w:eastAsia="ru-RU"/>
              </w:rPr>
              <w:t>3.О подготовке и проведении промежуточной аттестации обучающихся 5-8,10 классов</w:t>
            </w:r>
          </w:p>
          <w:p w:rsidR="00C63441" w:rsidRPr="00764D19" w:rsidRDefault="00C63441" w:rsidP="00C63441">
            <w:pPr>
              <w:rPr>
                <w:lang w:eastAsia="ru-RU"/>
              </w:rPr>
            </w:pPr>
            <w:r w:rsidRPr="00764D19">
              <w:rPr>
                <w:lang w:eastAsia="ru-RU"/>
              </w:rPr>
              <w:t>4.Итоги работы школы по реализации ОСО.</w:t>
            </w:r>
          </w:p>
          <w:p w:rsidR="00C63441" w:rsidRPr="00764D19" w:rsidRDefault="00C63441" w:rsidP="00C63441">
            <w:pPr>
              <w:rPr>
                <w:lang w:eastAsia="ru-RU"/>
              </w:rPr>
            </w:pPr>
            <w:r w:rsidRPr="00764D19">
              <w:rPr>
                <w:lang w:eastAsia="ru-RU"/>
              </w:rPr>
              <w:t>5.«Самообразование – одна из форм повышения профессионального мастерства педагога в деле повышения качества образования»</w:t>
            </w:r>
          </w:p>
          <w:p w:rsidR="00C63441" w:rsidRPr="00764D19" w:rsidRDefault="00C63441" w:rsidP="00C63441">
            <w:pPr>
              <w:rPr>
                <w:lang w:eastAsia="ru-RU"/>
              </w:rPr>
            </w:pPr>
            <w:r w:rsidRPr="00764D19">
              <w:rPr>
                <w:lang w:eastAsia="ru-RU"/>
              </w:rPr>
              <w:t>6.Итоги проведения декады учителей начальных классов.</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764D19" w:rsidP="00C63441">
            <w:pPr>
              <w:rPr>
                <w:lang w:eastAsia="ru-RU"/>
              </w:rPr>
            </w:pPr>
            <w:r w:rsidRPr="00764D19">
              <w:rPr>
                <w:lang w:eastAsia="ru-RU"/>
              </w:rPr>
              <w:t xml:space="preserve">зам.руководителя </w:t>
            </w:r>
            <w:r w:rsidR="00C63441" w:rsidRPr="00764D19">
              <w:rPr>
                <w:lang w:eastAsia="ru-RU"/>
              </w:rPr>
              <w:t>по УВР, руководители МО</w:t>
            </w:r>
          </w:p>
          <w:p w:rsidR="00C63441" w:rsidRPr="00764D19" w:rsidRDefault="00C63441" w:rsidP="00C63441">
            <w:pPr>
              <w:rPr>
                <w:lang w:eastAsia="ru-RU"/>
              </w:rPr>
            </w:pPr>
            <w:r w:rsidRPr="00764D19">
              <w:rPr>
                <w:lang w:eastAsia="ru-RU"/>
              </w:rPr>
              <w:t> </w:t>
            </w:r>
          </w:p>
          <w:p w:rsidR="00C63441" w:rsidRPr="00764D19" w:rsidRDefault="00C63441" w:rsidP="00C63441">
            <w:pPr>
              <w:rPr>
                <w:lang w:eastAsia="ru-RU"/>
              </w:rPr>
            </w:pPr>
            <w:r w:rsidRPr="00764D19">
              <w:rPr>
                <w:lang w:eastAsia="ru-RU"/>
              </w:rPr>
              <w:t> учитель географии</w:t>
            </w:r>
          </w:p>
          <w:p w:rsidR="00C63441" w:rsidRPr="00764D19" w:rsidRDefault="00C63441" w:rsidP="00C63441">
            <w:pPr>
              <w:rPr>
                <w:lang w:eastAsia="ru-RU"/>
              </w:rPr>
            </w:pPr>
            <w:r w:rsidRPr="00764D19">
              <w:rPr>
                <w:lang w:eastAsia="ru-RU"/>
              </w:rPr>
              <w:t> </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Май, 2026 г</w:t>
            </w:r>
          </w:p>
          <w:p w:rsidR="00C63441" w:rsidRPr="00764D19" w:rsidRDefault="00C63441" w:rsidP="00C63441">
            <w:pPr>
              <w:rPr>
                <w:lang w:eastAsia="ru-RU"/>
              </w:rPr>
            </w:pPr>
            <w:r w:rsidRPr="00764D19">
              <w:rPr>
                <w:lang w:eastAsia="ru-RU"/>
              </w:rPr>
              <w:t> </w:t>
            </w:r>
          </w:p>
          <w:p w:rsidR="00C63441" w:rsidRPr="00764D19" w:rsidRDefault="00C63441" w:rsidP="00C63441">
            <w:pPr>
              <w:rPr>
                <w:lang w:eastAsia="ru-RU"/>
              </w:rPr>
            </w:pPr>
            <w:r w:rsidRPr="00764D19">
              <w:rPr>
                <w:lang w:eastAsia="ru-RU"/>
              </w:rPr>
              <w:t> </w:t>
            </w:r>
          </w:p>
          <w:p w:rsidR="00C63441" w:rsidRPr="00764D19" w:rsidRDefault="00C63441" w:rsidP="00C63441">
            <w:pPr>
              <w:rPr>
                <w:lang w:eastAsia="ru-RU"/>
              </w:rPr>
            </w:pPr>
            <w:r w:rsidRPr="00764D19">
              <w:rPr>
                <w:lang w:eastAsia="ru-RU"/>
              </w:rPr>
              <w:t> </w:t>
            </w:r>
          </w:p>
          <w:p w:rsidR="00C63441" w:rsidRPr="00764D19" w:rsidRDefault="00C63441" w:rsidP="00C63441">
            <w:pPr>
              <w:rPr>
                <w:lang w:eastAsia="ru-RU"/>
              </w:rPr>
            </w:pPr>
            <w:r w:rsidRPr="00764D19">
              <w:rPr>
                <w:lang w:eastAsia="ru-RU"/>
              </w:rPr>
              <w:t> </w:t>
            </w:r>
          </w:p>
          <w:p w:rsidR="00C63441" w:rsidRPr="00764D19" w:rsidRDefault="00C63441" w:rsidP="00C63441">
            <w:pPr>
              <w:rPr>
                <w:lang w:eastAsia="ru-RU"/>
              </w:rPr>
            </w:pPr>
            <w:r w:rsidRPr="00764D19">
              <w:rPr>
                <w:lang w:eastAsia="ru-RU"/>
              </w:rPr>
              <w:t> </w:t>
            </w:r>
          </w:p>
          <w:p w:rsidR="00C63441" w:rsidRPr="00764D19" w:rsidRDefault="00C63441" w:rsidP="00C63441">
            <w:pPr>
              <w:rPr>
                <w:lang w:eastAsia="ru-RU"/>
              </w:rPr>
            </w:pPr>
            <w:r w:rsidRPr="00764D19">
              <w:rPr>
                <w:lang w:eastAsia="ru-RU"/>
              </w:rPr>
              <w:t> </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44</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с руководителями МО</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1.Отчет руководителей МО о выполнении учебных программ за год.</w:t>
            </w:r>
          </w:p>
          <w:p w:rsidR="00C63441" w:rsidRPr="00764D19" w:rsidRDefault="00C63441" w:rsidP="00C63441">
            <w:pPr>
              <w:rPr>
                <w:lang w:eastAsia="ru-RU"/>
              </w:rPr>
            </w:pPr>
            <w:r w:rsidRPr="00764D19">
              <w:rPr>
                <w:lang w:eastAsia="ru-RU"/>
              </w:rPr>
              <w:t>2.Отчет руководителей МО. Анализ работы МО за год.</w:t>
            </w:r>
          </w:p>
          <w:p w:rsidR="00C63441" w:rsidRPr="00764D19" w:rsidRDefault="00C63441" w:rsidP="00C63441">
            <w:pPr>
              <w:rPr>
                <w:lang w:eastAsia="ru-RU"/>
              </w:rPr>
            </w:pPr>
            <w:r w:rsidRPr="00764D19">
              <w:rPr>
                <w:lang w:eastAsia="ru-RU"/>
              </w:rPr>
              <w:t>3.Задачи и план рабо</w:t>
            </w:r>
            <w:r w:rsidR="00764D19" w:rsidRPr="00764D19">
              <w:rPr>
                <w:lang w:eastAsia="ru-RU"/>
              </w:rPr>
              <w:t>ты МО на следующий учебный год.</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Зам. директора по НМР,</w:t>
            </w:r>
          </w:p>
          <w:p w:rsidR="00C63441" w:rsidRPr="00764D19" w:rsidRDefault="00C63441" w:rsidP="00C63441">
            <w:pPr>
              <w:rPr>
                <w:lang w:eastAsia="ru-RU"/>
              </w:rPr>
            </w:pPr>
            <w:r w:rsidRPr="00764D19">
              <w:rPr>
                <w:lang w:eastAsia="ru-RU"/>
              </w:rPr>
              <w:t>руководители МО</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Май, 2026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45</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с молодыми специалистами</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1.Анкетирование на выявление профессиональных затруднений, определение степени комфортности учителя в коллективе.</w:t>
            </w:r>
          </w:p>
          <w:p w:rsidR="00C63441" w:rsidRPr="00764D19" w:rsidRDefault="00C63441" w:rsidP="00C63441">
            <w:pPr>
              <w:rPr>
                <w:lang w:eastAsia="ru-RU"/>
              </w:rPr>
            </w:pPr>
            <w:r w:rsidRPr="00764D19">
              <w:rPr>
                <w:lang w:eastAsia="ru-RU"/>
              </w:rPr>
              <w:t>2.Отчеты  наставников  о  работе  с  молодыми  педагогами.</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Учитель-наставник</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Май, 2026 г</w:t>
            </w:r>
          </w:p>
        </w:tc>
      </w:tr>
      <w:tr w:rsidR="00C63441" w:rsidRPr="00764D19" w:rsidTr="00764D19">
        <w:trPr>
          <w:trHeight w:val="315"/>
        </w:trPr>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46</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с обучающимися высокой учебной мотивации</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Участие в дистанционной олимпиаде по биологии для 7-10 классов</w:t>
            </w:r>
          </w:p>
          <w:p w:rsidR="00C63441" w:rsidRPr="00764D19" w:rsidRDefault="00C63441" w:rsidP="00C63441">
            <w:pPr>
              <w:rPr>
                <w:lang w:eastAsia="ru-RU"/>
              </w:rPr>
            </w:pPr>
            <w:r w:rsidRPr="00764D19">
              <w:rPr>
                <w:lang w:eastAsia="ru-RU"/>
              </w:rPr>
              <w:t>Участие в республиканской олимпиаде «Абайтану» по каз.яз</w:t>
            </w:r>
          </w:p>
          <w:p w:rsidR="00C63441" w:rsidRPr="00764D19" w:rsidRDefault="00C63441" w:rsidP="00C63441">
            <w:pPr>
              <w:rPr>
                <w:lang w:eastAsia="ru-RU"/>
              </w:rPr>
            </w:pPr>
            <w:r w:rsidRPr="00764D19">
              <w:rPr>
                <w:lang w:eastAsia="ru-RU"/>
              </w:rPr>
              <w:t>Участие в олимпиаде по истории Казахстана «Тарих-Ата» для 5-9 классов</w:t>
            </w:r>
          </w:p>
          <w:p w:rsidR="00C63441" w:rsidRPr="00764D19" w:rsidRDefault="00C63441" w:rsidP="00C63441">
            <w:pPr>
              <w:rPr>
                <w:lang w:eastAsia="ru-RU"/>
              </w:rPr>
            </w:pPr>
            <w:r w:rsidRPr="00764D19">
              <w:rPr>
                <w:lang w:eastAsia="ru-RU"/>
              </w:rPr>
              <w:t>Участие в юниорской олимпиаде по химии им.К.Сатпаева</w:t>
            </w:r>
          </w:p>
          <w:p w:rsidR="00C63441" w:rsidRPr="00764D19" w:rsidRDefault="00C63441" w:rsidP="00C63441">
            <w:pPr>
              <w:rPr>
                <w:lang w:eastAsia="ru-RU"/>
              </w:rPr>
            </w:pPr>
            <w:r w:rsidRPr="00764D19">
              <w:rPr>
                <w:lang w:eastAsia="ru-RU"/>
              </w:rPr>
              <w:t xml:space="preserve">Участие в математической олимпиаде «Бастау» для </w:t>
            </w:r>
            <w:r w:rsidR="00764D19" w:rsidRPr="00764D19">
              <w:rPr>
                <w:lang w:eastAsia="ru-RU"/>
              </w:rPr>
              <w:t>младших школьников</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764D19" w:rsidP="00764D19">
            <w:pPr>
              <w:rPr>
                <w:lang w:eastAsia="ru-RU"/>
              </w:rPr>
            </w:pPr>
            <w:r w:rsidRPr="00764D19">
              <w:rPr>
                <w:lang w:eastAsia="ru-RU"/>
              </w:rPr>
              <w:t xml:space="preserve">Зам. директора </w:t>
            </w:r>
            <w:r w:rsidR="00C63441" w:rsidRPr="00764D19">
              <w:rPr>
                <w:lang w:eastAsia="ru-RU"/>
              </w:rPr>
              <w:t xml:space="preserve">по </w:t>
            </w:r>
            <w:r w:rsidRPr="00764D19">
              <w:rPr>
                <w:lang w:eastAsia="ru-RU"/>
              </w:rPr>
              <w:t>НМ</w:t>
            </w:r>
            <w:r w:rsidR="00C63441" w:rsidRPr="00764D19">
              <w:rPr>
                <w:lang w:eastAsia="ru-RU"/>
              </w:rPr>
              <w:t>Р по начальным классам, руководители МО</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Май, 2026 г</w:t>
            </w:r>
          </w:p>
        </w:tc>
      </w:tr>
      <w:tr w:rsidR="00C63441" w:rsidRPr="00764D19" w:rsidTr="00C63441">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47</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Работа НОУ</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Подведение итогов работы НОУ</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Зам. директора по НМР</w:t>
            </w:r>
          </w:p>
        </w:tc>
        <w:tc>
          <w:tcPr>
            <w:tcW w:w="1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63441" w:rsidRPr="00764D19" w:rsidRDefault="00C63441" w:rsidP="00C63441">
            <w:pPr>
              <w:rPr>
                <w:lang w:eastAsia="ru-RU"/>
              </w:rPr>
            </w:pPr>
            <w:r w:rsidRPr="00764D19">
              <w:rPr>
                <w:lang w:eastAsia="ru-RU"/>
              </w:rPr>
              <w:t>Май, 2026г</w:t>
            </w:r>
          </w:p>
        </w:tc>
      </w:tr>
    </w:tbl>
    <w:p w:rsidR="00C63441" w:rsidRPr="000A0118" w:rsidRDefault="00C63441" w:rsidP="00C63441">
      <w:pPr>
        <w:rPr>
          <w:rFonts w:eastAsia="Calibri"/>
          <w:sz w:val="24"/>
          <w:szCs w:val="24"/>
        </w:rPr>
      </w:pPr>
    </w:p>
    <w:p w:rsidR="00C63441" w:rsidRDefault="00C63441" w:rsidP="00C63441">
      <w:pPr>
        <w:pStyle w:val="ad"/>
        <w:ind w:left="720"/>
      </w:pPr>
    </w:p>
    <w:p w:rsidR="00C63441" w:rsidRDefault="00C63441" w:rsidP="00C63441">
      <w:pPr>
        <w:pStyle w:val="ad"/>
        <w:widowControl/>
        <w:autoSpaceDE/>
        <w:autoSpaceDN/>
      </w:pPr>
    </w:p>
    <w:p w:rsidR="000A770D" w:rsidRDefault="000A770D" w:rsidP="00C63441">
      <w:pPr>
        <w:pStyle w:val="ad"/>
        <w:widowControl/>
        <w:autoSpaceDE/>
        <w:autoSpaceDN/>
      </w:pPr>
    </w:p>
    <w:p w:rsidR="00B27BC8" w:rsidRDefault="00B27BC8" w:rsidP="00C63441">
      <w:pPr>
        <w:pStyle w:val="ad"/>
        <w:widowControl/>
        <w:autoSpaceDE/>
        <w:autoSpaceDN/>
        <w:rPr>
          <w:b/>
          <w:bCs/>
          <w:color w:val="002060"/>
          <w:sz w:val="28"/>
          <w:szCs w:val="28"/>
          <w:lang w:val="kk-KZ"/>
        </w:rPr>
      </w:pPr>
    </w:p>
    <w:p w:rsidR="00423E4E" w:rsidRPr="00423E4E" w:rsidRDefault="00423E4E" w:rsidP="00423E4E">
      <w:pPr>
        <w:pStyle w:val="ad"/>
        <w:widowControl/>
        <w:numPr>
          <w:ilvl w:val="0"/>
          <w:numId w:val="78"/>
        </w:numPr>
        <w:autoSpaceDE/>
        <w:autoSpaceDN/>
        <w:rPr>
          <w:b/>
          <w:bCs/>
          <w:color w:val="002060"/>
          <w:sz w:val="28"/>
          <w:szCs w:val="28"/>
          <w:lang w:val="kk-KZ"/>
        </w:rPr>
      </w:pPr>
      <w:r w:rsidRPr="00423E4E">
        <w:rPr>
          <w:b/>
          <w:color w:val="002060"/>
          <w:sz w:val="28"/>
          <w:szCs w:val="28"/>
          <w:lang w:val="kk-KZ"/>
        </w:rPr>
        <w:lastRenderedPageBreak/>
        <w:t>ПЛАН ПРОФОРИЕНИТРОВАННОЙ РАБОТЫ.</w:t>
      </w:r>
    </w:p>
    <w:p w:rsidR="00423E4E" w:rsidRPr="00D006E8" w:rsidRDefault="00423E4E" w:rsidP="00423E4E">
      <w:pPr>
        <w:pStyle w:val="ad"/>
        <w:jc w:val="center"/>
        <w:rPr>
          <w:b/>
          <w:sz w:val="24"/>
          <w:szCs w:val="24"/>
          <w:lang w:val="kk-KZ"/>
        </w:rPr>
      </w:pPr>
      <w:r w:rsidRPr="00D006E8">
        <w:rPr>
          <w:b/>
          <w:sz w:val="24"/>
          <w:szCs w:val="24"/>
          <w:lang w:val="kk-KZ"/>
        </w:rPr>
        <w:t xml:space="preserve">План работы педагога </w:t>
      </w:r>
      <w:r>
        <w:rPr>
          <w:b/>
          <w:sz w:val="24"/>
          <w:szCs w:val="24"/>
          <w:lang w:val="kk-KZ"/>
        </w:rPr>
        <w:t>–</w:t>
      </w:r>
      <w:r w:rsidRPr="00D006E8">
        <w:rPr>
          <w:b/>
          <w:sz w:val="24"/>
          <w:szCs w:val="24"/>
          <w:lang w:val="kk-KZ"/>
        </w:rPr>
        <w:t xml:space="preserve"> профориентатора</w:t>
      </w:r>
      <w:r>
        <w:rPr>
          <w:b/>
          <w:sz w:val="24"/>
          <w:szCs w:val="24"/>
          <w:lang w:val="kk-KZ"/>
        </w:rPr>
        <w:t xml:space="preserve"> </w:t>
      </w:r>
      <w:r w:rsidRPr="00D006E8">
        <w:rPr>
          <w:b/>
          <w:sz w:val="24"/>
          <w:szCs w:val="24"/>
          <w:lang w:val="kk-KZ"/>
        </w:rPr>
        <w:t>«Я и моя профессия»</w:t>
      </w:r>
      <w:r>
        <w:rPr>
          <w:b/>
          <w:sz w:val="24"/>
          <w:szCs w:val="24"/>
          <w:lang w:val="kk-KZ"/>
        </w:rPr>
        <w:t>.</w:t>
      </w:r>
    </w:p>
    <w:p w:rsidR="00423E4E" w:rsidRPr="00D006E8" w:rsidRDefault="00423E4E" w:rsidP="00423E4E">
      <w:pPr>
        <w:adjustRightInd w:val="0"/>
        <w:jc w:val="center"/>
        <w:rPr>
          <w:b/>
          <w:sz w:val="24"/>
          <w:szCs w:val="24"/>
          <w:lang w:eastAsia="ru-RU"/>
        </w:rPr>
      </w:pPr>
      <w:r w:rsidRPr="00D006E8">
        <w:rPr>
          <w:b/>
          <w:sz w:val="24"/>
          <w:szCs w:val="24"/>
          <w:lang w:eastAsia="ru-RU"/>
        </w:rPr>
        <w:t>Пояснительная записка</w:t>
      </w:r>
    </w:p>
    <w:p w:rsidR="00423E4E" w:rsidRPr="00D006E8" w:rsidRDefault="00423E4E" w:rsidP="00423E4E">
      <w:pPr>
        <w:spacing w:after="200" w:line="276" w:lineRule="auto"/>
        <w:ind w:firstLine="708"/>
        <w:jc w:val="both"/>
        <w:rPr>
          <w:rFonts w:eastAsia="Calibri"/>
          <w:sz w:val="24"/>
          <w:szCs w:val="24"/>
        </w:rPr>
      </w:pPr>
      <w:r w:rsidRPr="00D006E8">
        <w:rPr>
          <w:rFonts w:eastAsia="Calibri"/>
          <w:b/>
          <w:bCs/>
          <w:sz w:val="24"/>
          <w:szCs w:val="24"/>
        </w:rPr>
        <w:t>Цель:</w:t>
      </w:r>
      <w:r w:rsidRPr="00D006E8">
        <w:rPr>
          <w:rFonts w:eastAsia="Calibri"/>
          <w:sz w:val="24"/>
          <w:szCs w:val="24"/>
        </w:rPr>
        <w:t xml:space="preserve"> оказание профориентационной поддержки учащимся в процессе самоопределения и выбора сферы будущей профессиональной деятельности. </w:t>
      </w:r>
    </w:p>
    <w:p w:rsidR="00423E4E" w:rsidRPr="00D006E8" w:rsidRDefault="00423E4E" w:rsidP="00423E4E">
      <w:pPr>
        <w:spacing w:after="200" w:line="276" w:lineRule="auto"/>
        <w:jc w:val="both"/>
        <w:rPr>
          <w:rFonts w:eastAsia="Calibri"/>
          <w:b/>
          <w:bCs/>
          <w:sz w:val="24"/>
          <w:szCs w:val="24"/>
        </w:rPr>
      </w:pPr>
      <w:r w:rsidRPr="00D006E8">
        <w:rPr>
          <w:rFonts w:eastAsia="Calibri"/>
          <w:b/>
          <w:bCs/>
          <w:sz w:val="24"/>
          <w:szCs w:val="24"/>
        </w:rPr>
        <w:t xml:space="preserve"> </w:t>
      </w:r>
      <w:r w:rsidRPr="00D006E8">
        <w:rPr>
          <w:rFonts w:eastAsia="Calibri"/>
          <w:b/>
          <w:bCs/>
          <w:sz w:val="24"/>
          <w:szCs w:val="24"/>
        </w:rPr>
        <w:tab/>
        <w:t xml:space="preserve">Задачи:  </w:t>
      </w:r>
    </w:p>
    <w:p w:rsidR="00423E4E" w:rsidRPr="00D006E8" w:rsidRDefault="00423E4E" w:rsidP="00423E4E">
      <w:pPr>
        <w:widowControl/>
        <w:numPr>
          <w:ilvl w:val="0"/>
          <w:numId w:val="63"/>
        </w:numPr>
        <w:autoSpaceDE/>
        <w:autoSpaceDN/>
        <w:spacing w:after="200" w:line="256" w:lineRule="auto"/>
        <w:contextualSpacing/>
        <w:jc w:val="both"/>
        <w:rPr>
          <w:rFonts w:eastAsia="Calibri"/>
          <w:sz w:val="24"/>
          <w:szCs w:val="24"/>
        </w:rPr>
      </w:pPr>
      <w:r w:rsidRPr="00D006E8">
        <w:rPr>
          <w:rFonts w:eastAsia="Calibri"/>
          <w:sz w:val="24"/>
          <w:szCs w:val="24"/>
        </w:rPr>
        <w:t xml:space="preserve">Сформировать положительное отношение к труду; </w:t>
      </w:r>
    </w:p>
    <w:p w:rsidR="00423E4E" w:rsidRPr="00D006E8" w:rsidRDefault="00423E4E" w:rsidP="00423E4E">
      <w:pPr>
        <w:widowControl/>
        <w:numPr>
          <w:ilvl w:val="0"/>
          <w:numId w:val="63"/>
        </w:numPr>
        <w:autoSpaceDE/>
        <w:autoSpaceDN/>
        <w:spacing w:after="200" w:line="256" w:lineRule="auto"/>
        <w:contextualSpacing/>
        <w:jc w:val="both"/>
        <w:rPr>
          <w:rFonts w:eastAsia="Calibri"/>
          <w:sz w:val="24"/>
          <w:szCs w:val="24"/>
        </w:rPr>
      </w:pPr>
      <w:r w:rsidRPr="00D006E8">
        <w:rPr>
          <w:rFonts w:eastAsia="Calibri"/>
          <w:sz w:val="24"/>
          <w:szCs w:val="24"/>
        </w:rPr>
        <w:t xml:space="preserve">Научить разбираться в содержании профессиональной деятельности; </w:t>
      </w:r>
    </w:p>
    <w:p w:rsidR="00423E4E" w:rsidRPr="00D006E8" w:rsidRDefault="00423E4E" w:rsidP="00423E4E">
      <w:pPr>
        <w:widowControl/>
        <w:numPr>
          <w:ilvl w:val="0"/>
          <w:numId w:val="63"/>
        </w:numPr>
        <w:autoSpaceDE/>
        <w:autoSpaceDN/>
        <w:spacing w:after="200" w:line="256" w:lineRule="auto"/>
        <w:contextualSpacing/>
        <w:jc w:val="both"/>
        <w:rPr>
          <w:rFonts w:eastAsia="Calibri"/>
          <w:sz w:val="24"/>
          <w:szCs w:val="24"/>
        </w:rPr>
      </w:pPr>
      <w:r w:rsidRPr="00D006E8">
        <w:rPr>
          <w:rFonts w:eastAsia="Calibri"/>
          <w:sz w:val="24"/>
          <w:szCs w:val="24"/>
        </w:rPr>
        <w:t xml:space="preserve">Научить соотносить требования, предъявляемые профессией, с индивидуальными качествами; </w:t>
      </w:r>
    </w:p>
    <w:p w:rsidR="00423E4E" w:rsidRPr="00D006E8" w:rsidRDefault="00423E4E" w:rsidP="00423E4E">
      <w:pPr>
        <w:widowControl/>
        <w:numPr>
          <w:ilvl w:val="0"/>
          <w:numId w:val="64"/>
        </w:numPr>
        <w:autoSpaceDE/>
        <w:autoSpaceDN/>
        <w:spacing w:after="200" w:line="256" w:lineRule="auto"/>
        <w:contextualSpacing/>
        <w:jc w:val="both"/>
        <w:rPr>
          <w:rFonts w:eastAsia="Calibri"/>
          <w:sz w:val="24"/>
          <w:szCs w:val="24"/>
        </w:rPr>
      </w:pPr>
      <w:r w:rsidRPr="00D006E8">
        <w:rPr>
          <w:rFonts w:eastAsia="Calibri"/>
          <w:sz w:val="24"/>
          <w:szCs w:val="24"/>
        </w:rPr>
        <w:t>Научить анализировать свои возможности и способности, (сформировать потребность в осознании и оценке качеств и возможностей своей личности);</w:t>
      </w:r>
    </w:p>
    <w:p w:rsidR="00423E4E" w:rsidRPr="00D006E8" w:rsidRDefault="00423E4E" w:rsidP="00423E4E">
      <w:pPr>
        <w:widowControl/>
        <w:numPr>
          <w:ilvl w:val="0"/>
          <w:numId w:val="64"/>
        </w:numPr>
        <w:autoSpaceDE/>
        <w:autoSpaceDN/>
        <w:spacing w:after="200" w:line="256" w:lineRule="auto"/>
        <w:contextualSpacing/>
        <w:jc w:val="both"/>
        <w:rPr>
          <w:rFonts w:eastAsia="Calibri"/>
          <w:sz w:val="24"/>
          <w:szCs w:val="24"/>
        </w:rPr>
      </w:pPr>
      <w:r w:rsidRPr="00D006E8">
        <w:rPr>
          <w:rFonts w:eastAsia="Calibri"/>
          <w:sz w:val="24"/>
          <w:szCs w:val="24"/>
        </w:rPr>
        <w:t xml:space="preserve">Выработать систему взаимодействия старшей ступени школы с учреждениями дополнительного и профессионального образования, а также с местными предприятиями.  </w:t>
      </w:r>
    </w:p>
    <w:p w:rsidR="00423E4E" w:rsidRPr="00D006E8" w:rsidRDefault="00423E4E" w:rsidP="00423E4E">
      <w:pPr>
        <w:pStyle w:val="ad"/>
        <w:jc w:val="both"/>
        <w:rPr>
          <w:sz w:val="24"/>
          <w:szCs w:val="24"/>
        </w:rPr>
      </w:pPr>
      <w:r w:rsidRPr="00D006E8">
        <w:t xml:space="preserve">    </w:t>
      </w:r>
      <w:r w:rsidRPr="00D006E8">
        <w:tab/>
      </w:r>
      <w:r w:rsidRPr="00D006E8">
        <w:rPr>
          <w:sz w:val="24"/>
          <w:szCs w:val="24"/>
        </w:rPr>
        <w:t xml:space="preserve">Реализация плана предусматривает активное участие педагогов, родителей учащихся общеобразовательного учреждения, работодателей, сотрудников Центра занятости населения и иных заинтересованных лиц в проведении профориентационных мероприятий, направленных на подготовку востребованных  в  регионе профессиональных кадров. </w:t>
      </w:r>
    </w:p>
    <w:p w:rsidR="00423E4E" w:rsidRPr="00D006E8" w:rsidRDefault="00423E4E" w:rsidP="00423E4E">
      <w:pPr>
        <w:pStyle w:val="ad"/>
        <w:jc w:val="both"/>
        <w:rPr>
          <w:sz w:val="24"/>
          <w:szCs w:val="24"/>
        </w:rPr>
      </w:pPr>
      <w:r w:rsidRPr="00D006E8">
        <w:rPr>
          <w:sz w:val="24"/>
          <w:szCs w:val="24"/>
        </w:rPr>
        <w:t xml:space="preserve">   </w:t>
      </w:r>
      <w:r w:rsidRPr="00D006E8">
        <w:rPr>
          <w:sz w:val="24"/>
          <w:szCs w:val="24"/>
        </w:rPr>
        <w:tab/>
        <w:t xml:space="preserve">Профессиональная ориентация в школе - это система учебно-воспитательной работы, направленной  на  усвоение  учащимися  необходимого  объёма  знаний  о  социально-экономических  и  психофизических  характеристиках  профессий.  Для благополучия общества  необходимо,  чтобы  каждый  выпускник  школы  находил,  возможно  более полное  применение  своим  интересам,  склонностям,  не  терял  напрасно  время,  силы, средства в поисках своего места в системе общественного производства, на котором мог бы принести наибольшую пользу и получить глубокое удовлетворение от своего труда. </w:t>
      </w:r>
    </w:p>
    <w:p w:rsidR="00423E4E" w:rsidRPr="00D006E8" w:rsidRDefault="00423E4E" w:rsidP="00423E4E">
      <w:pPr>
        <w:pStyle w:val="ad"/>
        <w:jc w:val="both"/>
        <w:rPr>
          <w:sz w:val="24"/>
          <w:szCs w:val="24"/>
        </w:rPr>
      </w:pPr>
      <w:r w:rsidRPr="00D006E8">
        <w:rPr>
          <w:sz w:val="24"/>
          <w:szCs w:val="24"/>
        </w:rPr>
        <w:t xml:space="preserve">  </w:t>
      </w:r>
      <w:r w:rsidRPr="00D006E8">
        <w:rPr>
          <w:sz w:val="24"/>
          <w:szCs w:val="24"/>
        </w:rPr>
        <w:tab/>
        <w:t xml:space="preserve">В  школе  профориентационная  работа  проводится  администрацией  учреждения, педагогом-профориентатором, классными руководителями, учителями-предметниками.  </w:t>
      </w:r>
    </w:p>
    <w:p w:rsidR="00423E4E" w:rsidRPr="00D006E8" w:rsidRDefault="00423E4E" w:rsidP="00423E4E">
      <w:pPr>
        <w:spacing w:after="200" w:line="276" w:lineRule="auto"/>
        <w:jc w:val="both"/>
        <w:rPr>
          <w:rFonts w:eastAsia="Calibri"/>
          <w:sz w:val="24"/>
          <w:szCs w:val="24"/>
        </w:rPr>
      </w:pPr>
      <w:r w:rsidRPr="00D006E8">
        <w:rPr>
          <w:rFonts w:eastAsia="Calibri"/>
          <w:sz w:val="24"/>
          <w:szCs w:val="24"/>
        </w:rPr>
        <w:t xml:space="preserve"> </w:t>
      </w:r>
      <w:r w:rsidRPr="00D006E8">
        <w:rPr>
          <w:rFonts w:eastAsia="Calibri"/>
          <w:sz w:val="24"/>
          <w:szCs w:val="24"/>
        </w:rPr>
        <w:tab/>
        <w:t xml:space="preserve">План работы осуществляется поэтапно с учетом возрастных особенностей учащихся, преемственности    в  содержании,  формах  и  методах  работы  в  начальной,  основной, средней  школе. </w:t>
      </w:r>
    </w:p>
    <w:p w:rsidR="00423E4E" w:rsidRPr="00D006E8" w:rsidRDefault="00423E4E" w:rsidP="00423E4E">
      <w:pPr>
        <w:pStyle w:val="ad"/>
        <w:rPr>
          <w:b/>
          <w:sz w:val="24"/>
          <w:szCs w:val="24"/>
        </w:rPr>
      </w:pPr>
      <w:r w:rsidRPr="00D006E8">
        <w:rPr>
          <w:b/>
          <w:sz w:val="24"/>
          <w:szCs w:val="24"/>
        </w:rPr>
        <w:t xml:space="preserve">Основными направлениями профориентационной работе в школе являются: </w:t>
      </w:r>
    </w:p>
    <w:p w:rsidR="00423E4E" w:rsidRPr="00D006E8" w:rsidRDefault="00423E4E" w:rsidP="00423E4E">
      <w:pPr>
        <w:widowControl/>
        <w:numPr>
          <w:ilvl w:val="0"/>
          <w:numId w:val="64"/>
        </w:numPr>
        <w:autoSpaceDE/>
        <w:autoSpaceDN/>
        <w:spacing w:after="200" w:line="256" w:lineRule="auto"/>
        <w:contextualSpacing/>
        <w:jc w:val="both"/>
        <w:rPr>
          <w:rFonts w:eastAsia="Calibri"/>
          <w:sz w:val="24"/>
          <w:szCs w:val="24"/>
        </w:rPr>
      </w:pPr>
      <w:r w:rsidRPr="00D006E8">
        <w:rPr>
          <w:rFonts w:eastAsia="Calibri"/>
          <w:sz w:val="24"/>
          <w:szCs w:val="24"/>
        </w:rPr>
        <w:t xml:space="preserve">профессиональная информация: включает в себя сведения о мире профессий,  личностных и профессионально важных качествах человека, существенных для самоопределения, о системе учебных заведений и путях получения профессии, о потребностях общества в кадрах. </w:t>
      </w:r>
    </w:p>
    <w:p w:rsidR="00423E4E" w:rsidRPr="00D006E8" w:rsidRDefault="00423E4E" w:rsidP="00423E4E">
      <w:pPr>
        <w:widowControl/>
        <w:numPr>
          <w:ilvl w:val="0"/>
          <w:numId w:val="64"/>
        </w:numPr>
        <w:autoSpaceDE/>
        <w:autoSpaceDN/>
        <w:spacing w:after="200" w:line="256" w:lineRule="auto"/>
        <w:contextualSpacing/>
        <w:jc w:val="both"/>
        <w:rPr>
          <w:rFonts w:eastAsia="Calibri"/>
          <w:sz w:val="24"/>
          <w:szCs w:val="24"/>
        </w:rPr>
      </w:pPr>
      <w:r w:rsidRPr="00D006E8">
        <w:rPr>
          <w:rFonts w:eastAsia="Calibri"/>
          <w:sz w:val="24"/>
          <w:szCs w:val="24"/>
        </w:rPr>
        <w:t xml:space="preserve">профессиональное воспитание: включает в себя формирование склонностей и профессиональных интересов школьников. Сущность педагогической работы по профессиональному воспитанию заключается в том, чтобы побуждать учащихся к  участию  в  разнообразных  формах  учебной  и  внеклассной  работы, общественно-полезному  и  производственному  труду,  к  активной  пробе  сил. </w:t>
      </w:r>
    </w:p>
    <w:p w:rsidR="00423E4E" w:rsidRPr="00D006E8" w:rsidRDefault="00423E4E" w:rsidP="00423E4E">
      <w:pPr>
        <w:pStyle w:val="ad"/>
        <w:rPr>
          <w:b/>
          <w:sz w:val="24"/>
          <w:szCs w:val="24"/>
        </w:rPr>
      </w:pPr>
      <w:r w:rsidRPr="00D006E8">
        <w:rPr>
          <w:b/>
          <w:sz w:val="24"/>
          <w:szCs w:val="24"/>
        </w:rPr>
        <w:t xml:space="preserve">Важно, чтобы школьник пробовал себя в самых различных видах деятельности. </w:t>
      </w:r>
    </w:p>
    <w:p w:rsidR="00423E4E" w:rsidRPr="00D006E8" w:rsidRDefault="00423E4E" w:rsidP="00423E4E">
      <w:pPr>
        <w:widowControl/>
        <w:numPr>
          <w:ilvl w:val="0"/>
          <w:numId w:val="64"/>
        </w:numPr>
        <w:autoSpaceDE/>
        <w:autoSpaceDN/>
        <w:spacing w:after="200" w:line="256" w:lineRule="auto"/>
        <w:contextualSpacing/>
        <w:jc w:val="both"/>
        <w:rPr>
          <w:rFonts w:eastAsia="Calibri"/>
          <w:sz w:val="24"/>
          <w:szCs w:val="24"/>
        </w:rPr>
      </w:pPr>
      <w:r w:rsidRPr="00D006E8">
        <w:rPr>
          <w:rFonts w:eastAsia="Calibri"/>
          <w:sz w:val="24"/>
          <w:szCs w:val="24"/>
        </w:rPr>
        <w:t xml:space="preserve">профессиональная  консультация:  изучение  личности  учащегося,  носит индивидуальный  характер.  Классный  руководитель  может  использовать  такие методы  работы  как  наблюдение  за  деятельностью  и  развитием  учащихся, изучение  результатов  их  учебной  и  внеучебной  деятельности,  анкетирование, составление психолого-педагогических характеристик учащихся. </w:t>
      </w:r>
    </w:p>
    <w:p w:rsidR="00423E4E" w:rsidRPr="00D006E8" w:rsidRDefault="00423E4E" w:rsidP="00423E4E">
      <w:pPr>
        <w:pStyle w:val="ad"/>
        <w:rPr>
          <w:b/>
          <w:sz w:val="24"/>
          <w:szCs w:val="24"/>
        </w:rPr>
      </w:pPr>
      <w:r w:rsidRPr="00D006E8">
        <w:lastRenderedPageBreak/>
        <w:t xml:space="preserve"> </w:t>
      </w:r>
      <w:r w:rsidRPr="00D006E8">
        <w:tab/>
      </w:r>
      <w:r w:rsidRPr="00D006E8">
        <w:rPr>
          <w:b/>
          <w:sz w:val="24"/>
          <w:szCs w:val="24"/>
        </w:rPr>
        <w:t xml:space="preserve">Формы работы: </w:t>
      </w:r>
    </w:p>
    <w:p w:rsidR="00423E4E" w:rsidRPr="00D006E8" w:rsidRDefault="00423E4E" w:rsidP="00423E4E">
      <w:pPr>
        <w:widowControl/>
        <w:numPr>
          <w:ilvl w:val="0"/>
          <w:numId w:val="64"/>
        </w:numPr>
        <w:autoSpaceDE/>
        <w:autoSpaceDN/>
        <w:spacing w:after="200" w:line="256" w:lineRule="auto"/>
        <w:contextualSpacing/>
        <w:jc w:val="both"/>
        <w:rPr>
          <w:rFonts w:eastAsia="Calibri"/>
          <w:sz w:val="24"/>
          <w:szCs w:val="24"/>
        </w:rPr>
      </w:pPr>
      <w:r w:rsidRPr="00D006E8">
        <w:rPr>
          <w:rFonts w:eastAsia="Calibri"/>
          <w:sz w:val="24"/>
          <w:szCs w:val="24"/>
        </w:rPr>
        <w:t xml:space="preserve">профориентационные уроки; </w:t>
      </w:r>
    </w:p>
    <w:p w:rsidR="00423E4E" w:rsidRPr="00D006E8" w:rsidRDefault="00423E4E" w:rsidP="00423E4E">
      <w:pPr>
        <w:widowControl/>
        <w:numPr>
          <w:ilvl w:val="0"/>
          <w:numId w:val="64"/>
        </w:numPr>
        <w:autoSpaceDE/>
        <w:autoSpaceDN/>
        <w:spacing w:after="200" w:line="256" w:lineRule="auto"/>
        <w:contextualSpacing/>
        <w:jc w:val="both"/>
        <w:rPr>
          <w:rFonts w:eastAsia="Calibri"/>
          <w:sz w:val="24"/>
          <w:szCs w:val="24"/>
        </w:rPr>
      </w:pPr>
      <w:r w:rsidRPr="00D006E8">
        <w:rPr>
          <w:rFonts w:eastAsia="Calibri"/>
          <w:sz w:val="24"/>
          <w:szCs w:val="24"/>
        </w:rPr>
        <w:t xml:space="preserve">экскурсии; </w:t>
      </w:r>
    </w:p>
    <w:p w:rsidR="00423E4E" w:rsidRPr="00D006E8" w:rsidRDefault="00423E4E" w:rsidP="00423E4E">
      <w:pPr>
        <w:widowControl/>
        <w:numPr>
          <w:ilvl w:val="0"/>
          <w:numId w:val="64"/>
        </w:numPr>
        <w:autoSpaceDE/>
        <w:autoSpaceDN/>
        <w:spacing w:after="200" w:line="256" w:lineRule="auto"/>
        <w:contextualSpacing/>
        <w:jc w:val="both"/>
        <w:rPr>
          <w:rFonts w:eastAsia="Calibri"/>
          <w:sz w:val="24"/>
          <w:szCs w:val="24"/>
        </w:rPr>
      </w:pPr>
      <w:r w:rsidRPr="00D006E8">
        <w:rPr>
          <w:rFonts w:eastAsia="Calibri"/>
          <w:sz w:val="24"/>
          <w:szCs w:val="24"/>
        </w:rPr>
        <w:t xml:space="preserve">классный час по профориентации; </w:t>
      </w:r>
    </w:p>
    <w:p w:rsidR="00423E4E" w:rsidRPr="00D006E8" w:rsidRDefault="00423E4E" w:rsidP="00423E4E">
      <w:pPr>
        <w:widowControl/>
        <w:numPr>
          <w:ilvl w:val="0"/>
          <w:numId w:val="64"/>
        </w:numPr>
        <w:autoSpaceDE/>
        <w:autoSpaceDN/>
        <w:spacing w:after="200" w:line="256" w:lineRule="auto"/>
        <w:contextualSpacing/>
        <w:jc w:val="both"/>
        <w:rPr>
          <w:rFonts w:eastAsia="Calibri"/>
          <w:sz w:val="24"/>
          <w:szCs w:val="24"/>
        </w:rPr>
      </w:pPr>
      <w:r w:rsidRPr="00D006E8">
        <w:rPr>
          <w:rFonts w:eastAsia="Calibri"/>
          <w:sz w:val="24"/>
          <w:szCs w:val="24"/>
        </w:rPr>
        <w:t xml:space="preserve">встречи со специалистами; </w:t>
      </w:r>
    </w:p>
    <w:p w:rsidR="00423E4E" w:rsidRPr="00D006E8" w:rsidRDefault="00423E4E" w:rsidP="00423E4E">
      <w:pPr>
        <w:widowControl/>
        <w:numPr>
          <w:ilvl w:val="0"/>
          <w:numId w:val="64"/>
        </w:numPr>
        <w:autoSpaceDE/>
        <w:autoSpaceDN/>
        <w:spacing w:after="200" w:line="256" w:lineRule="auto"/>
        <w:contextualSpacing/>
        <w:jc w:val="both"/>
        <w:rPr>
          <w:rFonts w:eastAsia="Calibri"/>
          <w:sz w:val="24"/>
          <w:szCs w:val="24"/>
        </w:rPr>
      </w:pPr>
      <w:r w:rsidRPr="00D006E8">
        <w:rPr>
          <w:rFonts w:eastAsia="Calibri"/>
          <w:sz w:val="24"/>
          <w:szCs w:val="24"/>
        </w:rPr>
        <w:t xml:space="preserve">родительские собрания по профориентационной тематике и т.д. </w:t>
      </w:r>
    </w:p>
    <w:p w:rsidR="00423E4E" w:rsidRPr="00D006E8" w:rsidRDefault="00423E4E" w:rsidP="00423E4E">
      <w:pPr>
        <w:pStyle w:val="ad"/>
        <w:rPr>
          <w:b/>
          <w:sz w:val="24"/>
          <w:szCs w:val="24"/>
        </w:rPr>
      </w:pPr>
      <w:r w:rsidRPr="00D006E8">
        <w:t xml:space="preserve"> </w:t>
      </w:r>
      <w:r w:rsidRPr="00D006E8">
        <w:tab/>
      </w:r>
      <w:r w:rsidRPr="00D006E8">
        <w:rPr>
          <w:b/>
          <w:sz w:val="24"/>
          <w:szCs w:val="24"/>
        </w:rPr>
        <w:t xml:space="preserve">Формы взаимодействия с учащимися школы с целью профориентации: </w:t>
      </w:r>
    </w:p>
    <w:p w:rsidR="00423E4E" w:rsidRPr="00D006E8" w:rsidRDefault="00423E4E" w:rsidP="00423E4E">
      <w:pPr>
        <w:widowControl/>
        <w:numPr>
          <w:ilvl w:val="0"/>
          <w:numId w:val="65"/>
        </w:numPr>
        <w:autoSpaceDE/>
        <w:autoSpaceDN/>
        <w:spacing w:after="200" w:line="256" w:lineRule="auto"/>
        <w:contextualSpacing/>
        <w:jc w:val="both"/>
        <w:rPr>
          <w:rFonts w:eastAsia="Calibri"/>
          <w:sz w:val="24"/>
          <w:szCs w:val="24"/>
        </w:rPr>
      </w:pPr>
      <w:r w:rsidRPr="00D006E8">
        <w:rPr>
          <w:rFonts w:eastAsia="Calibri"/>
          <w:sz w:val="24"/>
          <w:szCs w:val="24"/>
        </w:rPr>
        <w:t xml:space="preserve">участие в предметных олимпиадах; </w:t>
      </w:r>
    </w:p>
    <w:p w:rsidR="00423E4E" w:rsidRPr="00D006E8" w:rsidRDefault="00423E4E" w:rsidP="00423E4E">
      <w:pPr>
        <w:widowControl/>
        <w:numPr>
          <w:ilvl w:val="0"/>
          <w:numId w:val="65"/>
        </w:numPr>
        <w:autoSpaceDE/>
        <w:autoSpaceDN/>
        <w:spacing w:after="200" w:line="256" w:lineRule="auto"/>
        <w:contextualSpacing/>
        <w:jc w:val="both"/>
        <w:rPr>
          <w:rFonts w:eastAsia="Calibri"/>
          <w:sz w:val="24"/>
          <w:szCs w:val="24"/>
        </w:rPr>
      </w:pPr>
      <w:r w:rsidRPr="00D006E8">
        <w:rPr>
          <w:rFonts w:eastAsia="Calibri"/>
          <w:sz w:val="24"/>
          <w:szCs w:val="24"/>
        </w:rPr>
        <w:t xml:space="preserve">участие в конкурсах, проектах, мероприятиях, соревнованиях различной направленности; </w:t>
      </w:r>
    </w:p>
    <w:p w:rsidR="00423E4E" w:rsidRPr="00D006E8" w:rsidRDefault="00423E4E" w:rsidP="00423E4E">
      <w:pPr>
        <w:widowControl/>
        <w:numPr>
          <w:ilvl w:val="0"/>
          <w:numId w:val="66"/>
        </w:numPr>
        <w:autoSpaceDE/>
        <w:autoSpaceDN/>
        <w:spacing w:after="200" w:line="256" w:lineRule="auto"/>
        <w:contextualSpacing/>
        <w:jc w:val="both"/>
        <w:rPr>
          <w:rFonts w:eastAsia="Calibri"/>
          <w:sz w:val="24"/>
          <w:szCs w:val="24"/>
        </w:rPr>
      </w:pPr>
      <w:r w:rsidRPr="00D006E8">
        <w:rPr>
          <w:rFonts w:eastAsia="Calibri"/>
          <w:sz w:val="24"/>
          <w:szCs w:val="24"/>
        </w:rPr>
        <w:t xml:space="preserve">анкетирование и тестирование старшеклассников; </w:t>
      </w:r>
    </w:p>
    <w:p w:rsidR="00423E4E" w:rsidRPr="00D006E8" w:rsidRDefault="00423E4E" w:rsidP="00423E4E">
      <w:pPr>
        <w:widowControl/>
        <w:numPr>
          <w:ilvl w:val="0"/>
          <w:numId w:val="66"/>
        </w:numPr>
        <w:autoSpaceDE/>
        <w:autoSpaceDN/>
        <w:spacing w:after="200" w:line="256" w:lineRule="auto"/>
        <w:contextualSpacing/>
        <w:jc w:val="both"/>
        <w:rPr>
          <w:rFonts w:eastAsia="Calibri"/>
          <w:sz w:val="24"/>
          <w:szCs w:val="24"/>
        </w:rPr>
      </w:pPr>
      <w:r w:rsidRPr="00D006E8">
        <w:rPr>
          <w:rFonts w:eastAsia="Calibri"/>
          <w:sz w:val="24"/>
          <w:szCs w:val="24"/>
        </w:rPr>
        <w:t xml:space="preserve">профориентационные опросники; </w:t>
      </w:r>
    </w:p>
    <w:p w:rsidR="00423E4E" w:rsidRPr="00D006E8" w:rsidRDefault="00423E4E" w:rsidP="00423E4E">
      <w:pPr>
        <w:widowControl/>
        <w:numPr>
          <w:ilvl w:val="0"/>
          <w:numId w:val="66"/>
        </w:numPr>
        <w:autoSpaceDE/>
        <w:autoSpaceDN/>
        <w:spacing w:after="200" w:line="256" w:lineRule="auto"/>
        <w:contextualSpacing/>
        <w:jc w:val="both"/>
        <w:rPr>
          <w:rFonts w:eastAsia="Calibri"/>
          <w:sz w:val="24"/>
          <w:szCs w:val="24"/>
        </w:rPr>
      </w:pPr>
      <w:r w:rsidRPr="00D006E8">
        <w:rPr>
          <w:rFonts w:eastAsia="Calibri"/>
          <w:sz w:val="24"/>
          <w:szCs w:val="24"/>
        </w:rPr>
        <w:t xml:space="preserve">профориентационные игры. </w:t>
      </w:r>
    </w:p>
    <w:p w:rsidR="00423E4E" w:rsidRPr="00D006E8" w:rsidRDefault="00423E4E" w:rsidP="00423E4E">
      <w:pPr>
        <w:pStyle w:val="ad"/>
        <w:rPr>
          <w:b/>
          <w:sz w:val="24"/>
          <w:szCs w:val="24"/>
        </w:rPr>
      </w:pPr>
      <w:r w:rsidRPr="00D006E8">
        <w:rPr>
          <w:b/>
          <w:sz w:val="24"/>
          <w:szCs w:val="24"/>
        </w:rPr>
        <w:t xml:space="preserve">Мероприятия, ориентированные на профориентацию школьников: </w:t>
      </w:r>
    </w:p>
    <w:p w:rsidR="00423E4E" w:rsidRPr="00D006E8" w:rsidRDefault="00423E4E" w:rsidP="00423E4E">
      <w:pPr>
        <w:widowControl/>
        <w:numPr>
          <w:ilvl w:val="0"/>
          <w:numId w:val="67"/>
        </w:numPr>
        <w:autoSpaceDE/>
        <w:autoSpaceDN/>
        <w:spacing w:after="200" w:line="256" w:lineRule="auto"/>
        <w:contextualSpacing/>
        <w:jc w:val="both"/>
        <w:rPr>
          <w:rFonts w:eastAsia="Calibri"/>
          <w:sz w:val="24"/>
          <w:szCs w:val="24"/>
        </w:rPr>
      </w:pPr>
      <w:r w:rsidRPr="00D006E8">
        <w:rPr>
          <w:rFonts w:eastAsia="Calibri"/>
          <w:sz w:val="24"/>
          <w:szCs w:val="24"/>
        </w:rPr>
        <w:t xml:space="preserve">экскурсии на предприятия и в организации с целью ознакомления; </w:t>
      </w:r>
    </w:p>
    <w:p w:rsidR="00423E4E" w:rsidRPr="00D006E8" w:rsidRDefault="00423E4E" w:rsidP="00423E4E">
      <w:pPr>
        <w:widowControl/>
        <w:numPr>
          <w:ilvl w:val="0"/>
          <w:numId w:val="67"/>
        </w:numPr>
        <w:autoSpaceDE/>
        <w:autoSpaceDN/>
        <w:spacing w:after="200" w:line="256" w:lineRule="auto"/>
        <w:contextualSpacing/>
        <w:jc w:val="both"/>
        <w:rPr>
          <w:rFonts w:eastAsia="Calibri"/>
          <w:sz w:val="24"/>
          <w:szCs w:val="24"/>
        </w:rPr>
      </w:pPr>
      <w:r w:rsidRPr="00D006E8">
        <w:rPr>
          <w:rFonts w:eastAsia="Calibri"/>
          <w:sz w:val="24"/>
          <w:szCs w:val="24"/>
        </w:rPr>
        <w:t xml:space="preserve">посещение  выставок-ярмарок  учебных  мест,  организованных  учебными заведениями; </w:t>
      </w:r>
    </w:p>
    <w:p w:rsidR="00423E4E" w:rsidRDefault="00423E4E" w:rsidP="00423E4E">
      <w:pPr>
        <w:widowControl/>
        <w:numPr>
          <w:ilvl w:val="0"/>
          <w:numId w:val="68"/>
        </w:numPr>
        <w:autoSpaceDE/>
        <w:autoSpaceDN/>
        <w:spacing w:after="200" w:line="256" w:lineRule="auto"/>
        <w:contextualSpacing/>
        <w:jc w:val="both"/>
        <w:rPr>
          <w:rFonts w:eastAsia="Calibri"/>
          <w:sz w:val="24"/>
          <w:szCs w:val="24"/>
        </w:rPr>
      </w:pPr>
      <w:r w:rsidRPr="00D006E8">
        <w:rPr>
          <w:rFonts w:eastAsia="Calibri"/>
          <w:sz w:val="24"/>
          <w:szCs w:val="24"/>
        </w:rPr>
        <w:t xml:space="preserve">посещение учреждений профессионального образования   в Дни открытых дверей; </w:t>
      </w:r>
    </w:p>
    <w:p w:rsidR="00423E4E" w:rsidRDefault="00423E4E" w:rsidP="00423E4E">
      <w:pPr>
        <w:widowControl/>
        <w:numPr>
          <w:ilvl w:val="0"/>
          <w:numId w:val="68"/>
        </w:numPr>
        <w:autoSpaceDE/>
        <w:autoSpaceDN/>
        <w:spacing w:after="200" w:line="256" w:lineRule="auto"/>
        <w:contextualSpacing/>
        <w:jc w:val="both"/>
        <w:rPr>
          <w:rFonts w:eastAsia="Calibri"/>
          <w:sz w:val="24"/>
          <w:szCs w:val="24"/>
        </w:rPr>
      </w:pPr>
      <w:r w:rsidRPr="00D006E8">
        <w:rPr>
          <w:rFonts w:eastAsia="Calibri"/>
          <w:sz w:val="24"/>
          <w:szCs w:val="24"/>
        </w:rPr>
        <w:t>расположение  информационных  материалов  по  профориентации  на  школьном  сайте.</w:t>
      </w:r>
    </w:p>
    <w:p w:rsidR="00423E4E" w:rsidRDefault="00423E4E" w:rsidP="00423E4E">
      <w:pPr>
        <w:ind w:firstLine="708"/>
        <w:rPr>
          <w:rFonts w:eastAsia="Calibri"/>
          <w:sz w:val="24"/>
          <w:szCs w:val="24"/>
        </w:rPr>
      </w:pPr>
    </w:p>
    <w:p w:rsidR="00423E4E" w:rsidRPr="007512B5" w:rsidRDefault="00423E4E" w:rsidP="00423E4E">
      <w:pPr>
        <w:adjustRightInd w:val="0"/>
        <w:jc w:val="center"/>
        <w:rPr>
          <w:sz w:val="24"/>
          <w:szCs w:val="24"/>
          <w:lang w:eastAsia="ru-RU"/>
        </w:rPr>
      </w:pPr>
      <w:r w:rsidRPr="007512B5">
        <w:rPr>
          <w:b/>
          <w:sz w:val="24"/>
          <w:szCs w:val="24"/>
          <w:lang w:eastAsia="ru-RU"/>
        </w:rPr>
        <w:t>План работы</w:t>
      </w:r>
    </w:p>
    <w:p w:rsidR="00423E4E" w:rsidRPr="007512B5" w:rsidRDefault="00423E4E" w:rsidP="00423E4E">
      <w:pPr>
        <w:adjustRightInd w:val="0"/>
        <w:jc w:val="both"/>
        <w:rPr>
          <w:sz w:val="24"/>
          <w:szCs w:val="24"/>
          <w:lang w:eastAsia="ru-RU"/>
        </w:rPr>
      </w:pPr>
    </w:p>
    <w:tbl>
      <w:tblPr>
        <w:tblW w:w="11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868"/>
        <w:gridCol w:w="874"/>
        <w:gridCol w:w="1461"/>
        <w:gridCol w:w="1900"/>
        <w:gridCol w:w="1551"/>
        <w:gridCol w:w="2354"/>
      </w:tblGrid>
      <w:tr w:rsidR="00423E4E" w:rsidRPr="00423E4E" w:rsidTr="00423E4E">
        <w:trPr>
          <w:trHeight w:val="249"/>
          <w:jc w:val="center"/>
        </w:trPr>
        <w:tc>
          <w:tcPr>
            <w:tcW w:w="0" w:type="auto"/>
            <w:shd w:val="clear" w:color="auto" w:fill="auto"/>
            <w:hideMark/>
          </w:tcPr>
          <w:p w:rsidR="00423E4E" w:rsidRPr="00423E4E" w:rsidRDefault="00423E4E" w:rsidP="00C11EF9">
            <w:pPr>
              <w:adjustRightInd w:val="0"/>
              <w:jc w:val="center"/>
              <w:rPr>
                <w:b/>
                <w:lang w:eastAsia="ru-RU"/>
              </w:rPr>
            </w:pPr>
            <w:r w:rsidRPr="00423E4E">
              <w:rPr>
                <w:b/>
                <w:lang w:eastAsia="ru-RU"/>
              </w:rPr>
              <w:t>№ п/п</w:t>
            </w:r>
          </w:p>
        </w:tc>
        <w:tc>
          <w:tcPr>
            <w:tcW w:w="3210" w:type="dxa"/>
            <w:shd w:val="clear" w:color="auto" w:fill="auto"/>
            <w:hideMark/>
          </w:tcPr>
          <w:p w:rsidR="00423E4E" w:rsidRPr="00423E4E" w:rsidRDefault="00423E4E" w:rsidP="00C11EF9">
            <w:pPr>
              <w:adjustRightInd w:val="0"/>
              <w:jc w:val="center"/>
              <w:rPr>
                <w:b/>
                <w:lang w:eastAsia="ru-RU"/>
              </w:rPr>
            </w:pPr>
            <w:r w:rsidRPr="00423E4E">
              <w:rPr>
                <w:b/>
                <w:lang w:eastAsia="ru-RU"/>
              </w:rPr>
              <w:t>Вид работы</w:t>
            </w:r>
          </w:p>
        </w:tc>
        <w:tc>
          <w:tcPr>
            <w:tcW w:w="304" w:type="dxa"/>
            <w:shd w:val="clear" w:color="auto" w:fill="auto"/>
          </w:tcPr>
          <w:p w:rsidR="00423E4E" w:rsidRPr="00423E4E" w:rsidRDefault="00423E4E" w:rsidP="00C11EF9">
            <w:pPr>
              <w:adjustRightInd w:val="0"/>
              <w:jc w:val="center"/>
              <w:rPr>
                <w:b/>
                <w:lang w:eastAsia="ru-RU"/>
              </w:rPr>
            </w:pPr>
            <w:r w:rsidRPr="00423E4E">
              <w:rPr>
                <w:b/>
                <w:lang w:eastAsia="ru-RU"/>
              </w:rPr>
              <w:t xml:space="preserve">Класс </w:t>
            </w:r>
          </w:p>
        </w:tc>
        <w:tc>
          <w:tcPr>
            <w:tcW w:w="1505" w:type="dxa"/>
            <w:shd w:val="clear" w:color="auto" w:fill="auto"/>
            <w:hideMark/>
          </w:tcPr>
          <w:p w:rsidR="00423E4E" w:rsidRPr="00423E4E" w:rsidRDefault="00423E4E" w:rsidP="00C11EF9">
            <w:pPr>
              <w:adjustRightInd w:val="0"/>
              <w:jc w:val="center"/>
              <w:rPr>
                <w:b/>
                <w:lang w:eastAsia="ru-RU"/>
              </w:rPr>
            </w:pPr>
            <w:r w:rsidRPr="00423E4E">
              <w:rPr>
                <w:b/>
                <w:lang w:eastAsia="ru-RU"/>
              </w:rPr>
              <w:t xml:space="preserve">Сроки </w:t>
            </w:r>
          </w:p>
          <w:p w:rsidR="00423E4E" w:rsidRPr="00423E4E" w:rsidRDefault="00423E4E" w:rsidP="00C11EF9">
            <w:pPr>
              <w:adjustRightInd w:val="0"/>
              <w:jc w:val="center"/>
              <w:rPr>
                <w:b/>
                <w:lang w:eastAsia="ru-RU"/>
              </w:rPr>
            </w:pPr>
            <w:r w:rsidRPr="00423E4E">
              <w:rPr>
                <w:b/>
                <w:lang w:eastAsia="ru-RU"/>
              </w:rPr>
              <w:t>исполнения</w:t>
            </w:r>
          </w:p>
        </w:tc>
        <w:tc>
          <w:tcPr>
            <w:tcW w:w="1960" w:type="dxa"/>
            <w:shd w:val="clear" w:color="auto" w:fill="auto"/>
            <w:hideMark/>
          </w:tcPr>
          <w:p w:rsidR="00423E4E" w:rsidRPr="00423E4E" w:rsidRDefault="00423E4E" w:rsidP="00C11EF9">
            <w:pPr>
              <w:adjustRightInd w:val="0"/>
              <w:jc w:val="center"/>
              <w:rPr>
                <w:b/>
                <w:lang w:eastAsia="ru-RU"/>
              </w:rPr>
            </w:pPr>
            <w:r w:rsidRPr="00423E4E">
              <w:rPr>
                <w:b/>
                <w:lang w:eastAsia="ru-RU"/>
              </w:rPr>
              <w:t>Ответственный</w:t>
            </w:r>
          </w:p>
        </w:tc>
        <w:tc>
          <w:tcPr>
            <w:tcW w:w="1599" w:type="dxa"/>
            <w:shd w:val="clear" w:color="auto" w:fill="auto"/>
          </w:tcPr>
          <w:p w:rsidR="00423E4E" w:rsidRPr="00423E4E" w:rsidRDefault="00423E4E" w:rsidP="00C11EF9">
            <w:pPr>
              <w:adjustRightInd w:val="0"/>
              <w:jc w:val="center"/>
              <w:rPr>
                <w:b/>
                <w:lang w:eastAsia="ru-RU"/>
              </w:rPr>
            </w:pPr>
            <w:r w:rsidRPr="00423E4E">
              <w:rPr>
                <w:b/>
                <w:lang w:eastAsia="ru-RU"/>
              </w:rPr>
              <w:t>Форма отчётности</w:t>
            </w:r>
          </w:p>
        </w:tc>
        <w:tc>
          <w:tcPr>
            <w:tcW w:w="2401" w:type="dxa"/>
            <w:shd w:val="clear" w:color="auto" w:fill="auto"/>
          </w:tcPr>
          <w:p w:rsidR="00423E4E" w:rsidRPr="00423E4E" w:rsidRDefault="00423E4E" w:rsidP="00C11EF9">
            <w:pPr>
              <w:adjustRightInd w:val="0"/>
              <w:ind w:right="818"/>
              <w:jc w:val="center"/>
              <w:rPr>
                <w:b/>
                <w:lang w:eastAsia="ru-RU"/>
              </w:rPr>
            </w:pPr>
            <w:r w:rsidRPr="00423E4E">
              <w:rPr>
                <w:b/>
                <w:lang w:eastAsia="ru-RU"/>
              </w:rPr>
              <w:t>Примечание</w:t>
            </w:r>
          </w:p>
        </w:tc>
      </w:tr>
      <w:tr w:rsidR="00423E4E" w:rsidRPr="00423E4E" w:rsidTr="00423E4E">
        <w:trPr>
          <w:trHeight w:val="249"/>
          <w:jc w:val="center"/>
        </w:trPr>
        <w:tc>
          <w:tcPr>
            <w:tcW w:w="0" w:type="auto"/>
            <w:shd w:val="clear" w:color="auto" w:fill="auto"/>
            <w:hideMark/>
          </w:tcPr>
          <w:p w:rsidR="00423E4E" w:rsidRPr="00423E4E" w:rsidRDefault="00423E4E" w:rsidP="00C11EF9">
            <w:pPr>
              <w:adjustRightInd w:val="0"/>
              <w:jc w:val="center"/>
              <w:rPr>
                <w:lang w:eastAsia="ru-RU"/>
              </w:rPr>
            </w:pPr>
            <w:r w:rsidRPr="00423E4E">
              <w:rPr>
                <w:lang w:eastAsia="ru-RU"/>
              </w:rPr>
              <w:t>1</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Составление плана профориентационной работы на 202</w:t>
            </w:r>
            <w:r w:rsidRPr="00423E4E">
              <w:rPr>
                <w:lang w:val="kk-KZ" w:eastAsia="ru-RU"/>
              </w:rPr>
              <w:t>4</w:t>
            </w:r>
            <w:r w:rsidRPr="00423E4E">
              <w:rPr>
                <w:lang w:eastAsia="ru-RU"/>
              </w:rPr>
              <w:t>-202</w:t>
            </w:r>
            <w:r w:rsidRPr="00423E4E">
              <w:rPr>
                <w:lang w:val="kk-KZ" w:eastAsia="ru-RU"/>
              </w:rPr>
              <w:t>5</w:t>
            </w:r>
            <w:r w:rsidRPr="00423E4E">
              <w:rPr>
                <w:lang w:eastAsia="ru-RU"/>
              </w:rPr>
              <w:t xml:space="preserve"> учебный год.</w:t>
            </w:r>
          </w:p>
        </w:tc>
        <w:tc>
          <w:tcPr>
            <w:tcW w:w="304" w:type="dxa"/>
            <w:shd w:val="clear" w:color="auto" w:fill="auto"/>
          </w:tcPr>
          <w:p w:rsidR="00423E4E" w:rsidRPr="00423E4E" w:rsidRDefault="00423E4E" w:rsidP="00C11EF9">
            <w:pPr>
              <w:adjustRightInd w:val="0"/>
              <w:jc w:val="both"/>
              <w:rPr>
                <w:lang w:eastAsia="ru-RU"/>
              </w:rPr>
            </w:pPr>
          </w:p>
        </w:tc>
        <w:tc>
          <w:tcPr>
            <w:tcW w:w="1505" w:type="dxa"/>
            <w:shd w:val="clear" w:color="auto" w:fill="auto"/>
          </w:tcPr>
          <w:p w:rsidR="00423E4E" w:rsidRPr="00423E4E" w:rsidRDefault="00423E4E" w:rsidP="00C11EF9">
            <w:pPr>
              <w:adjustRightInd w:val="0"/>
              <w:rPr>
                <w:lang w:eastAsia="ru-RU"/>
              </w:rPr>
            </w:pPr>
            <w:r w:rsidRPr="00423E4E">
              <w:rPr>
                <w:lang w:eastAsia="ru-RU"/>
              </w:rPr>
              <w:t>август</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педагог-профориентатор</w:t>
            </w:r>
          </w:p>
        </w:tc>
        <w:tc>
          <w:tcPr>
            <w:tcW w:w="1599" w:type="dxa"/>
            <w:shd w:val="clear" w:color="auto" w:fill="auto"/>
          </w:tcPr>
          <w:p w:rsidR="00423E4E" w:rsidRPr="00423E4E" w:rsidRDefault="00423E4E" w:rsidP="00C11EF9">
            <w:pPr>
              <w:adjustRightInd w:val="0"/>
              <w:jc w:val="both"/>
              <w:rPr>
                <w:lang w:eastAsia="ru-RU"/>
              </w:rPr>
            </w:pP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2</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Оформление стенда «Уголок профориентации»,  наглядных пособий, плакатов, методических материалов.</w:t>
            </w:r>
          </w:p>
        </w:tc>
        <w:tc>
          <w:tcPr>
            <w:tcW w:w="304" w:type="dxa"/>
            <w:shd w:val="clear" w:color="auto" w:fill="auto"/>
          </w:tcPr>
          <w:p w:rsidR="00423E4E" w:rsidRPr="00423E4E" w:rsidRDefault="00423E4E" w:rsidP="00C11EF9">
            <w:pPr>
              <w:adjustRightInd w:val="0"/>
              <w:jc w:val="both"/>
              <w:rPr>
                <w:lang w:eastAsia="ru-RU"/>
              </w:rPr>
            </w:pPr>
          </w:p>
        </w:tc>
        <w:tc>
          <w:tcPr>
            <w:tcW w:w="1505" w:type="dxa"/>
            <w:shd w:val="clear" w:color="auto" w:fill="auto"/>
          </w:tcPr>
          <w:p w:rsidR="00423E4E" w:rsidRPr="00423E4E" w:rsidRDefault="00423E4E" w:rsidP="00C11EF9">
            <w:pPr>
              <w:adjustRightInd w:val="0"/>
              <w:rPr>
                <w:lang w:eastAsia="ru-RU"/>
              </w:rPr>
            </w:pPr>
            <w:r w:rsidRPr="00423E4E">
              <w:rPr>
                <w:lang w:eastAsia="ru-RU"/>
              </w:rPr>
              <w:t>сентябрь</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Педагог-профориентатор</w:t>
            </w:r>
          </w:p>
        </w:tc>
        <w:tc>
          <w:tcPr>
            <w:tcW w:w="1599" w:type="dxa"/>
            <w:shd w:val="clear" w:color="auto" w:fill="auto"/>
          </w:tcPr>
          <w:p w:rsidR="00423E4E" w:rsidRPr="00423E4E" w:rsidRDefault="00423E4E" w:rsidP="00C11EF9">
            <w:pPr>
              <w:adjustRightInd w:val="0"/>
              <w:jc w:val="both"/>
              <w:rPr>
                <w:lang w:eastAsia="ru-RU"/>
              </w:rPr>
            </w:pP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3</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Анализ результатов профориентации за прошлый год, выявление трудоустройства и поступления в учреждения среднего профессионального и высшего образования выпускников.</w:t>
            </w:r>
          </w:p>
        </w:tc>
        <w:tc>
          <w:tcPr>
            <w:tcW w:w="304" w:type="dxa"/>
            <w:shd w:val="clear" w:color="auto" w:fill="auto"/>
          </w:tcPr>
          <w:p w:rsidR="00423E4E" w:rsidRPr="00423E4E" w:rsidRDefault="00423E4E" w:rsidP="00C11EF9">
            <w:pPr>
              <w:adjustRightInd w:val="0"/>
              <w:jc w:val="both"/>
              <w:rPr>
                <w:lang w:eastAsia="ru-RU"/>
              </w:rPr>
            </w:pPr>
            <w:r w:rsidRPr="00423E4E">
              <w:rPr>
                <w:lang w:eastAsia="ru-RU"/>
              </w:rPr>
              <w:t>9,11 классы</w:t>
            </w:r>
          </w:p>
        </w:tc>
        <w:tc>
          <w:tcPr>
            <w:tcW w:w="1505" w:type="dxa"/>
            <w:shd w:val="clear" w:color="auto" w:fill="auto"/>
          </w:tcPr>
          <w:p w:rsidR="00423E4E" w:rsidRPr="00423E4E" w:rsidRDefault="00423E4E" w:rsidP="00C11EF9">
            <w:pPr>
              <w:adjustRightInd w:val="0"/>
              <w:rPr>
                <w:lang w:eastAsia="ru-RU"/>
              </w:rPr>
            </w:pPr>
            <w:r w:rsidRPr="00423E4E">
              <w:rPr>
                <w:lang w:eastAsia="ru-RU"/>
              </w:rPr>
              <w:t>сентябрь</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 xml:space="preserve">Педагог-профориентатор, </w:t>
            </w:r>
          </w:p>
          <w:p w:rsidR="00423E4E" w:rsidRPr="00423E4E" w:rsidRDefault="00423E4E" w:rsidP="00C11EF9">
            <w:pPr>
              <w:adjustRightInd w:val="0"/>
              <w:jc w:val="both"/>
              <w:rPr>
                <w:lang w:eastAsia="ru-RU"/>
              </w:rPr>
            </w:pP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Анализ результатов</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4</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Организация тестирования и анкетирования учащихся с целью выявления профессиональной направленности «Карта интересов».</w:t>
            </w:r>
          </w:p>
        </w:tc>
        <w:tc>
          <w:tcPr>
            <w:tcW w:w="304" w:type="dxa"/>
            <w:shd w:val="clear" w:color="auto" w:fill="auto"/>
          </w:tcPr>
          <w:p w:rsidR="00423E4E" w:rsidRPr="00423E4E" w:rsidRDefault="00423E4E" w:rsidP="00C11EF9">
            <w:pPr>
              <w:adjustRightInd w:val="0"/>
              <w:jc w:val="both"/>
              <w:rPr>
                <w:lang w:eastAsia="ru-RU"/>
              </w:rPr>
            </w:pPr>
            <w:r w:rsidRPr="00423E4E">
              <w:rPr>
                <w:lang w:eastAsia="ru-RU"/>
              </w:rPr>
              <w:t xml:space="preserve">9-11 классы </w:t>
            </w:r>
          </w:p>
        </w:tc>
        <w:tc>
          <w:tcPr>
            <w:tcW w:w="1505" w:type="dxa"/>
            <w:shd w:val="clear" w:color="auto" w:fill="auto"/>
          </w:tcPr>
          <w:p w:rsidR="00423E4E" w:rsidRPr="00423E4E" w:rsidRDefault="00423E4E" w:rsidP="00C11EF9">
            <w:pPr>
              <w:adjustRightInd w:val="0"/>
              <w:rPr>
                <w:lang w:eastAsia="ru-RU"/>
              </w:rPr>
            </w:pPr>
            <w:r w:rsidRPr="00423E4E">
              <w:rPr>
                <w:lang w:eastAsia="ru-RU"/>
              </w:rPr>
              <w:t>сентябрь, октябрь</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 xml:space="preserve">Педагог-профориентатор, </w:t>
            </w:r>
          </w:p>
          <w:p w:rsidR="00423E4E" w:rsidRPr="00423E4E" w:rsidRDefault="00423E4E" w:rsidP="00C11EF9">
            <w:pPr>
              <w:adjustRightInd w:val="0"/>
              <w:jc w:val="both"/>
              <w:rPr>
                <w:lang w:eastAsia="ru-RU"/>
              </w:rPr>
            </w:pP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Анализ результатов</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5</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 xml:space="preserve">Формирование и/или выявление основ профессиональной направленности обучающихся, раскрытие интересов, обучающихся </w:t>
            </w:r>
            <w:r w:rsidRPr="00423E4E">
              <w:rPr>
                <w:lang w:eastAsia="ru-RU"/>
              </w:rPr>
              <w:lastRenderedPageBreak/>
              <w:t xml:space="preserve">посредством проведения конкурса рисунков «Моя будущая профессия». </w:t>
            </w:r>
          </w:p>
        </w:tc>
        <w:tc>
          <w:tcPr>
            <w:tcW w:w="304" w:type="dxa"/>
            <w:shd w:val="clear" w:color="auto" w:fill="auto"/>
          </w:tcPr>
          <w:p w:rsidR="00423E4E" w:rsidRPr="00423E4E" w:rsidRDefault="00423E4E" w:rsidP="00C11EF9">
            <w:pPr>
              <w:adjustRightInd w:val="0"/>
              <w:jc w:val="both"/>
              <w:rPr>
                <w:lang w:eastAsia="ru-RU"/>
              </w:rPr>
            </w:pPr>
            <w:r w:rsidRPr="00423E4E">
              <w:rPr>
                <w:lang w:eastAsia="ru-RU"/>
              </w:rPr>
              <w:lastRenderedPageBreak/>
              <w:t>4,5 классы</w:t>
            </w:r>
          </w:p>
        </w:tc>
        <w:tc>
          <w:tcPr>
            <w:tcW w:w="1505" w:type="dxa"/>
            <w:shd w:val="clear" w:color="auto" w:fill="auto"/>
          </w:tcPr>
          <w:p w:rsidR="00423E4E" w:rsidRPr="00423E4E" w:rsidRDefault="00423E4E" w:rsidP="00C11EF9">
            <w:pPr>
              <w:adjustRightInd w:val="0"/>
              <w:rPr>
                <w:lang w:eastAsia="ru-RU"/>
              </w:rPr>
            </w:pPr>
            <w:r w:rsidRPr="00423E4E">
              <w:rPr>
                <w:lang w:eastAsia="ru-RU"/>
              </w:rPr>
              <w:t>октябрь</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Педагог-профориентатор</w:t>
            </w: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 xml:space="preserve">Информация, фотоотчёт, публикация </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lastRenderedPageBreak/>
              <w:t>7</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Проведение анкетирования по выбору профессии.</w:t>
            </w:r>
          </w:p>
        </w:tc>
        <w:tc>
          <w:tcPr>
            <w:tcW w:w="304" w:type="dxa"/>
            <w:shd w:val="clear" w:color="auto" w:fill="auto"/>
          </w:tcPr>
          <w:p w:rsidR="00423E4E" w:rsidRPr="00423E4E" w:rsidRDefault="00423E4E" w:rsidP="00C11EF9">
            <w:pPr>
              <w:adjustRightInd w:val="0"/>
              <w:jc w:val="both"/>
              <w:rPr>
                <w:lang w:eastAsia="ru-RU"/>
              </w:rPr>
            </w:pPr>
            <w:r w:rsidRPr="00423E4E">
              <w:rPr>
                <w:lang w:eastAsia="ru-RU"/>
              </w:rPr>
              <w:t>9,11</w:t>
            </w:r>
          </w:p>
        </w:tc>
        <w:tc>
          <w:tcPr>
            <w:tcW w:w="1505" w:type="dxa"/>
            <w:shd w:val="clear" w:color="auto" w:fill="auto"/>
          </w:tcPr>
          <w:p w:rsidR="00423E4E" w:rsidRPr="00423E4E" w:rsidRDefault="00423E4E" w:rsidP="00C11EF9">
            <w:pPr>
              <w:adjustRightInd w:val="0"/>
              <w:rPr>
                <w:lang w:eastAsia="ru-RU"/>
              </w:rPr>
            </w:pPr>
            <w:r w:rsidRPr="00423E4E">
              <w:rPr>
                <w:lang w:eastAsia="ru-RU"/>
              </w:rPr>
              <w:t>октябрь</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Педагог-профориентатор</w:t>
            </w:r>
          </w:p>
          <w:p w:rsidR="00423E4E" w:rsidRPr="00423E4E" w:rsidRDefault="00423E4E" w:rsidP="00C11EF9">
            <w:pPr>
              <w:adjustRightInd w:val="0"/>
              <w:jc w:val="both"/>
              <w:rPr>
                <w:lang w:eastAsia="ru-RU"/>
              </w:rPr>
            </w:pP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Анализ результатов</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8</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Классный час на тему «Мир профессий. Медицина. Встреча»</w:t>
            </w:r>
          </w:p>
        </w:tc>
        <w:tc>
          <w:tcPr>
            <w:tcW w:w="304" w:type="dxa"/>
            <w:shd w:val="clear" w:color="auto" w:fill="auto"/>
          </w:tcPr>
          <w:p w:rsidR="00423E4E" w:rsidRPr="00423E4E" w:rsidRDefault="00423E4E" w:rsidP="00C11EF9">
            <w:pPr>
              <w:adjustRightInd w:val="0"/>
              <w:jc w:val="both"/>
              <w:rPr>
                <w:lang w:eastAsia="ru-RU"/>
              </w:rPr>
            </w:pPr>
            <w:r w:rsidRPr="00423E4E">
              <w:rPr>
                <w:lang w:eastAsia="ru-RU"/>
              </w:rPr>
              <w:t>5 классы</w:t>
            </w:r>
          </w:p>
        </w:tc>
        <w:tc>
          <w:tcPr>
            <w:tcW w:w="1505" w:type="dxa"/>
            <w:shd w:val="clear" w:color="auto" w:fill="auto"/>
          </w:tcPr>
          <w:p w:rsidR="00423E4E" w:rsidRPr="00423E4E" w:rsidRDefault="00423E4E" w:rsidP="00C11EF9">
            <w:pPr>
              <w:adjustRightInd w:val="0"/>
              <w:rPr>
                <w:lang w:eastAsia="ru-RU"/>
              </w:rPr>
            </w:pPr>
            <w:r w:rsidRPr="00423E4E">
              <w:rPr>
                <w:lang w:eastAsia="ru-RU"/>
              </w:rPr>
              <w:t>октябрь</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Педагог-профориентатор,</w:t>
            </w:r>
          </w:p>
          <w:p w:rsidR="00423E4E" w:rsidRPr="00423E4E" w:rsidRDefault="00423E4E" w:rsidP="00C11EF9">
            <w:pPr>
              <w:adjustRightInd w:val="0"/>
              <w:jc w:val="both"/>
              <w:rPr>
                <w:lang w:eastAsia="ru-RU"/>
              </w:rPr>
            </w:pPr>
            <w:r w:rsidRPr="00423E4E">
              <w:rPr>
                <w:lang w:eastAsia="ru-RU"/>
              </w:rPr>
              <w:t>классные руководители</w:t>
            </w: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Информация, фотоотчёт, публикация</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9</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Классный час на тему «Профессии наших родителей»</w:t>
            </w:r>
          </w:p>
        </w:tc>
        <w:tc>
          <w:tcPr>
            <w:tcW w:w="304" w:type="dxa"/>
            <w:shd w:val="clear" w:color="auto" w:fill="auto"/>
          </w:tcPr>
          <w:p w:rsidR="00423E4E" w:rsidRPr="00423E4E" w:rsidRDefault="00423E4E" w:rsidP="00C11EF9">
            <w:pPr>
              <w:adjustRightInd w:val="0"/>
              <w:jc w:val="both"/>
              <w:rPr>
                <w:lang w:eastAsia="ru-RU"/>
              </w:rPr>
            </w:pPr>
            <w:r w:rsidRPr="00423E4E">
              <w:rPr>
                <w:lang w:eastAsia="ru-RU"/>
              </w:rPr>
              <w:t>2 классы</w:t>
            </w:r>
          </w:p>
        </w:tc>
        <w:tc>
          <w:tcPr>
            <w:tcW w:w="1505" w:type="dxa"/>
            <w:shd w:val="clear" w:color="auto" w:fill="auto"/>
          </w:tcPr>
          <w:p w:rsidR="00423E4E" w:rsidRPr="00423E4E" w:rsidRDefault="00423E4E" w:rsidP="00C11EF9">
            <w:pPr>
              <w:adjustRightInd w:val="0"/>
              <w:rPr>
                <w:lang w:eastAsia="ru-RU"/>
              </w:rPr>
            </w:pPr>
            <w:r w:rsidRPr="00423E4E">
              <w:rPr>
                <w:lang w:eastAsia="ru-RU"/>
              </w:rPr>
              <w:t>ноябрь</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Педагог-профориентатор,</w:t>
            </w:r>
          </w:p>
          <w:p w:rsidR="00423E4E" w:rsidRPr="00423E4E" w:rsidRDefault="00423E4E" w:rsidP="00C11EF9">
            <w:pPr>
              <w:adjustRightInd w:val="0"/>
              <w:jc w:val="both"/>
              <w:rPr>
                <w:lang w:eastAsia="ru-RU"/>
              </w:rPr>
            </w:pPr>
            <w:r w:rsidRPr="00423E4E">
              <w:rPr>
                <w:lang w:eastAsia="ru-RU"/>
              </w:rPr>
              <w:t>классные руководители</w:t>
            </w: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Информация, фотоотчёт, публикация</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10</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Проведение диагностики по выявлению интересов учащихся, ранняя профориентация.</w:t>
            </w:r>
          </w:p>
        </w:tc>
        <w:tc>
          <w:tcPr>
            <w:tcW w:w="304" w:type="dxa"/>
            <w:shd w:val="clear" w:color="auto" w:fill="auto"/>
          </w:tcPr>
          <w:p w:rsidR="00423E4E" w:rsidRPr="00423E4E" w:rsidRDefault="00423E4E" w:rsidP="00C11EF9">
            <w:pPr>
              <w:adjustRightInd w:val="0"/>
              <w:jc w:val="both"/>
              <w:rPr>
                <w:lang w:eastAsia="ru-RU"/>
              </w:rPr>
            </w:pPr>
            <w:r w:rsidRPr="00423E4E">
              <w:rPr>
                <w:lang w:eastAsia="ru-RU"/>
              </w:rPr>
              <w:t>4 классы</w:t>
            </w:r>
          </w:p>
        </w:tc>
        <w:tc>
          <w:tcPr>
            <w:tcW w:w="1505" w:type="dxa"/>
            <w:shd w:val="clear" w:color="auto" w:fill="auto"/>
          </w:tcPr>
          <w:p w:rsidR="00423E4E" w:rsidRPr="00423E4E" w:rsidRDefault="00423E4E" w:rsidP="00C11EF9">
            <w:pPr>
              <w:adjustRightInd w:val="0"/>
              <w:rPr>
                <w:lang w:eastAsia="ru-RU"/>
              </w:rPr>
            </w:pPr>
            <w:r w:rsidRPr="00423E4E">
              <w:rPr>
                <w:lang w:eastAsia="ru-RU"/>
              </w:rPr>
              <w:t>ноябрь</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 xml:space="preserve">Педагог-профориентатор </w:t>
            </w: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Анализ результатов</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11</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Классный час на тему «Куда пойти учиться?»</w:t>
            </w:r>
          </w:p>
        </w:tc>
        <w:tc>
          <w:tcPr>
            <w:tcW w:w="304" w:type="dxa"/>
            <w:shd w:val="clear" w:color="auto" w:fill="auto"/>
          </w:tcPr>
          <w:p w:rsidR="00423E4E" w:rsidRPr="00423E4E" w:rsidRDefault="00423E4E" w:rsidP="00C11EF9">
            <w:pPr>
              <w:adjustRightInd w:val="0"/>
              <w:jc w:val="both"/>
              <w:rPr>
                <w:lang w:eastAsia="ru-RU"/>
              </w:rPr>
            </w:pPr>
            <w:r w:rsidRPr="00423E4E">
              <w:rPr>
                <w:lang w:eastAsia="ru-RU"/>
              </w:rPr>
              <w:t>9 классы</w:t>
            </w:r>
          </w:p>
        </w:tc>
        <w:tc>
          <w:tcPr>
            <w:tcW w:w="1505" w:type="dxa"/>
            <w:shd w:val="clear" w:color="auto" w:fill="auto"/>
          </w:tcPr>
          <w:p w:rsidR="00423E4E" w:rsidRPr="00423E4E" w:rsidRDefault="00423E4E" w:rsidP="00C11EF9">
            <w:pPr>
              <w:adjustRightInd w:val="0"/>
              <w:rPr>
                <w:lang w:eastAsia="ru-RU"/>
              </w:rPr>
            </w:pPr>
            <w:r w:rsidRPr="00423E4E">
              <w:rPr>
                <w:lang w:eastAsia="ru-RU"/>
              </w:rPr>
              <w:t>ноябрь</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Педагог-профориентатор,</w:t>
            </w:r>
          </w:p>
          <w:p w:rsidR="00423E4E" w:rsidRPr="00423E4E" w:rsidRDefault="00423E4E" w:rsidP="00C11EF9">
            <w:pPr>
              <w:adjustRightInd w:val="0"/>
              <w:jc w:val="both"/>
              <w:rPr>
                <w:lang w:eastAsia="ru-RU"/>
              </w:rPr>
            </w:pPr>
            <w:r w:rsidRPr="00423E4E">
              <w:rPr>
                <w:lang w:eastAsia="ru-RU"/>
              </w:rPr>
              <w:t>классные руководители</w:t>
            </w: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Информация, фотоотчёт, публикация</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12</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Мотивация успеха, боязнь неудачи. Тест с выпускниками.</w:t>
            </w:r>
          </w:p>
        </w:tc>
        <w:tc>
          <w:tcPr>
            <w:tcW w:w="304" w:type="dxa"/>
            <w:shd w:val="clear" w:color="auto" w:fill="auto"/>
          </w:tcPr>
          <w:p w:rsidR="00423E4E" w:rsidRPr="00423E4E" w:rsidRDefault="00423E4E" w:rsidP="00C11EF9">
            <w:pPr>
              <w:adjustRightInd w:val="0"/>
              <w:rPr>
                <w:lang w:eastAsia="ru-RU"/>
              </w:rPr>
            </w:pPr>
            <w:r w:rsidRPr="00423E4E">
              <w:rPr>
                <w:lang w:eastAsia="ru-RU"/>
              </w:rPr>
              <w:t>9,11 классы</w:t>
            </w:r>
          </w:p>
        </w:tc>
        <w:tc>
          <w:tcPr>
            <w:tcW w:w="1505" w:type="dxa"/>
            <w:shd w:val="clear" w:color="auto" w:fill="auto"/>
          </w:tcPr>
          <w:p w:rsidR="00423E4E" w:rsidRPr="00423E4E" w:rsidRDefault="00423E4E" w:rsidP="00C11EF9">
            <w:pPr>
              <w:adjustRightInd w:val="0"/>
              <w:rPr>
                <w:lang w:eastAsia="ru-RU"/>
              </w:rPr>
            </w:pPr>
            <w:r w:rsidRPr="00423E4E">
              <w:rPr>
                <w:lang w:eastAsia="ru-RU"/>
              </w:rPr>
              <w:t>ноябрь</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Педагог-психолог,</w:t>
            </w:r>
          </w:p>
          <w:p w:rsidR="00423E4E" w:rsidRPr="00423E4E" w:rsidRDefault="00423E4E" w:rsidP="00C11EF9">
            <w:pPr>
              <w:adjustRightInd w:val="0"/>
              <w:jc w:val="both"/>
              <w:rPr>
                <w:lang w:eastAsia="ru-RU"/>
              </w:rPr>
            </w:pPr>
            <w:r w:rsidRPr="00423E4E">
              <w:rPr>
                <w:lang w:eastAsia="ru-RU"/>
              </w:rPr>
              <w:t>педагог-профориентатор</w:t>
            </w: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Анализ результатов</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13</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Проведение профориентационной игры «Все работы хороши – выбирай на вкус» для развития профессиональных навыков учащихся.</w:t>
            </w:r>
          </w:p>
        </w:tc>
        <w:tc>
          <w:tcPr>
            <w:tcW w:w="304" w:type="dxa"/>
            <w:shd w:val="clear" w:color="auto" w:fill="auto"/>
          </w:tcPr>
          <w:p w:rsidR="00423E4E" w:rsidRPr="00423E4E" w:rsidRDefault="00423E4E" w:rsidP="00C11EF9">
            <w:pPr>
              <w:adjustRightInd w:val="0"/>
              <w:ind w:right="-94"/>
              <w:jc w:val="both"/>
              <w:rPr>
                <w:lang w:eastAsia="ru-RU"/>
              </w:rPr>
            </w:pPr>
            <w:r w:rsidRPr="00423E4E">
              <w:rPr>
                <w:lang w:eastAsia="ru-RU"/>
              </w:rPr>
              <w:t>5 классы</w:t>
            </w:r>
          </w:p>
        </w:tc>
        <w:tc>
          <w:tcPr>
            <w:tcW w:w="1505" w:type="dxa"/>
            <w:shd w:val="clear" w:color="auto" w:fill="auto"/>
          </w:tcPr>
          <w:p w:rsidR="00423E4E" w:rsidRPr="00423E4E" w:rsidRDefault="00423E4E" w:rsidP="00C11EF9">
            <w:pPr>
              <w:adjustRightInd w:val="0"/>
              <w:rPr>
                <w:lang w:eastAsia="ru-RU"/>
              </w:rPr>
            </w:pPr>
            <w:r w:rsidRPr="00423E4E">
              <w:rPr>
                <w:lang w:eastAsia="ru-RU"/>
              </w:rPr>
              <w:t>ноябрь</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Педагог-профориентатор</w:t>
            </w:r>
          </w:p>
          <w:p w:rsidR="00423E4E" w:rsidRPr="00423E4E" w:rsidRDefault="00423E4E" w:rsidP="00C11EF9">
            <w:pPr>
              <w:adjustRightInd w:val="0"/>
              <w:jc w:val="both"/>
              <w:rPr>
                <w:lang w:eastAsia="ru-RU"/>
              </w:rPr>
            </w:pP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Информация, фотоотчёт, публикация</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14</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Проведение профориентационной игры «Я в мире профессий» для развития профессиональных навыков учащихся.</w:t>
            </w:r>
          </w:p>
        </w:tc>
        <w:tc>
          <w:tcPr>
            <w:tcW w:w="304" w:type="dxa"/>
            <w:shd w:val="clear" w:color="auto" w:fill="auto"/>
          </w:tcPr>
          <w:p w:rsidR="00423E4E" w:rsidRPr="00423E4E" w:rsidRDefault="00423E4E" w:rsidP="00C11EF9">
            <w:pPr>
              <w:adjustRightInd w:val="0"/>
              <w:ind w:right="-94"/>
              <w:jc w:val="both"/>
              <w:rPr>
                <w:lang w:eastAsia="ru-RU"/>
              </w:rPr>
            </w:pPr>
            <w:r w:rsidRPr="00423E4E">
              <w:rPr>
                <w:lang w:eastAsia="ru-RU"/>
              </w:rPr>
              <w:t>6 классы</w:t>
            </w:r>
          </w:p>
        </w:tc>
        <w:tc>
          <w:tcPr>
            <w:tcW w:w="1505" w:type="dxa"/>
            <w:shd w:val="clear" w:color="auto" w:fill="auto"/>
          </w:tcPr>
          <w:p w:rsidR="00423E4E" w:rsidRPr="00423E4E" w:rsidRDefault="00423E4E" w:rsidP="00C11EF9">
            <w:pPr>
              <w:adjustRightInd w:val="0"/>
              <w:rPr>
                <w:lang w:eastAsia="ru-RU"/>
              </w:rPr>
            </w:pPr>
            <w:r w:rsidRPr="00423E4E">
              <w:rPr>
                <w:lang w:eastAsia="ru-RU"/>
              </w:rPr>
              <w:t>декабрь</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 xml:space="preserve">Педагог-профориентатор </w:t>
            </w: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Информация, фотоотчёт, публикация</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15</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Посещение родительских собраний «Профориентационное пространство».</w:t>
            </w:r>
          </w:p>
        </w:tc>
        <w:tc>
          <w:tcPr>
            <w:tcW w:w="304" w:type="dxa"/>
            <w:shd w:val="clear" w:color="auto" w:fill="auto"/>
          </w:tcPr>
          <w:p w:rsidR="00423E4E" w:rsidRPr="00423E4E" w:rsidRDefault="00423E4E" w:rsidP="00C11EF9">
            <w:pPr>
              <w:adjustRightInd w:val="0"/>
              <w:jc w:val="both"/>
              <w:rPr>
                <w:lang w:eastAsia="ru-RU"/>
              </w:rPr>
            </w:pPr>
            <w:r w:rsidRPr="00423E4E">
              <w:rPr>
                <w:lang w:eastAsia="ru-RU"/>
              </w:rPr>
              <w:t>9,11 классы</w:t>
            </w:r>
          </w:p>
        </w:tc>
        <w:tc>
          <w:tcPr>
            <w:tcW w:w="1505" w:type="dxa"/>
            <w:shd w:val="clear" w:color="auto" w:fill="auto"/>
          </w:tcPr>
          <w:p w:rsidR="00423E4E" w:rsidRPr="00423E4E" w:rsidRDefault="00423E4E" w:rsidP="00C11EF9">
            <w:pPr>
              <w:adjustRightInd w:val="0"/>
              <w:rPr>
                <w:lang w:eastAsia="ru-RU"/>
              </w:rPr>
            </w:pPr>
            <w:r w:rsidRPr="00423E4E">
              <w:rPr>
                <w:lang w:eastAsia="ru-RU"/>
              </w:rPr>
              <w:t>декабрь, апрель</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Педагог-профориентатор</w:t>
            </w: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Информация, фотоотчёт, публикация</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16</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Отчет о проделанной работе за полугодие и учебный год.</w:t>
            </w:r>
          </w:p>
          <w:p w:rsidR="00423E4E" w:rsidRPr="00423E4E" w:rsidRDefault="00423E4E" w:rsidP="00C11EF9">
            <w:pPr>
              <w:adjustRightInd w:val="0"/>
              <w:jc w:val="both"/>
              <w:rPr>
                <w:lang w:eastAsia="ru-RU"/>
              </w:rPr>
            </w:pPr>
          </w:p>
        </w:tc>
        <w:tc>
          <w:tcPr>
            <w:tcW w:w="304" w:type="dxa"/>
            <w:shd w:val="clear" w:color="auto" w:fill="auto"/>
          </w:tcPr>
          <w:p w:rsidR="00423E4E" w:rsidRPr="00423E4E" w:rsidRDefault="00423E4E" w:rsidP="00C11EF9">
            <w:pPr>
              <w:adjustRightInd w:val="0"/>
              <w:jc w:val="both"/>
              <w:rPr>
                <w:lang w:eastAsia="ru-RU"/>
              </w:rPr>
            </w:pPr>
          </w:p>
        </w:tc>
        <w:tc>
          <w:tcPr>
            <w:tcW w:w="1505" w:type="dxa"/>
            <w:shd w:val="clear" w:color="auto" w:fill="auto"/>
          </w:tcPr>
          <w:p w:rsidR="00423E4E" w:rsidRPr="00423E4E" w:rsidRDefault="00423E4E" w:rsidP="00C11EF9">
            <w:pPr>
              <w:adjustRightInd w:val="0"/>
              <w:rPr>
                <w:lang w:eastAsia="ru-RU"/>
              </w:rPr>
            </w:pPr>
            <w:r w:rsidRPr="00423E4E">
              <w:rPr>
                <w:lang w:eastAsia="ru-RU"/>
              </w:rPr>
              <w:t>декабрь, май</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Педагог-профориентатор</w:t>
            </w:r>
          </w:p>
        </w:tc>
        <w:tc>
          <w:tcPr>
            <w:tcW w:w="1599" w:type="dxa"/>
            <w:shd w:val="clear" w:color="auto" w:fill="auto"/>
          </w:tcPr>
          <w:p w:rsidR="00423E4E" w:rsidRPr="00423E4E" w:rsidRDefault="00423E4E" w:rsidP="00C11EF9">
            <w:pPr>
              <w:adjustRightInd w:val="0"/>
              <w:jc w:val="both"/>
              <w:rPr>
                <w:lang w:eastAsia="ru-RU"/>
              </w:rPr>
            </w:pP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17</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Классный час на тему «Путь в профессию начинается в школе»</w:t>
            </w:r>
          </w:p>
        </w:tc>
        <w:tc>
          <w:tcPr>
            <w:tcW w:w="304" w:type="dxa"/>
            <w:shd w:val="clear" w:color="auto" w:fill="auto"/>
          </w:tcPr>
          <w:p w:rsidR="00423E4E" w:rsidRPr="00423E4E" w:rsidRDefault="00423E4E" w:rsidP="00C11EF9">
            <w:pPr>
              <w:adjustRightInd w:val="0"/>
              <w:ind w:right="-94"/>
              <w:jc w:val="both"/>
              <w:rPr>
                <w:lang w:eastAsia="ru-RU"/>
              </w:rPr>
            </w:pPr>
            <w:r w:rsidRPr="00423E4E">
              <w:rPr>
                <w:lang w:eastAsia="ru-RU"/>
              </w:rPr>
              <w:t>3 классы</w:t>
            </w:r>
          </w:p>
        </w:tc>
        <w:tc>
          <w:tcPr>
            <w:tcW w:w="1505" w:type="dxa"/>
            <w:shd w:val="clear" w:color="auto" w:fill="auto"/>
          </w:tcPr>
          <w:p w:rsidR="00423E4E" w:rsidRPr="00423E4E" w:rsidRDefault="00423E4E" w:rsidP="00C11EF9">
            <w:pPr>
              <w:adjustRightInd w:val="0"/>
              <w:rPr>
                <w:lang w:eastAsia="ru-RU"/>
              </w:rPr>
            </w:pPr>
            <w:r w:rsidRPr="00423E4E">
              <w:rPr>
                <w:lang w:eastAsia="ru-RU"/>
              </w:rPr>
              <w:t>январь</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Педагог-профориентатор,</w:t>
            </w:r>
          </w:p>
          <w:p w:rsidR="00423E4E" w:rsidRPr="00423E4E" w:rsidRDefault="00423E4E" w:rsidP="00C11EF9">
            <w:pPr>
              <w:adjustRightInd w:val="0"/>
              <w:jc w:val="both"/>
              <w:rPr>
                <w:lang w:eastAsia="ru-RU"/>
              </w:rPr>
            </w:pPr>
            <w:r w:rsidRPr="00423E4E">
              <w:rPr>
                <w:lang w:eastAsia="ru-RU"/>
              </w:rPr>
              <w:t>классные руководители</w:t>
            </w: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Информация, фотоотчёт, публикация</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18</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Игра «Этот удивительный мир профессий»</w:t>
            </w:r>
          </w:p>
        </w:tc>
        <w:tc>
          <w:tcPr>
            <w:tcW w:w="304" w:type="dxa"/>
            <w:shd w:val="clear" w:color="auto" w:fill="auto"/>
          </w:tcPr>
          <w:p w:rsidR="00423E4E" w:rsidRPr="00423E4E" w:rsidRDefault="00423E4E" w:rsidP="00C11EF9">
            <w:pPr>
              <w:adjustRightInd w:val="0"/>
              <w:ind w:right="-94"/>
              <w:jc w:val="both"/>
              <w:rPr>
                <w:lang w:eastAsia="ru-RU"/>
              </w:rPr>
            </w:pPr>
            <w:r w:rsidRPr="00423E4E">
              <w:rPr>
                <w:lang w:eastAsia="ru-RU"/>
              </w:rPr>
              <w:t>2 классы</w:t>
            </w:r>
          </w:p>
        </w:tc>
        <w:tc>
          <w:tcPr>
            <w:tcW w:w="1505" w:type="dxa"/>
            <w:shd w:val="clear" w:color="auto" w:fill="auto"/>
          </w:tcPr>
          <w:p w:rsidR="00423E4E" w:rsidRPr="00423E4E" w:rsidRDefault="00423E4E" w:rsidP="00C11EF9">
            <w:pPr>
              <w:adjustRightInd w:val="0"/>
              <w:rPr>
                <w:lang w:eastAsia="ru-RU"/>
              </w:rPr>
            </w:pPr>
            <w:r w:rsidRPr="00423E4E">
              <w:rPr>
                <w:lang w:eastAsia="ru-RU"/>
              </w:rPr>
              <w:t>январь</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Педагог-профориентатор,</w:t>
            </w:r>
          </w:p>
          <w:p w:rsidR="00423E4E" w:rsidRPr="00423E4E" w:rsidRDefault="00423E4E" w:rsidP="00C11EF9">
            <w:pPr>
              <w:adjustRightInd w:val="0"/>
              <w:jc w:val="both"/>
              <w:rPr>
                <w:lang w:eastAsia="ru-RU"/>
              </w:rPr>
            </w:pPr>
            <w:r w:rsidRPr="00423E4E">
              <w:rPr>
                <w:lang w:eastAsia="ru-RU"/>
              </w:rPr>
              <w:t>классные руководители</w:t>
            </w: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Информация, фотоотчёт, публикация</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19</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 xml:space="preserve">Проведение тренинга «Я </w:t>
            </w:r>
            <w:r w:rsidRPr="00423E4E">
              <w:rPr>
                <w:lang w:eastAsia="ru-RU"/>
              </w:rPr>
              <w:lastRenderedPageBreak/>
              <w:t>выбираю профессию».</w:t>
            </w:r>
          </w:p>
        </w:tc>
        <w:tc>
          <w:tcPr>
            <w:tcW w:w="304" w:type="dxa"/>
            <w:shd w:val="clear" w:color="auto" w:fill="auto"/>
          </w:tcPr>
          <w:p w:rsidR="00423E4E" w:rsidRPr="00423E4E" w:rsidRDefault="00423E4E" w:rsidP="00C11EF9">
            <w:pPr>
              <w:adjustRightInd w:val="0"/>
              <w:ind w:right="-101"/>
              <w:jc w:val="both"/>
              <w:rPr>
                <w:lang w:eastAsia="ru-RU"/>
              </w:rPr>
            </w:pPr>
            <w:r w:rsidRPr="00423E4E">
              <w:rPr>
                <w:lang w:eastAsia="ru-RU"/>
              </w:rPr>
              <w:lastRenderedPageBreak/>
              <w:t xml:space="preserve">8 </w:t>
            </w:r>
            <w:r w:rsidRPr="00423E4E">
              <w:rPr>
                <w:lang w:eastAsia="ru-RU"/>
              </w:rPr>
              <w:lastRenderedPageBreak/>
              <w:t>классы</w:t>
            </w:r>
          </w:p>
        </w:tc>
        <w:tc>
          <w:tcPr>
            <w:tcW w:w="1505" w:type="dxa"/>
            <w:shd w:val="clear" w:color="auto" w:fill="auto"/>
          </w:tcPr>
          <w:p w:rsidR="00423E4E" w:rsidRPr="00423E4E" w:rsidRDefault="00423E4E" w:rsidP="00C11EF9">
            <w:pPr>
              <w:adjustRightInd w:val="0"/>
              <w:rPr>
                <w:lang w:eastAsia="ru-RU"/>
              </w:rPr>
            </w:pPr>
            <w:r w:rsidRPr="00423E4E">
              <w:rPr>
                <w:lang w:eastAsia="ru-RU"/>
              </w:rPr>
              <w:lastRenderedPageBreak/>
              <w:t>февраль</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Педагог-</w:t>
            </w:r>
            <w:r w:rsidRPr="00423E4E">
              <w:rPr>
                <w:lang w:eastAsia="ru-RU"/>
              </w:rPr>
              <w:lastRenderedPageBreak/>
              <w:t>профориентатор</w:t>
            </w: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lastRenderedPageBreak/>
              <w:t xml:space="preserve">Анализ </w:t>
            </w:r>
            <w:r w:rsidRPr="00423E4E">
              <w:rPr>
                <w:lang w:eastAsia="ru-RU"/>
              </w:rPr>
              <w:lastRenderedPageBreak/>
              <w:t>результатов, фотоотчёт, публикация</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lastRenderedPageBreak/>
              <w:t>20</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 xml:space="preserve">Беседа-игра «Что я знаю о профессии родителей?» </w:t>
            </w:r>
          </w:p>
        </w:tc>
        <w:tc>
          <w:tcPr>
            <w:tcW w:w="304" w:type="dxa"/>
            <w:shd w:val="clear" w:color="auto" w:fill="auto"/>
          </w:tcPr>
          <w:p w:rsidR="00423E4E" w:rsidRPr="00423E4E" w:rsidRDefault="00423E4E" w:rsidP="00C11EF9">
            <w:pPr>
              <w:adjustRightInd w:val="0"/>
              <w:ind w:right="-94"/>
              <w:jc w:val="both"/>
              <w:rPr>
                <w:lang w:eastAsia="ru-RU"/>
              </w:rPr>
            </w:pPr>
            <w:r w:rsidRPr="00423E4E">
              <w:rPr>
                <w:lang w:eastAsia="ru-RU"/>
              </w:rPr>
              <w:t>6 классы</w:t>
            </w:r>
          </w:p>
        </w:tc>
        <w:tc>
          <w:tcPr>
            <w:tcW w:w="1505" w:type="dxa"/>
            <w:shd w:val="clear" w:color="auto" w:fill="auto"/>
          </w:tcPr>
          <w:p w:rsidR="00423E4E" w:rsidRPr="00423E4E" w:rsidRDefault="00423E4E" w:rsidP="00C11EF9">
            <w:pPr>
              <w:adjustRightInd w:val="0"/>
              <w:rPr>
                <w:lang w:eastAsia="ru-RU"/>
              </w:rPr>
            </w:pPr>
            <w:r w:rsidRPr="00423E4E">
              <w:rPr>
                <w:lang w:eastAsia="ru-RU"/>
              </w:rPr>
              <w:t>февраль</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Классные руководители,</w:t>
            </w:r>
          </w:p>
          <w:p w:rsidR="00423E4E" w:rsidRPr="00423E4E" w:rsidRDefault="00423E4E" w:rsidP="00C11EF9">
            <w:pPr>
              <w:adjustRightInd w:val="0"/>
              <w:jc w:val="both"/>
              <w:rPr>
                <w:lang w:eastAsia="ru-RU"/>
              </w:rPr>
            </w:pPr>
            <w:r w:rsidRPr="00423E4E">
              <w:rPr>
                <w:lang w:eastAsia="ru-RU"/>
              </w:rPr>
              <w:t>педагог-профориентатор</w:t>
            </w: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Информация, фотоотчёт, публикация</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21</w:t>
            </w:r>
          </w:p>
        </w:tc>
        <w:tc>
          <w:tcPr>
            <w:tcW w:w="3210" w:type="dxa"/>
            <w:shd w:val="clear" w:color="auto" w:fill="auto"/>
          </w:tcPr>
          <w:p w:rsidR="00423E4E" w:rsidRPr="00423E4E" w:rsidRDefault="00423E4E" w:rsidP="00C11EF9">
            <w:pPr>
              <w:spacing w:after="200" w:line="276" w:lineRule="auto"/>
              <w:ind w:right="75"/>
              <w:jc w:val="both"/>
              <w:rPr>
                <w:color w:val="000000"/>
                <w:lang w:eastAsia="ru-RU"/>
              </w:rPr>
            </w:pPr>
            <w:r w:rsidRPr="00423E4E">
              <w:rPr>
                <w:rFonts w:eastAsia="Calibri"/>
                <w:lang w:val="kk-KZ"/>
              </w:rPr>
              <w:t>Деловая игра «Найди себя в мире профессий», классный час</w:t>
            </w:r>
          </w:p>
        </w:tc>
        <w:tc>
          <w:tcPr>
            <w:tcW w:w="304" w:type="dxa"/>
            <w:shd w:val="clear" w:color="auto" w:fill="auto"/>
          </w:tcPr>
          <w:p w:rsidR="00423E4E" w:rsidRPr="00423E4E" w:rsidRDefault="00423E4E" w:rsidP="00C11EF9">
            <w:pPr>
              <w:adjustRightInd w:val="0"/>
              <w:ind w:right="-94"/>
              <w:jc w:val="both"/>
              <w:rPr>
                <w:lang w:eastAsia="ru-RU"/>
              </w:rPr>
            </w:pPr>
            <w:r w:rsidRPr="00423E4E">
              <w:rPr>
                <w:rFonts w:eastAsia="Calibri"/>
                <w:lang w:eastAsia="ru-RU"/>
              </w:rPr>
              <w:t>10 классы</w:t>
            </w:r>
          </w:p>
        </w:tc>
        <w:tc>
          <w:tcPr>
            <w:tcW w:w="1505" w:type="dxa"/>
            <w:shd w:val="clear" w:color="auto" w:fill="auto"/>
          </w:tcPr>
          <w:p w:rsidR="00423E4E" w:rsidRPr="00423E4E" w:rsidRDefault="00423E4E" w:rsidP="00C11EF9">
            <w:pPr>
              <w:adjustRightInd w:val="0"/>
              <w:rPr>
                <w:lang w:eastAsia="ru-RU"/>
              </w:rPr>
            </w:pPr>
            <w:r w:rsidRPr="00423E4E">
              <w:rPr>
                <w:lang w:eastAsia="ru-RU"/>
              </w:rPr>
              <w:t>февраль</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Педагог-профориентатор,</w:t>
            </w:r>
          </w:p>
          <w:p w:rsidR="00423E4E" w:rsidRPr="00423E4E" w:rsidRDefault="00423E4E" w:rsidP="00C11EF9">
            <w:pPr>
              <w:adjustRightInd w:val="0"/>
              <w:jc w:val="both"/>
              <w:rPr>
                <w:lang w:eastAsia="ru-RU"/>
              </w:rPr>
            </w:pPr>
            <w:r w:rsidRPr="00423E4E">
              <w:rPr>
                <w:lang w:eastAsia="ru-RU"/>
              </w:rPr>
              <w:t>классные руководители</w:t>
            </w: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Информация, фотоотчёт, публикация</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22</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Классный час на тему «Моя будущая профессия».</w:t>
            </w:r>
          </w:p>
        </w:tc>
        <w:tc>
          <w:tcPr>
            <w:tcW w:w="304" w:type="dxa"/>
            <w:shd w:val="clear" w:color="auto" w:fill="auto"/>
          </w:tcPr>
          <w:p w:rsidR="00423E4E" w:rsidRPr="00423E4E" w:rsidRDefault="00423E4E" w:rsidP="00C11EF9">
            <w:pPr>
              <w:adjustRightInd w:val="0"/>
              <w:jc w:val="both"/>
              <w:rPr>
                <w:lang w:eastAsia="ru-RU"/>
              </w:rPr>
            </w:pPr>
            <w:r w:rsidRPr="00423E4E">
              <w:rPr>
                <w:lang w:eastAsia="ru-RU"/>
              </w:rPr>
              <w:t>4 классы</w:t>
            </w:r>
          </w:p>
        </w:tc>
        <w:tc>
          <w:tcPr>
            <w:tcW w:w="1505" w:type="dxa"/>
            <w:shd w:val="clear" w:color="auto" w:fill="auto"/>
          </w:tcPr>
          <w:p w:rsidR="00423E4E" w:rsidRPr="00423E4E" w:rsidRDefault="00423E4E" w:rsidP="00C11EF9">
            <w:pPr>
              <w:adjustRightInd w:val="0"/>
              <w:rPr>
                <w:lang w:eastAsia="ru-RU"/>
              </w:rPr>
            </w:pPr>
            <w:r w:rsidRPr="00423E4E">
              <w:rPr>
                <w:lang w:eastAsia="ru-RU"/>
              </w:rPr>
              <w:t>март</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Педагог-профориентатор,</w:t>
            </w:r>
          </w:p>
          <w:p w:rsidR="00423E4E" w:rsidRPr="00423E4E" w:rsidRDefault="00423E4E" w:rsidP="00C11EF9">
            <w:pPr>
              <w:adjustRightInd w:val="0"/>
              <w:jc w:val="both"/>
              <w:rPr>
                <w:lang w:eastAsia="ru-RU"/>
              </w:rPr>
            </w:pPr>
            <w:r w:rsidRPr="00423E4E">
              <w:rPr>
                <w:lang w:eastAsia="ru-RU"/>
              </w:rPr>
              <w:t>классные руководители</w:t>
            </w: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Информация, фотоотчёт, публикация</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23</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Классный час на тему «Себя в этой жизни открыть».</w:t>
            </w:r>
          </w:p>
        </w:tc>
        <w:tc>
          <w:tcPr>
            <w:tcW w:w="304" w:type="dxa"/>
            <w:shd w:val="clear" w:color="auto" w:fill="auto"/>
          </w:tcPr>
          <w:p w:rsidR="00423E4E" w:rsidRPr="00423E4E" w:rsidRDefault="00423E4E" w:rsidP="00C11EF9">
            <w:pPr>
              <w:adjustRightInd w:val="0"/>
              <w:ind w:right="-101"/>
              <w:jc w:val="both"/>
              <w:rPr>
                <w:lang w:eastAsia="ru-RU"/>
              </w:rPr>
            </w:pPr>
            <w:r w:rsidRPr="00423E4E">
              <w:rPr>
                <w:lang w:eastAsia="ru-RU"/>
              </w:rPr>
              <w:t>7 классы</w:t>
            </w:r>
          </w:p>
        </w:tc>
        <w:tc>
          <w:tcPr>
            <w:tcW w:w="1505" w:type="dxa"/>
            <w:shd w:val="clear" w:color="auto" w:fill="auto"/>
          </w:tcPr>
          <w:p w:rsidR="00423E4E" w:rsidRPr="00423E4E" w:rsidRDefault="00423E4E" w:rsidP="00C11EF9">
            <w:pPr>
              <w:adjustRightInd w:val="0"/>
              <w:rPr>
                <w:lang w:eastAsia="ru-RU"/>
              </w:rPr>
            </w:pPr>
            <w:r w:rsidRPr="00423E4E">
              <w:rPr>
                <w:lang w:eastAsia="ru-RU"/>
              </w:rPr>
              <w:t>март</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Педагог-профориентатор,</w:t>
            </w:r>
          </w:p>
          <w:p w:rsidR="00423E4E" w:rsidRPr="00423E4E" w:rsidRDefault="00423E4E" w:rsidP="00C11EF9">
            <w:pPr>
              <w:adjustRightInd w:val="0"/>
              <w:jc w:val="both"/>
              <w:rPr>
                <w:lang w:eastAsia="ru-RU"/>
              </w:rPr>
            </w:pPr>
            <w:r w:rsidRPr="00423E4E">
              <w:rPr>
                <w:lang w:eastAsia="ru-RU"/>
              </w:rPr>
              <w:t>классные руководители</w:t>
            </w: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Информация, фотоотчёт, публикация</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24</w:t>
            </w:r>
          </w:p>
        </w:tc>
        <w:tc>
          <w:tcPr>
            <w:tcW w:w="3210" w:type="dxa"/>
            <w:shd w:val="clear" w:color="auto" w:fill="auto"/>
          </w:tcPr>
          <w:p w:rsidR="00423E4E" w:rsidRPr="00423E4E" w:rsidRDefault="00423E4E" w:rsidP="00C11EF9">
            <w:pPr>
              <w:adjustRightInd w:val="0"/>
              <w:jc w:val="both"/>
              <w:rPr>
                <w:lang w:eastAsia="ru-RU"/>
              </w:rPr>
            </w:pPr>
            <w:r w:rsidRPr="00423E4E">
              <w:rPr>
                <w:rFonts w:eastAsia="Calibri"/>
                <w:lang w:eastAsia="ru-RU"/>
              </w:rPr>
              <w:t>Классный час на тему «В мире профессии».</w:t>
            </w:r>
          </w:p>
        </w:tc>
        <w:tc>
          <w:tcPr>
            <w:tcW w:w="304" w:type="dxa"/>
            <w:shd w:val="clear" w:color="auto" w:fill="auto"/>
          </w:tcPr>
          <w:p w:rsidR="00423E4E" w:rsidRPr="00423E4E" w:rsidRDefault="00423E4E" w:rsidP="00C11EF9">
            <w:pPr>
              <w:spacing w:after="200" w:line="276" w:lineRule="auto"/>
              <w:ind w:right="-94"/>
              <w:rPr>
                <w:rFonts w:eastAsia="Calibri"/>
              </w:rPr>
            </w:pPr>
            <w:r w:rsidRPr="00423E4E">
              <w:rPr>
                <w:rFonts w:eastAsia="Calibri"/>
              </w:rPr>
              <w:t>8 классы</w:t>
            </w:r>
          </w:p>
          <w:p w:rsidR="00423E4E" w:rsidRPr="00423E4E" w:rsidRDefault="00423E4E" w:rsidP="00C11EF9">
            <w:pPr>
              <w:adjustRightInd w:val="0"/>
              <w:jc w:val="both"/>
              <w:rPr>
                <w:lang w:eastAsia="ru-RU"/>
              </w:rPr>
            </w:pPr>
          </w:p>
        </w:tc>
        <w:tc>
          <w:tcPr>
            <w:tcW w:w="1505" w:type="dxa"/>
            <w:shd w:val="clear" w:color="auto" w:fill="auto"/>
          </w:tcPr>
          <w:p w:rsidR="00423E4E" w:rsidRPr="00423E4E" w:rsidRDefault="00423E4E" w:rsidP="00C11EF9">
            <w:pPr>
              <w:adjustRightInd w:val="0"/>
              <w:rPr>
                <w:lang w:eastAsia="ru-RU"/>
              </w:rPr>
            </w:pPr>
            <w:r w:rsidRPr="00423E4E">
              <w:rPr>
                <w:lang w:eastAsia="ru-RU"/>
              </w:rPr>
              <w:t>март</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Педагог-профориентатор,</w:t>
            </w:r>
          </w:p>
          <w:p w:rsidR="00423E4E" w:rsidRPr="00423E4E" w:rsidRDefault="00423E4E" w:rsidP="00C11EF9">
            <w:pPr>
              <w:adjustRightInd w:val="0"/>
              <w:jc w:val="both"/>
              <w:rPr>
                <w:lang w:eastAsia="ru-RU"/>
              </w:rPr>
            </w:pPr>
            <w:r w:rsidRPr="00423E4E">
              <w:rPr>
                <w:lang w:eastAsia="ru-RU"/>
              </w:rPr>
              <w:t>классные руководители</w:t>
            </w: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Информация, фотоотчёт, публикация</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25</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 xml:space="preserve">Тренинг «Мотивы выбора профессии».  </w:t>
            </w:r>
          </w:p>
          <w:p w:rsidR="00423E4E" w:rsidRPr="00423E4E" w:rsidRDefault="00423E4E" w:rsidP="00C11EF9">
            <w:pPr>
              <w:adjustRightInd w:val="0"/>
              <w:jc w:val="both"/>
              <w:rPr>
                <w:lang w:eastAsia="ru-RU"/>
              </w:rPr>
            </w:pPr>
          </w:p>
        </w:tc>
        <w:tc>
          <w:tcPr>
            <w:tcW w:w="304" w:type="dxa"/>
            <w:shd w:val="clear" w:color="auto" w:fill="auto"/>
          </w:tcPr>
          <w:p w:rsidR="00423E4E" w:rsidRPr="00423E4E" w:rsidRDefault="00423E4E" w:rsidP="00C11EF9">
            <w:pPr>
              <w:adjustRightInd w:val="0"/>
              <w:jc w:val="both"/>
              <w:rPr>
                <w:lang w:eastAsia="ru-RU"/>
              </w:rPr>
            </w:pPr>
            <w:r w:rsidRPr="00423E4E">
              <w:rPr>
                <w:lang w:eastAsia="ru-RU"/>
              </w:rPr>
              <w:t>9 класс</w:t>
            </w:r>
          </w:p>
        </w:tc>
        <w:tc>
          <w:tcPr>
            <w:tcW w:w="1505" w:type="dxa"/>
            <w:shd w:val="clear" w:color="auto" w:fill="auto"/>
          </w:tcPr>
          <w:p w:rsidR="00423E4E" w:rsidRPr="00423E4E" w:rsidRDefault="00423E4E" w:rsidP="00C11EF9">
            <w:pPr>
              <w:adjustRightInd w:val="0"/>
              <w:rPr>
                <w:lang w:eastAsia="ru-RU"/>
              </w:rPr>
            </w:pPr>
            <w:r w:rsidRPr="00423E4E">
              <w:rPr>
                <w:lang w:eastAsia="ru-RU"/>
              </w:rPr>
              <w:t>март</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 xml:space="preserve">Педагог-профориентатор, </w:t>
            </w:r>
          </w:p>
          <w:p w:rsidR="00423E4E" w:rsidRPr="00423E4E" w:rsidRDefault="00423E4E" w:rsidP="00C11EF9">
            <w:pPr>
              <w:adjustRightInd w:val="0"/>
              <w:jc w:val="both"/>
              <w:rPr>
                <w:lang w:eastAsia="ru-RU"/>
              </w:rPr>
            </w:pP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Информация, фотоотчёт, публикация</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26</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Классный час на тему «Профессии с большой перспективой».</w:t>
            </w:r>
          </w:p>
        </w:tc>
        <w:tc>
          <w:tcPr>
            <w:tcW w:w="304" w:type="dxa"/>
            <w:shd w:val="clear" w:color="auto" w:fill="auto"/>
          </w:tcPr>
          <w:p w:rsidR="00423E4E" w:rsidRPr="00423E4E" w:rsidRDefault="00423E4E" w:rsidP="00C11EF9">
            <w:pPr>
              <w:adjustRightInd w:val="0"/>
              <w:jc w:val="both"/>
              <w:rPr>
                <w:lang w:eastAsia="ru-RU"/>
              </w:rPr>
            </w:pPr>
            <w:r w:rsidRPr="00423E4E">
              <w:rPr>
                <w:lang w:eastAsia="ru-RU"/>
              </w:rPr>
              <w:t>9,11 классы</w:t>
            </w:r>
          </w:p>
        </w:tc>
        <w:tc>
          <w:tcPr>
            <w:tcW w:w="1505" w:type="dxa"/>
            <w:shd w:val="clear" w:color="auto" w:fill="auto"/>
          </w:tcPr>
          <w:p w:rsidR="00423E4E" w:rsidRPr="00423E4E" w:rsidRDefault="00423E4E" w:rsidP="00C11EF9">
            <w:pPr>
              <w:adjustRightInd w:val="0"/>
              <w:rPr>
                <w:lang w:eastAsia="ru-RU"/>
              </w:rPr>
            </w:pPr>
            <w:r w:rsidRPr="00423E4E">
              <w:rPr>
                <w:lang w:eastAsia="ru-RU"/>
              </w:rPr>
              <w:t>апрель</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 xml:space="preserve">Педагог-профориентатор, </w:t>
            </w:r>
          </w:p>
          <w:p w:rsidR="00423E4E" w:rsidRPr="00423E4E" w:rsidRDefault="00423E4E" w:rsidP="00C11EF9">
            <w:pPr>
              <w:adjustRightInd w:val="0"/>
              <w:jc w:val="both"/>
              <w:rPr>
                <w:lang w:eastAsia="ru-RU"/>
              </w:rPr>
            </w:pP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Информация, фотоотчёт, публикация</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27</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Классный час на тему «Современные профессии»</w:t>
            </w:r>
          </w:p>
        </w:tc>
        <w:tc>
          <w:tcPr>
            <w:tcW w:w="304" w:type="dxa"/>
            <w:shd w:val="clear" w:color="auto" w:fill="auto"/>
          </w:tcPr>
          <w:p w:rsidR="00423E4E" w:rsidRPr="00423E4E" w:rsidRDefault="00423E4E" w:rsidP="00C11EF9">
            <w:pPr>
              <w:adjustRightInd w:val="0"/>
              <w:jc w:val="both"/>
              <w:rPr>
                <w:lang w:eastAsia="ru-RU"/>
              </w:rPr>
            </w:pPr>
            <w:r w:rsidRPr="00423E4E">
              <w:rPr>
                <w:lang w:eastAsia="ru-RU"/>
              </w:rPr>
              <w:t>9,11 класс</w:t>
            </w:r>
          </w:p>
        </w:tc>
        <w:tc>
          <w:tcPr>
            <w:tcW w:w="1505" w:type="dxa"/>
            <w:shd w:val="clear" w:color="auto" w:fill="auto"/>
          </w:tcPr>
          <w:p w:rsidR="00423E4E" w:rsidRPr="00423E4E" w:rsidRDefault="00423E4E" w:rsidP="00C11EF9">
            <w:pPr>
              <w:adjustRightInd w:val="0"/>
              <w:rPr>
                <w:lang w:eastAsia="ru-RU"/>
              </w:rPr>
            </w:pPr>
            <w:r w:rsidRPr="00423E4E">
              <w:rPr>
                <w:lang w:eastAsia="ru-RU"/>
              </w:rPr>
              <w:t>апрель</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Педагог-профориентатор,</w:t>
            </w:r>
          </w:p>
          <w:p w:rsidR="00423E4E" w:rsidRPr="00423E4E" w:rsidRDefault="00423E4E" w:rsidP="00C11EF9">
            <w:pPr>
              <w:adjustRightInd w:val="0"/>
              <w:jc w:val="both"/>
              <w:rPr>
                <w:lang w:eastAsia="ru-RU"/>
              </w:rPr>
            </w:pP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Информация, фотоотчёт, публикация</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28</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Классный час на тему «Мир профессий. Труд людей родного села».</w:t>
            </w:r>
          </w:p>
        </w:tc>
        <w:tc>
          <w:tcPr>
            <w:tcW w:w="304" w:type="dxa"/>
            <w:shd w:val="clear" w:color="auto" w:fill="auto"/>
          </w:tcPr>
          <w:p w:rsidR="00423E4E" w:rsidRPr="00423E4E" w:rsidRDefault="00423E4E" w:rsidP="00C11EF9">
            <w:pPr>
              <w:adjustRightInd w:val="0"/>
              <w:jc w:val="both"/>
              <w:rPr>
                <w:lang w:eastAsia="ru-RU"/>
              </w:rPr>
            </w:pPr>
            <w:r w:rsidRPr="00423E4E">
              <w:rPr>
                <w:lang w:eastAsia="ru-RU"/>
              </w:rPr>
              <w:t>7 классы</w:t>
            </w:r>
          </w:p>
        </w:tc>
        <w:tc>
          <w:tcPr>
            <w:tcW w:w="1505" w:type="dxa"/>
            <w:shd w:val="clear" w:color="auto" w:fill="auto"/>
          </w:tcPr>
          <w:p w:rsidR="00423E4E" w:rsidRPr="00423E4E" w:rsidRDefault="00423E4E" w:rsidP="00C11EF9">
            <w:pPr>
              <w:adjustRightInd w:val="0"/>
              <w:rPr>
                <w:lang w:eastAsia="ru-RU"/>
              </w:rPr>
            </w:pPr>
            <w:r w:rsidRPr="00423E4E">
              <w:rPr>
                <w:lang w:eastAsia="ru-RU"/>
              </w:rPr>
              <w:t>апрель</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Педагог-профориентатор,</w:t>
            </w:r>
          </w:p>
          <w:p w:rsidR="00423E4E" w:rsidRPr="00423E4E" w:rsidRDefault="00423E4E" w:rsidP="00C11EF9">
            <w:pPr>
              <w:adjustRightInd w:val="0"/>
              <w:jc w:val="both"/>
              <w:rPr>
                <w:lang w:eastAsia="ru-RU"/>
              </w:rPr>
            </w:pPr>
            <w:r w:rsidRPr="00423E4E">
              <w:rPr>
                <w:lang w:eastAsia="ru-RU"/>
              </w:rPr>
              <w:t>классные руководители</w:t>
            </w: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Информация, фотоотчёт, публикация</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29</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Классный час на тему «Мир моих интересов».</w:t>
            </w:r>
          </w:p>
        </w:tc>
        <w:tc>
          <w:tcPr>
            <w:tcW w:w="304" w:type="dxa"/>
            <w:shd w:val="clear" w:color="auto" w:fill="auto"/>
          </w:tcPr>
          <w:p w:rsidR="00423E4E" w:rsidRPr="00423E4E" w:rsidRDefault="00423E4E" w:rsidP="00C11EF9">
            <w:pPr>
              <w:adjustRightInd w:val="0"/>
              <w:ind w:right="-94"/>
              <w:jc w:val="both"/>
              <w:rPr>
                <w:lang w:eastAsia="ru-RU"/>
              </w:rPr>
            </w:pPr>
            <w:r w:rsidRPr="00423E4E">
              <w:rPr>
                <w:lang w:eastAsia="ru-RU"/>
              </w:rPr>
              <w:t>1,2 классы</w:t>
            </w:r>
          </w:p>
        </w:tc>
        <w:tc>
          <w:tcPr>
            <w:tcW w:w="1505" w:type="dxa"/>
            <w:shd w:val="clear" w:color="auto" w:fill="auto"/>
          </w:tcPr>
          <w:p w:rsidR="00423E4E" w:rsidRPr="00423E4E" w:rsidRDefault="00423E4E" w:rsidP="00C11EF9">
            <w:pPr>
              <w:adjustRightInd w:val="0"/>
              <w:rPr>
                <w:lang w:eastAsia="ru-RU"/>
              </w:rPr>
            </w:pPr>
            <w:r w:rsidRPr="00423E4E">
              <w:rPr>
                <w:lang w:eastAsia="ru-RU"/>
              </w:rPr>
              <w:t>апрель</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Педагог-профориентатор,</w:t>
            </w:r>
          </w:p>
          <w:p w:rsidR="00423E4E" w:rsidRPr="00423E4E" w:rsidRDefault="00423E4E" w:rsidP="00C11EF9">
            <w:pPr>
              <w:adjustRightInd w:val="0"/>
              <w:jc w:val="both"/>
              <w:rPr>
                <w:lang w:eastAsia="ru-RU"/>
              </w:rPr>
            </w:pPr>
            <w:r w:rsidRPr="00423E4E">
              <w:rPr>
                <w:lang w:eastAsia="ru-RU"/>
              </w:rPr>
              <w:t>классные руководители</w:t>
            </w:r>
          </w:p>
        </w:tc>
        <w:tc>
          <w:tcPr>
            <w:tcW w:w="1599" w:type="dxa"/>
            <w:shd w:val="clear" w:color="auto" w:fill="auto"/>
          </w:tcPr>
          <w:p w:rsidR="00423E4E" w:rsidRPr="00423E4E" w:rsidRDefault="00423E4E" w:rsidP="00C11EF9">
            <w:pPr>
              <w:adjustRightInd w:val="0"/>
              <w:jc w:val="both"/>
              <w:rPr>
                <w:lang w:val="en-US" w:eastAsia="ru-RU"/>
              </w:rPr>
            </w:pPr>
            <w:r w:rsidRPr="00423E4E">
              <w:rPr>
                <w:lang w:eastAsia="ru-RU"/>
              </w:rPr>
              <w:t>Информация, фотоотчёт, публикация</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30</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 xml:space="preserve">Организация и проведение встреч с главами крестьянских хозяйств </w:t>
            </w:r>
          </w:p>
        </w:tc>
        <w:tc>
          <w:tcPr>
            <w:tcW w:w="304" w:type="dxa"/>
            <w:shd w:val="clear" w:color="auto" w:fill="auto"/>
          </w:tcPr>
          <w:p w:rsidR="00423E4E" w:rsidRPr="00423E4E" w:rsidRDefault="00423E4E" w:rsidP="00C11EF9">
            <w:pPr>
              <w:adjustRightInd w:val="0"/>
              <w:rPr>
                <w:lang w:eastAsia="ru-RU"/>
              </w:rPr>
            </w:pPr>
            <w:r w:rsidRPr="00423E4E">
              <w:rPr>
                <w:lang w:eastAsia="ru-RU"/>
              </w:rPr>
              <w:t>8,9 классы</w:t>
            </w:r>
          </w:p>
        </w:tc>
        <w:tc>
          <w:tcPr>
            <w:tcW w:w="1505" w:type="dxa"/>
            <w:shd w:val="clear" w:color="auto" w:fill="auto"/>
          </w:tcPr>
          <w:p w:rsidR="00423E4E" w:rsidRPr="00423E4E" w:rsidRDefault="00423E4E" w:rsidP="00C11EF9">
            <w:pPr>
              <w:adjustRightInd w:val="0"/>
              <w:rPr>
                <w:lang w:eastAsia="ru-RU"/>
              </w:rPr>
            </w:pPr>
            <w:r w:rsidRPr="00423E4E">
              <w:rPr>
                <w:lang w:eastAsia="ru-RU"/>
              </w:rPr>
              <w:t>май</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Педагог-профориентатор</w:t>
            </w: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Информация, фотоотчёт, публикация</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31</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Организация тематических и комплексных экскурсий на предприятия города</w:t>
            </w:r>
          </w:p>
        </w:tc>
        <w:tc>
          <w:tcPr>
            <w:tcW w:w="304" w:type="dxa"/>
            <w:shd w:val="clear" w:color="auto" w:fill="auto"/>
          </w:tcPr>
          <w:p w:rsidR="00423E4E" w:rsidRPr="00423E4E" w:rsidRDefault="00423E4E" w:rsidP="00C11EF9">
            <w:pPr>
              <w:adjustRightInd w:val="0"/>
              <w:jc w:val="both"/>
              <w:rPr>
                <w:lang w:eastAsia="ru-RU"/>
              </w:rPr>
            </w:pPr>
            <w:r w:rsidRPr="00423E4E">
              <w:rPr>
                <w:lang w:eastAsia="ru-RU"/>
              </w:rPr>
              <w:t xml:space="preserve">8-11 </w:t>
            </w:r>
          </w:p>
        </w:tc>
        <w:tc>
          <w:tcPr>
            <w:tcW w:w="1505" w:type="dxa"/>
            <w:shd w:val="clear" w:color="auto" w:fill="auto"/>
          </w:tcPr>
          <w:p w:rsidR="00423E4E" w:rsidRPr="00423E4E" w:rsidRDefault="00423E4E" w:rsidP="00C11EF9">
            <w:pPr>
              <w:adjustRightInd w:val="0"/>
              <w:rPr>
                <w:lang w:eastAsia="ru-RU"/>
              </w:rPr>
            </w:pPr>
            <w:r w:rsidRPr="00423E4E">
              <w:rPr>
                <w:lang w:eastAsia="ru-RU"/>
              </w:rPr>
              <w:t>второе полугодие</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 xml:space="preserve">Педагог-профориентатор, </w:t>
            </w:r>
          </w:p>
          <w:p w:rsidR="00423E4E" w:rsidRPr="00423E4E" w:rsidRDefault="00423E4E" w:rsidP="00C11EF9">
            <w:pPr>
              <w:adjustRightInd w:val="0"/>
              <w:jc w:val="both"/>
              <w:rPr>
                <w:lang w:eastAsia="ru-RU"/>
              </w:rPr>
            </w:pPr>
            <w:r w:rsidRPr="00423E4E">
              <w:rPr>
                <w:lang w:eastAsia="ru-RU"/>
              </w:rPr>
              <w:t>классные руководители</w:t>
            </w: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Информация, фотоотчёт, публикация</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32</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Встречи с представителями ВУЗов, колледжей. Посещение учащимися «День открытых дверей», экскурсии.</w:t>
            </w:r>
          </w:p>
        </w:tc>
        <w:tc>
          <w:tcPr>
            <w:tcW w:w="304" w:type="dxa"/>
            <w:shd w:val="clear" w:color="auto" w:fill="auto"/>
          </w:tcPr>
          <w:p w:rsidR="00423E4E" w:rsidRPr="00423E4E" w:rsidRDefault="00423E4E" w:rsidP="00C11EF9">
            <w:pPr>
              <w:adjustRightInd w:val="0"/>
              <w:jc w:val="both"/>
              <w:rPr>
                <w:lang w:eastAsia="ru-RU"/>
              </w:rPr>
            </w:pPr>
            <w:r w:rsidRPr="00423E4E">
              <w:rPr>
                <w:lang w:eastAsia="ru-RU"/>
              </w:rPr>
              <w:t>11,9 классы</w:t>
            </w:r>
          </w:p>
        </w:tc>
        <w:tc>
          <w:tcPr>
            <w:tcW w:w="1505" w:type="dxa"/>
            <w:shd w:val="clear" w:color="auto" w:fill="auto"/>
          </w:tcPr>
          <w:p w:rsidR="00423E4E" w:rsidRPr="00423E4E" w:rsidRDefault="00423E4E" w:rsidP="00C11EF9">
            <w:pPr>
              <w:adjustRightInd w:val="0"/>
              <w:rPr>
                <w:lang w:eastAsia="ru-RU"/>
              </w:rPr>
            </w:pPr>
            <w:r w:rsidRPr="00423E4E">
              <w:rPr>
                <w:lang w:eastAsia="ru-RU"/>
              </w:rPr>
              <w:t>второе полугодие</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Педагог-профориентатор</w:t>
            </w: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Информация, фотоотчёт, публикация</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33</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 xml:space="preserve">Информирование обучающихся и их семей об образовательных </w:t>
            </w:r>
            <w:r w:rsidRPr="00423E4E">
              <w:rPr>
                <w:lang w:eastAsia="ru-RU"/>
              </w:rPr>
              <w:lastRenderedPageBreak/>
              <w:t>возможностях территориально доступной  им образовательной среды начально-го и среднего профессионального образования.</w:t>
            </w:r>
          </w:p>
        </w:tc>
        <w:tc>
          <w:tcPr>
            <w:tcW w:w="304" w:type="dxa"/>
            <w:shd w:val="clear" w:color="auto" w:fill="auto"/>
          </w:tcPr>
          <w:p w:rsidR="00423E4E" w:rsidRPr="00423E4E" w:rsidRDefault="00423E4E" w:rsidP="00C11EF9">
            <w:pPr>
              <w:adjustRightInd w:val="0"/>
              <w:jc w:val="both"/>
              <w:rPr>
                <w:lang w:eastAsia="ru-RU"/>
              </w:rPr>
            </w:pPr>
          </w:p>
        </w:tc>
        <w:tc>
          <w:tcPr>
            <w:tcW w:w="1505" w:type="dxa"/>
            <w:shd w:val="clear" w:color="auto" w:fill="auto"/>
          </w:tcPr>
          <w:p w:rsidR="00423E4E" w:rsidRPr="00423E4E" w:rsidRDefault="00423E4E" w:rsidP="00C11EF9">
            <w:pPr>
              <w:adjustRightInd w:val="0"/>
              <w:rPr>
                <w:lang w:eastAsia="ru-RU"/>
              </w:rPr>
            </w:pPr>
            <w:r w:rsidRPr="00423E4E">
              <w:rPr>
                <w:lang w:eastAsia="ru-RU"/>
              </w:rPr>
              <w:t>постоянно</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Педагог-профориентатор</w:t>
            </w: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Информация</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lastRenderedPageBreak/>
              <w:t>34</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Информирование обучающихся и их родителей о проблемах занятости на местном и региональном рынке труда.</w:t>
            </w:r>
          </w:p>
        </w:tc>
        <w:tc>
          <w:tcPr>
            <w:tcW w:w="304" w:type="dxa"/>
            <w:shd w:val="clear" w:color="auto" w:fill="auto"/>
          </w:tcPr>
          <w:p w:rsidR="00423E4E" w:rsidRPr="00423E4E" w:rsidRDefault="00423E4E" w:rsidP="00C11EF9">
            <w:pPr>
              <w:adjustRightInd w:val="0"/>
              <w:jc w:val="both"/>
              <w:rPr>
                <w:lang w:eastAsia="ru-RU"/>
              </w:rPr>
            </w:pPr>
          </w:p>
        </w:tc>
        <w:tc>
          <w:tcPr>
            <w:tcW w:w="1505" w:type="dxa"/>
            <w:shd w:val="clear" w:color="auto" w:fill="auto"/>
          </w:tcPr>
          <w:p w:rsidR="00423E4E" w:rsidRPr="00423E4E" w:rsidRDefault="00423E4E" w:rsidP="00C11EF9">
            <w:pPr>
              <w:adjustRightInd w:val="0"/>
              <w:rPr>
                <w:lang w:eastAsia="ru-RU"/>
              </w:rPr>
            </w:pPr>
            <w:r w:rsidRPr="00423E4E">
              <w:rPr>
                <w:lang w:eastAsia="ru-RU"/>
              </w:rPr>
              <w:t>постоянно</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Педагог-профориентатор</w:t>
            </w: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Информация</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35</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Разработка рекомендаций классным руководите-лям по планированию профориентационной работы с обучающимися различных возрастных групп.</w:t>
            </w:r>
          </w:p>
        </w:tc>
        <w:tc>
          <w:tcPr>
            <w:tcW w:w="304" w:type="dxa"/>
            <w:shd w:val="clear" w:color="auto" w:fill="auto"/>
          </w:tcPr>
          <w:p w:rsidR="00423E4E" w:rsidRPr="00423E4E" w:rsidRDefault="00423E4E" w:rsidP="00C11EF9">
            <w:pPr>
              <w:adjustRightInd w:val="0"/>
              <w:jc w:val="both"/>
              <w:rPr>
                <w:lang w:eastAsia="ru-RU"/>
              </w:rPr>
            </w:pPr>
          </w:p>
        </w:tc>
        <w:tc>
          <w:tcPr>
            <w:tcW w:w="1505" w:type="dxa"/>
            <w:shd w:val="clear" w:color="auto" w:fill="auto"/>
          </w:tcPr>
          <w:p w:rsidR="00423E4E" w:rsidRPr="00423E4E" w:rsidRDefault="00423E4E" w:rsidP="00C11EF9">
            <w:pPr>
              <w:adjustRightInd w:val="0"/>
              <w:rPr>
                <w:lang w:eastAsia="ru-RU"/>
              </w:rPr>
            </w:pPr>
            <w:r w:rsidRPr="00423E4E">
              <w:rPr>
                <w:lang w:eastAsia="ru-RU"/>
              </w:rPr>
              <w:t>в течение года</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Педагог-профориентатор</w:t>
            </w: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Информация</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36</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Подготовка рекомендаций родителям по возникшим проблемам профориентации.</w:t>
            </w:r>
          </w:p>
        </w:tc>
        <w:tc>
          <w:tcPr>
            <w:tcW w:w="304" w:type="dxa"/>
            <w:shd w:val="clear" w:color="auto" w:fill="auto"/>
          </w:tcPr>
          <w:p w:rsidR="00423E4E" w:rsidRPr="00423E4E" w:rsidRDefault="00423E4E" w:rsidP="00C11EF9">
            <w:pPr>
              <w:adjustRightInd w:val="0"/>
              <w:jc w:val="both"/>
              <w:rPr>
                <w:lang w:eastAsia="ru-RU"/>
              </w:rPr>
            </w:pPr>
          </w:p>
        </w:tc>
        <w:tc>
          <w:tcPr>
            <w:tcW w:w="1505" w:type="dxa"/>
            <w:shd w:val="clear" w:color="auto" w:fill="auto"/>
          </w:tcPr>
          <w:p w:rsidR="00423E4E" w:rsidRPr="00423E4E" w:rsidRDefault="00423E4E" w:rsidP="00C11EF9">
            <w:pPr>
              <w:adjustRightInd w:val="0"/>
              <w:rPr>
                <w:lang w:eastAsia="ru-RU"/>
              </w:rPr>
            </w:pPr>
            <w:r w:rsidRPr="00423E4E">
              <w:rPr>
                <w:lang w:eastAsia="ru-RU"/>
              </w:rPr>
              <w:t>в течение года</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 xml:space="preserve">Педагог-профориентатор, </w:t>
            </w: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Информация</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37</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Организация и проведение индивидуальных и групповых бесед с обучающимися по профессиональной ориентации.</w:t>
            </w:r>
          </w:p>
        </w:tc>
        <w:tc>
          <w:tcPr>
            <w:tcW w:w="304" w:type="dxa"/>
            <w:shd w:val="clear" w:color="auto" w:fill="auto"/>
          </w:tcPr>
          <w:p w:rsidR="00423E4E" w:rsidRPr="00423E4E" w:rsidRDefault="00423E4E" w:rsidP="00C11EF9">
            <w:pPr>
              <w:adjustRightInd w:val="0"/>
              <w:jc w:val="both"/>
              <w:rPr>
                <w:lang w:eastAsia="ru-RU"/>
              </w:rPr>
            </w:pPr>
          </w:p>
        </w:tc>
        <w:tc>
          <w:tcPr>
            <w:tcW w:w="1505" w:type="dxa"/>
            <w:shd w:val="clear" w:color="auto" w:fill="auto"/>
          </w:tcPr>
          <w:p w:rsidR="00423E4E" w:rsidRPr="00423E4E" w:rsidRDefault="00423E4E" w:rsidP="00C11EF9">
            <w:pPr>
              <w:adjustRightInd w:val="0"/>
              <w:rPr>
                <w:lang w:eastAsia="ru-RU"/>
              </w:rPr>
            </w:pPr>
            <w:r w:rsidRPr="00423E4E">
              <w:rPr>
                <w:lang w:eastAsia="ru-RU"/>
              </w:rPr>
              <w:t>в течение года</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Педагог-профориентатор</w:t>
            </w: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Информация, протокол беседы</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249"/>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38</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Проведение индивидуальных консультаций с родителями по вопросу выбора профессий учащимися.</w:t>
            </w:r>
          </w:p>
        </w:tc>
        <w:tc>
          <w:tcPr>
            <w:tcW w:w="304" w:type="dxa"/>
            <w:shd w:val="clear" w:color="auto" w:fill="auto"/>
          </w:tcPr>
          <w:p w:rsidR="00423E4E" w:rsidRPr="00423E4E" w:rsidRDefault="00423E4E" w:rsidP="00C11EF9">
            <w:pPr>
              <w:adjustRightInd w:val="0"/>
              <w:jc w:val="both"/>
              <w:rPr>
                <w:lang w:eastAsia="ru-RU"/>
              </w:rPr>
            </w:pPr>
          </w:p>
        </w:tc>
        <w:tc>
          <w:tcPr>
            <w:tcW w:w="1505" w:type="dxa"/>
            <w:shd w:val="clear" w:color="auto" w:fill="auto"/>
          </w:tcPr>
          <w:p w:rsidR="00423E4E" w:rsidRPr="00423E4E" w:rsidRDefault="00423E4E" w:rsidP="00C11EF9">
            <w:pPr>
              <w:adjustRightInd w:val="0"/>
              <w:rPr>
                <w:lang w:eastAsia="ru-RU"/>
              </w:rPr>
            </w:pPr>
            <w:r w:rsidRPr="00423E4E">
              <w:rPr>
                <w:lang w:eastAsia="ru-RU"/>
              </w:rPr>
              <w:t>в течение года</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Педагог-профориентатор,</w:t>
            </w:r>
          </w:p>
          <w:p w:rsidR="00423E4E" w:rsidRPr="00423E4E" w:rsidRDefault="00423E4E" w:rsidP="00C11EF9">
            <w:pPr>
              <w:adjustRightInd w:val="0"/>
              <w:jc w:val="both"/>
              <w:rPr>
                <w:lang w:eastAsia="ru-RU"/>
              </w:rPr>
            </w:pPr>
            <w:r w:rsidRPr="00423E4E">
              <w:rPr>
                <w:lang w:eastAsia="ru-RU"/>
              </w:rPr>
              <w:t>классные руководители</w:t>
            </w: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Протокол беседы</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998"/>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39</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Использование в профориентационной  работе Internet-ресурсов.</w:t>
            </w:r>
          </w:p>
        </w:tc>
        <w:tc>
          <w:tcPr>
            <w:tcW w:w="304" w:type="dxa"/>
            <w:shd w:val="clear" w:color="auto" w:fill="auto"/>
          </w:tcPr>
          <w:p w:rsidR="00423E4E" w:rsidRPr="00423E4E" w:rsidRDefault="00423E4E" w:rsidP="00C11EF9">
            <w:pPr>
              <w:adjustRightInd w:val="0"/>
              <w:jc w:val="both"/>
              <w:rPr>
                <w:lang w:eastAsia="ru-RU"/>
              </w:rPr>
            </w:pPr>
          </w:p>
        </w:tc>
        <w:tc>
          <w:tcPr>
            <w:tcW w:w="1505" w:type="dxa"/>
            <w:shd w:val="clear" w:color="auto" w:fill="auto"/>
          </w:tcPr>
          <w:p w:rsidR="00423E4E" w:rsidRPr="00423E4E" w:rsidRDefault="00423E4E" w:rsidP="00C11EF9">
            <w:pPr>
              <w:adjustRightInd w:val="0"/>
              <w:rPr>
                <w:lang w:eastAsia="ru-RU"/>
              </w:rPr>
            </w:pPr>
            <w:r w:rsidRPr="00423E4E">
              <w:rPr>
                <w:lang w:eastAsia="ru-RU"/>
              </w:rPr>
              <w:t>в течение года</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Педагог-профориентатор</w:t>
            </w: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 xml:space="preserve">Информация </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492"/>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40</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Организация и проведение встреч на классных часах с представителями различных профессий.</w:t>
            </w:r>
          </w:p>
        </w:tc>
        <w:tc>
          <w:tcPr>
            <w:tcW w:w="304" w:type="dxa"/>
            <w:shd w:val="clear" w:color="auto" w:fill="auto"/>
          </w:tcPr>
          <w:p w:rsidR="00423E4E" w:rsidRPr="00423E4E" w:rsidRDefault="00423E4E" w:rsidP="00C11EF9">
            <w:pPr>
              <w:adjustRightInd w:val="0"/>
              <w:jc w:val="both"/>
              <w:rPr>
                <w:lang w:eastAsia="ru-RU"/>
              </w:rPr>
            </w:pPr>
          </w:p>
        </w:tc>
        <w:tc>
          <w:tcPr>
            <w:tcW w:w="1505" w:type="dxa"/>
            <w:shd w:val="clear" w:color="auto" w:fill="auto"/>
          </w:tcPr>
          <w:p w:rsidR="00423E4E" w:rsidRPr="00423E4E" w:rsidRDefault="00423E4E" w:rsidP="00C11EF9">
            <w:pPr>
              <w:adjustRightInd w:val="0"/>
              <w:rPr>
                <w:lang w:eastAsia="ru-RU"/>
              </w:rPr>
            </w:pPr>
            <w:r w:rsidRPr="00423E4E">
              <w:rPr>
                <w:lang w:eastAsia="ru-RU"/>
              </w:rPr>
              <w:t>в течение года</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 xml:space="preserve">Педагог-профориентатор, </w:t>
            </w:r>
          </w:p>
          <w:p w:rsidR="00423E4E" w:rsidRPr="00423E4E" w:rsidRDefault="00423E4E" w:rsidP="00C11EF9">
            <w:pPr>
              <w:adjustRightInd w:val="0"/>
              <w:jc w:val="both"/>
              <w:rPr>
                <w:lang w:eastAsia="ru-RU"/>
              </w:rPr>
            </w:pPr>
            <w:r w:rsidRPr="00423E4E">
              <w:rPr>
                <w:lang w:eastAsia="ru-RU"/>
              </w:rPr>
              <w:t>классные руководители</w:t>
            </w: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Информация, фотоотчёт, публикация</w:t>
            </w:r>
          </w:p>
        </w:tc>
        <w:tc>
          <w:tcPr>
            <w:tcW w:w="2401" w:type="dxa"/>
            <w:shd w:val="clear" w:color="auto" w:fill="auto"/>
          </w:tcPr>
          <w:p w:rsidR="00423E4E" w:rsidRPr="00423E4E" w:rsidRDefault="00423E4E" w:rsidP="00C11EF9">
            <w:pPr>
              <w:adjustRightInd w:val="0"/>
              <w:jc w:val="both"/>
              <w:rPr>
                <w:lang w:eastAsia="ru-RU"/>
              </w:rPr>
            </w:pPr>
          </w:p>
        </w:tc>
      </w:tr>
      <w:tr w:rsidR="00423E4E" w:rsidRPr="00423E4E" w:rsidTr="00423E4E">
        <w:trPr>
          <w:trHeight w:val="402"/>
          <w:jc w:val="center"/>
        </w:trPr>
        <w:tc>
          <w:tcPr>
            <w:tcW w:w="0" w:type="auto"/>
            <w:shd w:val="clear" w:color="auto" w:fill="auto"/>
          </w:tcPr>
          <w:p w:rsidR="00423E4E" w:rsidRPr="00423E4E" w:rsidRDefault="00423E4E" w:rsidP="00C11EF9">
            <w:pPr>
              <w:adjustRightInd w:val="0"/>
              <w:jc w:val="center"/>
              <w:rPr>
                <w:lang w:eastAsia="ru-RU"/>
              </w:rPr>
            </w:pPr>
            <w:r w:rsidRPr="00423E4E">
              <w:rPr>
                <w:lang w:eastAsia="ru-RU"/>
              </w:rPr>
              <w:t>41</w:t>
            </w:r>
          </w:p>
        </w:tc>
        <w:tc>
          <w:tcPr>
            <w:tcW w:w="3210" w:type="dxa"/>
            <w:shd w:val="clear" w:color="auto" w:fill="auto"/>
          </w:tcPr>
          <w:p w:rsidR="00423E4E" w:rsidRPr="00423E4E" w:rsidRDefault="00423E4E" w:rsidP="00C11EF9">
            <w:pPr>
              <w:adjustRightInd w:val="0"/>
              <w:jc w:val="both"/>
              <w:rPr>
                <w:lang w:eastAsia="ru-RU"/>
              </w:rPr>
            </w:pPr>
            <w:r w:rsidRPr="00423E4E">
              <w:rPr>
                <w:lang w:eastAsia="ru-RU"/>
              </w:rPr>
              <w:t>Проведение опроса по выявлению проблем учащихся по профориентации.</w:t>
            </w:r>
          </w:p>
        </w:tc>
        <w:tc>
          <w:tcPr>
            <w:tcW w:w="304" w:type="dxa"/>
            <w:shd w:val="clear" w:color="auto" w:fill="auto"/>
          </w:tcPr>
          <w:p w:rsidR="00423E4E" w:rsidRPr="00423E4E" w:rsidRDefault="00423E4E" w:rsidP="00C11EF9">
            <w:pPr>
              <w:adjustRightInd w:val="0"/>
              <w:jc w:val="both"/>
              <w:rPr>
                <w:lang w:eastAsia="ru-RU"/>
              </w:rPr>
            </w:pPr>
          </w:p>
        </w:tc>
        <w:tc>
          <w:tcPr>
            <w:tcW w:w="1505" w:type="dxa"/>
            <w:shd w:val="clear" w:color="auto" w:fill="auto"/>
          </w:tcPr>
          <w:p w:rsidR="00423E4E" w:rsidRPr="00423E4E" w:rsidRDefault="00423E4E" w:rsidP="00C11EF9">
            <w:pPr>
              <w:adjustRightInd w:val="0"/>
              <w:rPr>
                <w:lang w:eastAsia="ru-RU"/>
              </w:rPr>
            </w:pPr>
            <w:r w:rsidRPr="00423E4E">
              <w:rPr>
                <w:lang w:eastAsia="ru-RU"/>
              </w:rPr>
              <w:t>в течение года</w:t>
            </w:r>
          </w:p>
        </w:tc>
        <w:tc>
          <w:tcPr>
            <w:tcW w:w="1960" w:type="dxa"/>
            <w:shd w:val="clear" w:color="auto" w:fill="auto"/>
          </w:tcPr>
          <w:p w:rsidR="00423E4E" w:rsidRPr="00423E4E" w:rsidRDefault="00423E4E" w:rsidP="00C11EF9">
            <w:pPr>
              <w:adjustRightInd w:val="0"/>
              <w:jc w:val="both"/>
              <w:rPr>
                <w:lang w:eastAsia="ru-RU"/>
              </w:rPr>
            </w:pPr>
            <w:r w:rsidRPr="00423E4E">
              <w:rPr>
                <w:lang w:eastAsia="ru-RU"/>
              </w:rPr>
              <w:t xml:space="preserve">Педагог-профориентатор, </w:t>
            </w:r>
          </w:p>
          <w:p w:rsidR="00423E4E" w:rsidRPr="00423E4E" w:rsidRDefault="00423E4E" w:rsidP="00C11EF9">
            <w:pPr>
              <w:adjustRightInd w:val="0"/>
              <w:jc w:val="both"/>
              <w:rPr>
                <w:lang w:eastAsia="ru-RU"/>
              </w:rPr>
            </w:pPr>
            <w:r w:rsidRPr="00423E4E">
              <w:rPr>
                <w:lang w:eastAsia="ru-RU"/>
              </w:rPr>
              <w:t>классные руководители</w:t>
            </w:r>
          </w:p>
        </w:tc>
        <w:tc>
          <w:tcPr>
            <w:tcW w:w="1599" w:type="dxa"/>
            <w:shd w:val="clear" w:color="auto" w:fill="auto"/>
          </w:tcPr>
          <w:p w:rsidR="00423E4E" w:rsidRPr="00423E4E" w:rsidRDefault="00423E4E" w:rsidP="00C11EF9">
            <w:pPr>
              <w:adjustRightInd w:val="0"/>
              <w:jc w:val="both"/>
              <w:rPr>
                <w:lang w:eastAsia="ru-RU"/>
              </w:rPr>
            </w:pPr>
            <w:r w:rsidRPr="00423E4E">
              <w:rPr>
                <w:lang w:eastAsia="ru-RU"/>
              </w:rPr>
              <w:t>Информация, фотоотчёт, анализ результатов публикация</w:t>
            </w:r>
          </w:p>
        </w:tc>
        <w:tc>
          <w:tcPr>
            <w:tcW w:w="2401" w:type="dxa"/>
            <w:shd w:val="clear" w:color="auto" w:fill="auto"/>
          </w:tcPr>
          <w:p w:rsidR="00423E4E" w:rsidRPr="00423E4E" w:rsidRDefault="00423E4E" w:rsidP="00C11EF9">
            <w:pPr>
              <w:adjustRightInd w:val="0"/>
              <w:jc w:val="both"/>
              <w:rPr>
                <w:lang w:eastAsia="ru-RU"/>
              </w:rPr>
            </w:pPr>
          </w:p>
        </w:tc>
      </w:tr>
    </w:tbl>
    <w:p w:rsidR="00423E4E" w:rsidRDefault="00423E4E" w:rsidP="00423E4E">
      <w:pPr>
        <w:pStyle w:val="ad"/>
        <w:ind w:left="1146"/>
        <w:rPr>
          <w:b/>
          <w:color w:val="002060"/>
          <w:sz w:val="28"/>
          <w:szCs w:val="28"/>
        </w:rPr>
      </w:pPr>
    </w:p>
    <w:p w:rsidR="00B27BC8" w:rsidRPr="00423E4E" w:rsidRDefault="00B27BC8" w:rsidP="00B27BC8">
      <w:pPr>
        <w:pStyle w:val="ad"/>
        <w:widowControl/>
        <w:autoSpaceDE/>
        <w:autoSpaceDN/>
        <w:rPr>
          <w:b/>
          <w:bCs/>
          <w:color w:val="002060"/>
          <w:sz w:val="28"/>
          <w:szCs w:val="28"/>
        </w:rPr>
      </w:pPr>
    </w:p>
    <w:p w:rsidR="00B27BC8" w:rsidRDefault="00B27BC8" w:rsidP="00B27BC8">
      <w:pPr>
        <w:pStyle w:val="ad"/>
        <w:widowControl/>
        <w:autoSpaceDE/>
        <w:autoSpaceDN/>
        <w:rPr>
          <w:b/>
          <w:bCs/>
          <w:color w:val="002060"/>
          <w:sz w:val="28"/>
          <w:szCs w:val="28"/>
          <w:lang w:val="kk-KZ"/>
        </w:rPr>
      </w:pPr>
    </w:p>
    <w:p w:rsidR="00423E4E" w:rsidRDefault="00423E4E" w:rsidP="00B27BC8">
      <w:pPr>
        <w:pStyle w:val="ad"/>
        <w:widowControl/>
        <w:autoSpaceDE/>
        <w:autoSpaceDN/>
        <w:rPr>
          <w:b/>
          <w:bCs/>
          <w:color w:val="002060"/>
          <w:sz w:val="28"/>
          <w:szCs w:val="28"/>
          <w:lang w:val="kk-KZ"/>
        </w:rPr>
      </w:pPr>
    </w:p>
    <w:p w:rsidR="00423E4E" w:rsidRDefault="00423E4E" w:rsidP="00B27BC8">
      <w:pPr>
        <w:pStyle w:val="ad"/>
        <w:widowControl/>
        <w:autoSpaceDE/>
        <w:autoSpaceDN/>
        <w:rPr>
          <w:b/>
          <w:bCs/>
          <w:color w:val="002060"/>
          <w:sz w:val="28"/>
          <w:szCs w:val="28"/>
          <w:lang w:val="kk-KZ"/>
        </w:rPr>
      </w:pPr>
    </w:p>
    <w:p w:rsidR="00423E4E" w:rsidRDefault="00423E4E" w:rsidP="00B27BC8">
      <w:pPr>
        <w:pStyle w:val="ad"/>
        <w:widowControl/>
        <w:autoSpaceDE/>
        <w:autoSpaceDN/>
        <w:rPr>
          <w:b/>
          <w:bCs/>
          <w:color w:val="002060"/>
          <w:sz w:val="28"/>
          <w:szCs w:val="28"/>
          <w:lang w:val="kk-KZ"/>
        </w:rPr>
      </w:pPr>
    </w:p>
    <w:p w:rsidR="00423E4E" w:rsidRDefault="00423E4E" w:rsidP="00B27BC8">
      <w:pPr>
        <w:pStyle w:val="ad"/>
        <w:widowControl/>
        <w:autoSpaceDE/>
        <w:autoSpaceDN/>
        <w:rPr>
          <w:b/>
          <w:bCs/>
          <w:color w:val="002060"/>
          <w:sz w:val="28"/>
          <w:szCs w:val="28"/>
          <w:lang w:val="kk-KZ"/>
        </w:rPr>
      </w:pPr>
    </w:p>
    <w:p w:rsidR="00423E4E" w:rsidRDefault="00423E4E" w:rsidP="00B27BC8">
      <w:pPr>
        <w:pStyle w:val="ad"/>
        <w:widowControl/>
        <w:autoSpaceDE/>
        <w:autoSpaceDN/>
        <w:rPr>
          <w:b/>
          <w:bCs/>
          <w:color w:val="002060"/>
          <w:sz w:val="28"/>
          <w:szCs w:val="28"/>
          <w:lang w:val="kk-KZ"/>
        </w:rPr>
      </w:pPr>
    </w:p>
    <w:p w:rsidR="00423E4E" w:rsidRPr="00423E4E" w:rsidRDefault="00423E4E" w:rsidP="00423E4E">
      <w:pPr>
        <w:pStyle w:val="ad"/>
        <w:widowControl/>
        <w:numPr>
          <w:ilvl w:val="0"/>
          <w:numId w:val="78"/>
        </w:numPr>
        <w:autoSpaceDE/>
        <w:autoSpaceDN/>
        <w:rPr>
          <w:b/>
          <w:bCs/>
          <w:color w:val="002060"/>
          <w:sz w:val="28"/>
          <w:szCs w:val="28"/>
          <w:lang w:val="kk-KZ"/>
        </w:rPr>
      </w:pPr>
      <w:r w:rsidRPr="00423E4E">
        <w:rPr>
          <w:b/>
          <w:color w:val="002060"/>
          <w:sz w:val="28"/>
          <w:szCs w:val="28"/>
          <w:lang w:val="kk-KZ"/>
        </w:rPr>
        <w:lastRenderedPageBreak/>
        <w:t>ПЛАН ВОСПИТАТЕЛЬНОЙ РАБОТЫ ШКОЛЫ.</w:t>
      </w:r>
    </w:p>
    <w:p w:rsidR="00423E4E" w:rsidRPr="00D5188F" w:rsidRDefault="00423E4E" w:rsidP="00423E4E">
      <w:pPr>
        <w:pStyle w:val="ad"/>
        <w:ind w:firstLine="708"/>
        <w:jc w:val="both"/>
        <w:rPr>
          <w:sz w:val="24"/>
          <w:szCs w:val="24"/>
          <w:lang w:eastAsia="ru-RU"/>
        </w:rPr>
      </w:pPr>
      <w:r w:rsidRPr="00D5188F">
        <w:rPr>
          <w:sz w:val="24"/>
          <w:szCs w:val="24"/>
          <w:lang w:eastAsia="ru-RU"/>
        </w:rPr>
        <w:t>Одна из главных задач современной казахстанской системы образования — воспитание ответственного, честного и патриотичного гражданина. С первых школьных лет формируются моральные ценности, уважение к законам и любовь к Родине.</w:t>
      </w:r>
    </w:p>
    <w:p w:rsidR="00423E4E" w:rsidRPr="00D5188F" w:rsidRDefault="00423E4E" w:rsidP="00423E4E">
      <w:pPr>
        <w:pStyle w:val="ad"/>
        <w:jc w:val="both"/>
        <w:rPr>
          <w:sz w:val="24"/>
          <w:szCs w:val="24"/>
          <w:lang w:eastAsia="ru-RU"/>
        </w:rPr>
      </w:pPr>
      <w:r w:rsidRPr="00D5188F">
        <w:rPr>
          <w:sz w:val="24"/>
          <w:szCs w:val="24"/>
          <w:lang w:eastAsia="ru-RU"/>
        </w:rPr>
        <w:t xml:space="preserve">В рамках этой работы реализуется проект </w:t>
      </w:r>
      <w:r w:rsidRPr="00D5188F">
        <w:rPr>
          <w:b/>
          <w:bCs/>
          <w:sz w:val="24"/>
          <w:szCs w:val="24"/>
          <w:lang w:eastAsia="ru-RU"/>
        </w:rPr>
        <w:t>«Адал азамат»</w:t>
      </w:r>
      <w:r w:rsidRPr="00D5188F">
        <w:rPr>
          <w:sz w:val="24"/>
          <w:szCs w:val="24"/>
          <w:lang w:eastAsia="ru-RU"/>
        </w:rPr>
        <w:t xml:space="preserve"> («Честный гражданин»), направленный на развитие у учащихся таких качеств, как честность, порядочность, патриотизм и правовая культура.</w:t>
      </w:r>
    </w:p>
    <w:p w:rsidR="00423E4E" w:rsidRPr="00D5188F" w:rsidRDefault="00423E4E" w:rsidP="00423E4E">
      <w:pPr>
        <w:pStyle w:val="ad"/>
        <w:ind w:firstLine="708"/>
        <w:jc w:val="both"/>
        <w:rPr>
          <w:sz w:val="24"/>
          <w:szCs w:val="24"/>
          <w:lang w:eastAsia="ru-RU"/>
        </w:rPr>
      </w:pPr>
      <w:r w:rsidRPr="00D5188F">
        <w:rPr>
          <w:sz w:val="24"/>
          <w:szCs w:val="24"/>
          <w:lang w:eastAsia="ru-RU"/>
        </w:rPr>
        <w:t>План воспитательной работы учитывает возрастные и психологические особенности детей и включает разнообразные формы деятельности: классные часы, творческие конкурсы, беседы, интерактивные занятия и встречи с общественными деятелями.</w:t>
      </w:r>
    </w:p>
    <w:p w:rsidR="00423E4E" w:rsidRPr="00D5188F" w:rsidRDefault="00423E4E" w:rsidP="00423E4E">
      <w:pPr>
        <w:pStyle w:val="ad"/>
        <w:jc w:val="both"/>
        <w:rPr>
          <w:sz w:val="24"/>
          <w:szCs w:val="24"/>
          <w:lang w:eastAsia="ru-RU"/>
        </w:rPr>
      </w:pPr>
      <w:r w:rsidRPr="00D5188F">
        <w:rPr>
          <w:sz w:val="24"/>
          <w:szCs w:val="24"/>
          <w:lang w:eastAsia="ru-RU"/>
        </w:rPr>
        <w:t>Проект способствует формированию у школьников устойчивых нравственных ориентиров, активной гражданской позиции и готовности к жизни в современном обществе.</w:t>
      </w:r>
    </w:p>
    <w:p w:rsidR="00423E4E" w:rsidRDefault="00423E4E" w:rsidP="00423E4E">
      <w:pPr>
        <w:pStyle w:val="ad"/>
        <w:jc w:val="both"/>
        <w:rPr>
          <w:sz w:val="24"/>
          <w:szCs w:val="24"/>
        </w:rPr>
      </w:pPr>
      <w:r w:rsidRPr="00D5188F">
        <w:rPr>
          <w:b/>
          <w:sz w:val="24"/>
          <w:szCs w:val="24"/>
        </w:rPr>
        <w:t>Цель</w:t>
      </w:r>
      <w:r w:rsidRPr="00D5188F">
        <w:rPr>
          <w:sz w:val="24"/>
          <w:szCs w:val="24"/>
          <w:lang w:val="kk-KZ"/>
        </w:rPr>
        <w:t>:</w:t>
      </w:r>
      <w:r w:rsidRPr="00D5188F">
        <w:rPr>
          <w:sz w:val="24"/>
          <w:szCs w:val="24"/>
        </w:rPr>
        <w:t xml:space="preserve"> </w:t>
      </w:r>
    </w:p>
    <w:p w:rsidR="00423E4E" w:rsidRPr="00D5188F" w:rsidRDefault="00423E4E" w:rsidP="00423E4E">
      <w:pPr>
        <w:pStyle w:val="ad"/>
        <w:widowControl/>
        <w:numPr>
          <w:ilvl w:val="0"/>
          <w:numId w:val="74"/>
        </w:numPr>
        <w:autoSpaceDE/>
        <w:autoSpaceDN/>
        <w:jc w:val="both"/>
        <w:rPr>
          <w:sz w:val="24"/>
          <w:szCs w:val="24"/>
        </w:rPr>
      </w:pPr>
      <w:r w:rsidRPr="00D5188F">
        <w:rPr>
          <w:sz w:val="24"/>
          <w:szCs w:val="24"/>
        </w:rPr>
        <w:t>формирование гармонично развитой личности обучающегося на основе ценностей казахстанской культуры, через развитие духовно-нравственных качеств, гражданской ответственности и патриотизма, добропорядочности и добросовестности.</w:t>
      </w:r>
    </w:p>
    <w:p w:rsidR="00423E4E" w:rsidRDefault="00423E4E" w:rsidP="00423E4E">
      <w:pPr>
        <w:pStyle w:val="ad"/>
        <w:jc w:val="both"/>
        <w:rPr>
          <w:sz w:val="24"/>
          <w:szCs w:val="24"/>
        </w:rPr>
      </w:pPr>
      <w:r w:rsidRPr="00D5188F">
        <w:rPr>
          <w:b/>
          <w:sz w:val="24"/>
          <w:szCs w:val="24"/>
        </w:rPr>
        <w:t>Задачи:</w:t>
      </w:r>
      <w:r w:rsidRPr="00D5188F">
        <w:rPr>
          <w:sz w:val="24"/>
          <w:szCs w:val="24"/>
        </w:rPr>
        <w:t xml:space="preserve"> </w:t>
      </w:r>
    </w:p>
    <w:p w:rsidR="00423E4E" w:rsidRDefault="00423E4E" w:rsidP="00423E4E">
      <w:pPr>
        <w:pStyle w:val="ad"/>
        <w:widowControl/>
        <w:numPr>
          <w:ilvl w:val="0"/>
          <w:numId w:val="75"/>
        </w:numPr>
        <w:autoSpaceDE/>
        <w:autoSpaceDN/>
        <w:jc w:val="both"/>
        <w:rPr>
          <w:sz w:val="24"/>
          <w:szCs w:val="24"/>
        </w:rPr>
      </w:pPr>
      <w:r w:rsidRPr="00D5188F">
        <w:rPr>
          <w:b/>
          <w:sz w:val="24"/>
          <w:szCs w:val="24"/>
        </w:rPr>
        <w:t>воспитание духовно-нравственных</w:t>
      </w:r>
      <w:r w:rsidRPr="00D5188F">
        <w:rPr>
          <w:sz w:val="24"/>
          <w:szCs w:val="24"/>
        </w:rPr>
        <w:t xml:space="preserve"> качеств (формирование любви к Родине, своему народу, его истории и культуре, воспитание уважения к государственным символам Республики Казахстан, развитие честности, справедливости, доброты, заботы, милосердия и других нравственных качеств, формирование бережного отношения к природе и окружающей среде), </w:t>
      </w:r>
    </w:p>
    <w:p w:rsidR="00423E4E" w:rsidRDefault="00423E4E" w:rsidP="00423E4E">
      <w:pPr>
        <w:pStyle w:val="ad"/>
        <w:widowControl/>
        <w:numPr>
          <w:ilvl w:val="0"/>
          <w:numId w:val="75"/>
        </w:numPr>
        <w:autoSpaceDE/>
        <w:autoSpaceDN/>
        <w:jc w:val="both"/>
        <w:rPr>
          <w:sz w:val="24"/>
          <w:szCs w:val="24"/>
        </w:rPr>
      </w:pPr>
      <w:r w:rsidRPr="00D5188F">
        <w:rPr>
          <w:b/>
          <w:sz w:val="24"/>
          <w:szCs w:val="24"/>
        </w:rPr>
        <w:t>развитие гражданской ответственности и патриотизма</w:t>
      </w:r>
      <w:r w:rsidRPr="00D5188F">
        <w:rPr>
          <w:sz w:val="24"/>
          <w:szCs w:val="24"/>
        </w:rPr>
        <w:t xml:space="preserve"> (воспитание чувства гордости за свою страну и ее достижения, формирование сознательного отношения к своим обязанностям перед семьей, обществом и государством, развитие готовности защищать свои права и свободы, а также права и свободы других людей, активное участие в социально значимой деятельности), </w:t>
      </w:r>
      <w:r w:rsidRPr="00D5188F">
        <w:rPr>
          <w:b/>
          <w:sz w:val="24"/>
          <w:szCs w:val="24"/>
        </w:rPr>
        <w:t>формирование добропорядочности и добросовестности</w:t>
      </w:r>
      <w:r w:rsidRPr="00D5188F">
        <w:rPr>
          <w:sz w:val="24"/>
          <w:szCs w:val="24"/>
        </w:rPr>
        <w:t xml:space="preserve"> (воспитание честности и справедливости в поведении и отношениях с окружающими, развитие ответственности за свои поступки и слова, формирование трудолюбия и стремления к самосовершенствованию, воспитание уважения к чужому труду и собственности), </w:t>
      </w:r>
    </w:p>
    <w:p w:rsidR="00423E4E" w:rsidRPr="00D5188F" w:rsidRDefault="00423E4E" w:rsidP="00423E4E">
      <w:pPr>
        <w:pStyle w:val="ad"/>
        <w:widowControl/>
        <w:numPr>
          <w:ilvl w:val="0"/>
          <w:numId w:val="75"/>
        </w:numPr>
        <w:autoSpaceDE/>
        <w:autoSpaceDN/>
        <w:jc w:val="both"/>
        <w:rPr>
          <w:sz w:val="24"/>
          <w:szCs w:val="24"/>
        </w:rPr>
      </w:pPr>
      <w:r w:rsidRPr="00D5188F">
        <w:rPr>
          <w:b/>
          <w:sz w:val="24"/>
          <w:szCs w:val="24"/>
        </w:rPr>
        <w:t>создание условий для гармоничного развития личности обучающегося</w:t>
      </w:r>
      <w:r w:rsidRPr="00D5188F">
        <w:rPr>
          <w:sz w:val="24"/>
          <w:szCs w:val="24"/>
        </w:rPr>
        <w:t xml:space="preserve"> (обеспечение индивидуального подхода к воспитанию и обучению каждого обучающегося, создание благоприятного психолого-педагогического климата в образовательной среде, поддержка детей с особыми образовательными потребностями, вовлечение семьи в воспитательный процесс).</w:t>
      </w:r>
    </w:p>
    <w:p w:rsidR="00423E4E" w:rsidRPr="00D5188F" w:rsidRDefault="00423E4E" w:rsidP="00423E4E">
      <w:pPr>
        <w:pStyle w:val="ad"/>
        <w:jc w:val="both"/>
        <w:rPr>
          <w:b/>
          <w:color w:val="231F20"/>
          <w:sz w:val="24"/>
          <w:szCs w:val="24"/>
          <w:u w:val="single"/>
        </w:rPr>
      </w:pPr>
      <w:r w:rsidRPr="00D5188F">
        <w:rPr>
          <w:b/>
          <w:color w:val="231F20"/>
          <w:sz w:val="24"/>
          <w:szCs w:val="24"/>
          <w:u w:val="single"/>
        </w:rPr>
        <w:t>Мероприятия каждого месяца включают</w:t>
      </w:r>
    </w:p>
    <w:p w:rsidR="00423E4E" w:rsidRPr="00D5188F" w:rsidRDefault="00423E4E" w:rsidP="00423E4E">
      <w:pPr>
        <w:pStyle w:val="ad"/>
        <w:jc w:val="both"/>
        <w:rPr>
          <w:b/>
          <w:i/>
          <w:sz w:val="24"/>
          <w:szCs w:val="24"/>
        </w:rPr>
      </w:pPr>
      <w:r w:rsidRPr="00D5188F">
        <w:rPr>
          <w:b/>
          <w:i/>
          <w:sz w:val="24"/>
          <w:szCs w:val="24"/>
        </w:rPr>
        <w:t>ЕЖЕДНЕВНО</w:t>
      </w:r>
    </w:p>
    <w:p w:rsidR="00423E4E" w:rsidRPr="00D5188F" w:rsidRDefault="00423E4E" w:rsidP="00423E4E">
      <w:pPr>
        <w:pStyle w:val="ad"/>
        <w:jc w:val="both"/>
        <w:rPr>
          <w:color w:val="231F20"/>
          <w:sz w:val="24"/>
          <w:szCs w:val="24"/>
        </w:rPr>
      </w:pPr>
      <w:r w:rsidRPr="00D5188F">
        <w:rPr>
          <w:color w:val="231F20"/>
          <w:sz w:val="24"/>
          <w:szCs w:val="24"/>
        </w:rPr>
        <w:t xml:space="preserve">• </w:t>
      </w:r>
      <w:r w:rsidRPr="00D5188F">
        <w:rPr>
          <w:b/>
          <w:color w:val="231F20"/>
          <w:sz w:val="24"/>
          <w:szCs w:val="24"/>
        </w:rPr>
        <w:t xml:space="preserve">«Ұлттық ойын – ұлт қазынасы» </w:t>
      </w:r>
      <w:r w:rsidRPr="00D5188F">
        <w:rPr>
          <w:color w:val="231F20"/>
          <w:sz w:val="24"/>
          <w:szCs w:val="24"/>
        </w:rPr>
        <w:t>– организация свободного времени обучающихся в течение перемен в виде игры – асық, тоғызқұмалақ, бес тас и другие</w:t>
      </w:r>
    </w:p>
    <w:p w:rsidR="00423E4E" w:rsidRPr="00D5188F" w:rsidRDefault="00423E4E" w:rsidP="00423E4E">
      <w:pPr>
        <w:pStyle w:val="ad"/>
        <w:jc w:val="both"/>
        <w:rPr>
          <w:color w:val="231F20"/>
          <w:sz w:val="24"/>
          <w:szCs w:val="24"/>
        </w:rPr>
      </w:pPr>
      <w:r w:rsidRPr="00D5188F">
        <w:rPr>
          <w:color w:val="231F20"/>
          <w:sz w:val="24"/>
          <w:szCs w:val="24"/>
        </w:rPr>
        <w:t xml:space="preserve">• </w:t>
      </w:r>
      <w:r w:rsidRPr="00D5188F">
        <w:rPr>
          <w:b/>
          <w:color w:val="231F20"/>
          <w:sz w:val="24"/>
          <w:szCs w:val="24"/>
        </w:rPr>
        <w:t xml:space="preserve">«Өнегелі 15 минут» </w:t>
      </w:r>
      <w:r w:rsidRPr="00D5188F">
        <w:rPr>
          <w:color w:val="231F20"/>
          <w:sz w:val="24"/>
          <w:szCs w:val="24"/>
        </w:rPr>
        <w:t>– проведение родителями в течение 15 минут ежедневной индивидуальной беседы со своим ребенком на одну из актуальных нравственных тем</w:t>
      </w:r>
    </w:p>
    <w:p w:rsidR="00423E4E" w:rsidRPr="00D5188F" w:rsidRDefault="00423E4E" w:rsidP="00423E4E">
      <w:pPr>
        <w:pStyle w:val="ad"/>
        <w:jc w:val="both"/>
        <w:rPr>
          <w:color w:val="231F20"/>
          <w:sz w:val="24"/>
          <w:szCs w:val="24"/>
        </w:rPr>
      </w:pPr>
      <w:r w:rsidRPr="00D5188F">
        <w:rPr>
          <w:color w:val="231F20"/>
          <w:sz w:val="24"/>
          <w:szCs w:val="24"/>
        </w:rPr>
        <w:t xml:space="preserve">• </w:t>
      </w:r>
      <w:r w:rsidRPr="00D5188F">
        <w:rPr>
          <w:b/>
          <w:color w:val="231F20"/>
          <w:sz w:val="24"/>
          <w:szCs w:val="24"/>
        </w:rPr>
        <w:t>«Үнемді тұтыну»</w:t>
      </w:r>
      <w:r w:rsidRPr="00D5188F">
        <w:rPr>
          <w:color w:val="231F20"/>
          <w:sz w:val="24"/>
          <w:szCs w:val="24"/>
        </w:rPr>
        <w:t xml:space="preserve"> – формирование бережного отношения к природным ресурсам (вода, энергия и др.) путем каждодневных действий по потреблению воды, пищи, энергии и природных ресурсов через памятки, инструкции и флаеры</w:t>
      </w:r>
    </w:p>
    <w:p w:rsidR="00423E4E" w:rsidRPr="00D5188F" w:rsidRDefault="00423E4E" w:rsidP="00423E4E">
      <w:pPr>
        <w:pStyle w:val="ad"/>
        <w:jc w:val="both"/>
        <w:rPr>
          <w:color w:val="231F20"/>
          <w:sz w:val="24"/>
          <w:szCs w:val="24"/>
          <w:lang w:val="kk-KZ"/>
        </w:rPr>
      </w:pPr>
      <w:r w:rsidRPr="00D5188F">
        <w:rPr>
          <w:color w:val="231F20"/>
          <w:sz w:val="24"/>
          <w:szCs w:val="24"/>
        </w:rPr>
        <w:t xml:space="preserve">• </w:t>
      </w:r>
      <w:r w:rsidRPr="00D5188F">
        <w:rPr>
          <w:b/>
          <w:color w:val="231F20"/>
          <w:sz w:val="24"/>
          <w:szCs w:val="24"/>
        </w:rPr>
        <w:t>«Күй күмбірі»</w:t>
      </w:r>
      <w:r w:rsidRPr="00D5188F">
        <w:rPr>
          <w:color w:val="231F20"/>
          <w:sz w:val="24"/>
          <w:szCs w:val="24"/>
        </w:rPr>
        <w:t xml:space="preserve"> – использование кюев вместо звонков, а также звучание кюев во время больших перемен</w:t>
      </w:r>
      <w:r w:rsidRPr="00D5188F">
        <w:rPr>
          <w:color w:val="231F20"/>
          <w:sz w:val="24"/>
          <w:szCs w:val="24"/>
          <w:lang w:val="kk-KZ"/>
        </w:rPr>
        <w:t>.</w:t>
      </w:r>
    </w:p>
    <w:p w:rsidR="00423E4E" w:rsidRPr="00D5188F" w:rsidRDefault="00423E4E" w:rsidP="00423E4E">
      <w:pPr>
        <w:pStyle w:val="ad"/>
        <w:jc w:val="both"/>
        <w:rPr>
          <w:b/>
          <w:i/>
          <w:color w:val="231F20"/>
          <w:sz w:val="24"/>
          <w:szCs w:val="24"/>
        </w:rPr>
      </w:pPr>
      <w:r w:rsidRPr="00D5188F">
        <w:rPr>
          <w:b/>
          <w:i/>
          <w:color w:val="231F20"/>
          <w:sz w:val="24"/>
          <w:szCs w:val="24"/>
        </w:rPr>
        <w:t xml:space="preserve">ЕЖЕНЕДЕЛЬНО </w:t>
      </w:r>
    </w:p>
    <w:p w:rsidR="00423E4E" w:rsidRPr="00D5188F" w:rsidRDefault="00423E4E" w:rsidP="00423E4E">
      <w:pPr>
        <w:pStyle w:val="ad"/>
        <w:jc w:val="both"/>
        <w:rPr>
          <w:color w:val="231F20"/>
          <w:sz w:val="24"/>
          <w:szCs w:val="24"/>
          <w:lang w:val="kk-KZ"/>
        </w:rPr>
      </w:pPr>
      <w:r w:rsidRPr="00D5188F">
        <w:rPr>
          <w:color w:val="231F20"/>
          <w:sz w:val="24"/>
          <w:szCs w:val="24"/>
        </w:rPr>
        <w:t xml:space="preserve">• </w:t>
      </w:r>
      <w:r w:rsidRPr="00D5188F">
        <w:rPr>
          <w:b/>
          <w:color w:val="231F20"/>
          <w:sz w:val="24"/>
          <w:szCs w:val="24"/>
        </w:rPr>
        <w:t xml:space="preserve">«Менің Қазақстаным» </w:t>
      </w:r>
      <w:r w:rsidRPr="00D5188F">
        <w:rPr>
          <w:color w:val="231F20"/>
          <w:sz w:val="24"/>
          <w:szCs w:val="24"/>
        </w:rPr>
        <w:t>– в начале учебной недели, на первом уроке обучающиеся исполняют Гимн Республики Казахстан</w:t>
      </w:r>
      <w:r w:rsidRPr="00D5188F">
        <w:rPr>
          <w:color w:val="231F20"/>
          <w:sz w:val="24"/>
          <w:szCs w:val="24"/>
          <w:lang w:val="kk-KZ"/>
        </w:rPr>
        <w:t>.</w:t>
      </w:r>
    </w:p>
    <w:p w:rsidR="00423E4E" w:rsidRPr="00D5188F" w:rsidRDefault="00423E4E" w:rsidP="00423E4E">
      <w:pPr>
        <w:pStyle w:val="ad"/>
        <w:jc w:val="both"/>
        <w:rPr>
          <w:color w:val="231F20"/>
          <w:sz w:val="24"/>
          <w:szCs w:val="24"/>
          <w:lang w:val="kk-KZ"/>
        </w:rPr>
      </w:pPr>
      <w:r w:rsidRPr="00D5188F">
        <w:rPr>
          <w:color w:val="231F20"/>
          <w:sz w:val="24"/>
          <w:szCs w:val="24"/>
        </w:rPr>
        <w:t xml:space="preserve">• </w:t>
      </w:r>
      <w:r w:rsidRPr="00D5188F">
        <w:rPr>
          <w:b/>
          <w:color w:val="231F20"/>
          <w:sz w:val="24"/>
          <w:szCs w:val="24"/>
        </w:rPr>
        <w:t>Цитаты недели</w:t>
      </w:r>
      <w:r w:rsidRPr="00D5188F">
        <w:rPr>
          <w:color w:val="231F20"/>
          <w:sz w:val="24"/>
          <w:szCs w:val="24"/>
        </w:rPr>
        <w:t xml:space="preserve"> – пословицы, поговорки, народные мудрости, изречения выдающихся </w:t>
      </w:r>
      <w:r w:rsidRPr="00D5188F">
        <w:rPr>
          <w:color w:val="231F20"/>
          <w:sz w:val="24"/>
          <w:szCs w:val="24"/>
        </w:rPr>
        <w:lastRenderedPageBreak/>
        <w:t>личностей, содержание которых служит лейтмотивом учебной и внеучебной деятельности всей организации. Цитаты недели размещаются на информационных стендах, Led-экранах, классных досках и другие</w:t>
      </w:r>
      <w:r w:rsidRPr="00D5188F">
        <w:rPr>
          <w:color w:val="231F20"/>
          <w:sz w:val="24"/>
          <w:szCs w:val="24"/>
          <w:lang w:val="kk-KZ"/>
        </w:rPr>
        <w:t>.</w:t>
      </w:r>
    </w:p>
    <w:p w:rsidR="00423E4E" w:rsidRPr="00D5188F" w:rsidRDefault="00423E4E" w:rsidP="00423E4E">
      <w:pPr>
        <w:pStyle w:val="ad"/>
        <w:jc w:val="both"/>
        <w:rPr>
          <w:color w:val="231F20"/>
          <w:sz w:val="24"/>
          <w:szCs w:val="24"/>
        </w:rPr>
      </w:pPr>
      <w:r w:rsidRPr="00D5188F">
        <w:rPr>
          <w:color w:val="231F20"/>
          <w:sz w:val="24"/>
          <w:szCs w:val="24"/>
        </w:rPr>
        <w:t xml:space="preserve">• </w:t>
      </w:r>
      <w:r w:rsidRPr="00D5188F">
        <w:rPr>
          <w:b/>
          <w:color w:val="231F20"/>
          <w:sz w:val="24"/>
          <w:szCs w:val="24"/>
        </w:rPr>
        <w:t>«Қауіпсіздік сабағы»</w:t>
      </w:r>
      <w:r w:rsidRPr="00D5188F">
        <w:rPr>
          <w:color w:val="231F20"/>
          <w:sz w:val="24"/>
          <w:szCs w:val="24"/>
        </w:rPr>
        <w:t xml:space="preserve"> – 10 минут в рамках классного часа о соблюдении обучающимися личной безопасности, безопасного поведения и др., включая изучение правил</w:t>
      </w:r>
      <w:r w:rsidRPr="00D5188F">
        <w:rPr>
          <w:color w:val="231F20"/>
          <w:sz w:val="24"/>
          <w:szCs w:val="24"/>
          <w:lang w:val="kk-KZ"/>
        </w:rPr>
        <w:t xml:space="preserve"> </w:t>
      </w:r>
      <w:r w:rsidRPr="00D5188F">
        <w:rPr>
          <w:color w:val="231F20"/>
          <w:sz w:val="24"/>
          <w:szCs w:val="24"/>
        </w:rPr>
        <w:t>дорожного движения, основ безопасности жизнедеятельности.</w:t>
      </w:r>
    </w:p>
    <w:p w:rsidR="00423E4E" w:rsidRPr="00D5188F" w:rsidRDefault="00423E4E" w:rsidP="00423E4E">
      <w:pPr>
        <w:pStyle w:val="ad"/>
        <w:jc w:val="both"/>
        <w:rPr>
          <w:b/>
          <w:sz w:val="24"/>
          <w:szCs w:val="24"/>
        </w:rPr>
      </w:pPr>
      <w:r w:rsidRPr="00D5188F">
        <w:rPr>
          <w:b/>
          <w:sz w:val="24"/>
          <w:szCs w:val="24"/>
        </w:rPr>
        <w:t>ЕЖЕГОДНО:</w:t>
      </w:r>
    </w:p>
    <w:p w:rsidR="00423E4E" w:rsidRPr="00D5188F" w:rsidRDefault="00423E4E" w:rsidP="00423E4E">
      <w:pPr>
        <w:pStyle w:val="ad"/>
        <w:jc w:val="both"/>
        <w:rPr>
          <w:sz w:val="24"/>
          <w:szCs w:val="24"/>
        </w:rPr>
      </w:pPr>
      <w:r w:rsidRPr="00D5188F">
        <w:rPr>
          <w:b/>
          <w:sz w:val="24"/>
          <w:szCs w:val="24"/>
        </w:rPr>
        <w:t>«ДосболLIKE»</w:t>
      </w:r>
      <w:r w:rsidRPr="00D5188F">
        <w:rPr>
          <w:sz w:val="24"/>
          <w:szCs w:val="24"/>
        </w:rPr>
        <w:t xml:space="preserve"> – проведение акции по созданию условий для профилактики и эффективного противодействия травле/буллингу.</w:t>
      </w:r>
    </w:p>
    <w:p w:rsidR="00423E4E" w:rsidRPr="00D5188F" w:rsidRDefault="00423E4E" w:rsidP="00423E4E">
      <w:pPr>
        <w:pStyle w:val="ad"/>
        <w:jc w:val="both"/>
        <w:rPr>
          <w:sz w:val="24"/>
          <w:szCs w:val="24"/>
        </w:rPr>
      </w:pPr>
      <w:r w:rsidRPr="00D5188F">
        <w:rPr>
          <w:b/>
          <w:sz w:val="24"/>
          <w:szCs w:val="24"/>
        </w:rPr>
        <w:t>«Әншуақ»</w:t>
      </w:r>
      <w:r w:rsidRPr="00D5188F">
        <w:rPr>
          <w:sz w:val="24"/>
          <w:szCs w:val="24"/>
        </w:rPr>
        <w:t xml:space="preserve"> – проведение фестиваля детских песен, направленный на популяризацию среди обучающихся песен на казахском языке.</w:t>
      </w:r>
    </w:p>
    <w:p w:rsidR="00423E4E" w:rsidRPr="00D5188F" w:rsidRDefault="00423E4E" w:rsidP="00423E4E">
      <w:pPr>
        <w:pStyle w:val="ad"/>
        <w:jc w:val="both"/>
        <w:rPr>
          <w:sz w:val="24"/>
          <w:szCs w:val="24"/>
        </w:rPr>
      </w:pPr>
      <w:r w:rsidRPr="00D5188F">
        <w:rPr>
          <w:b/>
          <w:sz w:val="24"/>
          <w:szCs w:val="24"/>
        </w:rPr>
        <w:t>«Ақындар айтысы»</w:t>
      </w:r>
      <w:r w:rsidRPr="00D5188F">
        <w:rPr>
          <w:sz w:val="24"/>
          <w:szCs w:val="24"/>
        </w:rPr>
        <w:t xml:space="preserve"> – проведение состязаний юных поэтов в преддверии празднования Дня Республики.</w:t>
      </w:r>
    </w:p>
    <w:p w:rsidR="00423E4E" w:rsidRPr="00D5188F" w:rsidRDefault="00423E4E" w:rsidP="00423E4E">
      <w:pPr>
        <w:pStyle w:val="ad"/>
        <w:jc w:val="both"/>
        <w:rPr>
          <w:sz w:val="24"/>
          <w:szCs w:val="24"/>
        </w:rPr>
      </w:pPr>
      <w:r w:rsidRPr="00D5188F">
        <w:rPr>
          <w:b/>
          <w:sz w:val="24"/>
          <w:szCs w:val="24"/>
        </w:rPr>
        <w:t>Дебатные турниры</w:t>
      </w:r>
      <w:r w:rsidRPr="00D5188F">
        <w:rPr>
          <w:sz w:val="24"/>
          <w:szCs w:val="24"/>
        </w:rPr>
        <w:t xml:space="preserve"> – проведение дебатных игр для повышения социальной и творческой активности обучающихся посредством публичного обсуждения и анализа проблем, имеющих место в обществе.</w:t>
      </w:r>
    </w:p>
    <w:p w:rsidR="00423E4E" w:rsidRPr="00D5188F" w:rsidRDefault="00423E4E" w:rsidP="00423E4E">
      <w:pPr>
        <w:pStyle w:val="ad"/>
        <w:jc w:val="both"/>
        <w:rPr>
          <w:sz w:val="24"/>
          <w:szCs w:val="24"/>
        </w:rPr>
      </w:pPr>
      <w:r w:rsidRPr="00D5188F">
        <w:rPr>
          <w:b/>
          <w:sz w:val="24"/>
          <w:szCs w:val="24"/>
        </w:rPr>
        <w:t>Выборы президента Школьного парламента</w:t>
      </w:r>
      <w:r w:rsidRPr="00D5188F">
        <w:rPr>
          <w:sz w:val="24"/>
          <w:szCs w:val="24"/>
        </w:rPr>
        <w:t xml:space="preserve"> – третья суббота октября.</w:t>
      </w:r>
    </w:p>
    <w:p w:rsidR="00423E4E" w:rsidRPr="00D5188F" w:rsidRDefault="00423E4E" w:rsidP="00423E4E">
      <w:pPr>
        <w:pStyle w:val="ad"/>
        <w:jc w:val="both"/>
        <w:rPr>
          <w:sz w:val="24"/>
          <w:szCs w:val="24"/>
        </w:rPr>
      </w:pPr>
      <w:r w:rsidRPr="00D5188F">
        <w:rPr>
          <w:b/>
          <w:sz w:val="24"/>
          <w:szCs w:val="24"/>
        </w:rPr>
        <w:t>Челлендж домбристов «Күй күмбірі»</w:t>
      </w:r>
      <w:r w:rsidRPr="00D5188F">
        <w:rPr>
          <w:sz w:val="24"/>
          <w:szCs w:val="24"/>
        </w:rPr>
        <w:t xml:space="preserve"> – исполнение кюйев (по выбору) в рамках празднования Наурыза.</w:t>
      </w:r>
    </w:p>
    <w:p w:rsidR="00423E4E" w:rsidRPr="00D5188F" w:rsidRDefault="00423E4E" w:rsidP="00423E4E">
      <w:pPr>
        <w:pStyle w:val="ad"/>
        <w:jc w:val="both"/>
        <w:rPr>
          <w:b/>
          <w:sz w:val="24"/>
          <w:szCs w:val="24"/>
          <w:u w:val="single"/>
        </w:rPr>
      </w:pPr>
      <w:r w:rsidRPr="00D5188F">
        <w:rPr>
          <w:b/>
          <w:sz w:val="24"/>
          <w:szCs w:val="24"/>
          <w:u w:val="single"/>
        </w:rPr>
        <w:t>Программа включает социальные проекты:</w:t>
      </w:r>
    </w:p>
    <w:p w:rsidR="00423E4E" w:rsidRPr="00D5188F" w:rsidRDefault="00423E4E" w:rsidP="00423E4E">
      <w:pPr>
        <w:pStyle w:val="ad"/>
        <w:jc w:val="both"/>
        <w:rPr>
          <w:sz w:val="24"/>
          <w:szCs w:val="24"/>
        </w:rPr>
      </w:pPr>
      <w:r w:rsidRPr="00D5188F">
        <w:rPr>
          <w:b/>
          <w:sz w:val="24"/>
          <w:szCs w:val="24"/>
        </w:rPr>
        <w:t>«Қамқор»</w:t>
      </w:r>
      <w:r w:rsidRPr="00D5188F">
        <w:rPr>
          <w:sz w:val="24"/>
          <w:szCs w:val="24"/>
        </w:rPr>
        <w:t xml:space="preserve"> – привитие ценностей через реализацию социального проекта.</w:t>
      </w:r>
    </w:p>
    <w:p w:rsidR="00423E4E" w:rsidRPr="00D5188F" w:rsidRDefault="00423E4E" w:rsidP="00423E4E">
      <w:pPr>
        <w:pStyle w:val="ad"/>
        <w:jc w:val="both"/>
        <w:rPr>
          <w:sz w:val="24"/>
          <w:szCs w:val="24"/>
        </w:rPr>
      </w:pPr>
      <w:r w:rsidRPr="00D5188F">
        <w:rPr>
          <w:b/>
          <w:sz w:val="24"/>
          <w:szCs w:val="24"/>
        </w:rPr>
        <w:t>«Еңбегі адал – жас өрен»</w:t>
      </w:r>
      <w:r w:rsidRPr="00D5188F">
        <w:rPr>
          <w:sz w:val="24"/>
          <w:szCs w:val="24"/>
        </w:rPr>
        <w:t xml:space="preserve"> – продвижение ценности через развитие у обучающих</w:t>
      </w:r>
      <w:r w:rsidRPr="00D5188F">
        <w:rPr>
          <w:sz w:val="24"/>
          <w:szCs w:val="24"/>
          <w:lang w:val="kk-KZ"/>
        </w:rPr>
        <w:t>ся</w:t>
      </w:r>
      <w:r w:rsidRPr="00D5188F">
        <w:rPr>
          <w:sz w:val="24"/>
          <w:szCs w:val="24"/>
        </w:rPr>
        <w:t xml:space="preserve"> интереса к разным профессиям и продвижения идеи трудолюбия.</w:t>
      </w:r>
    </w:p>
    <w:p w:rsidR="00423E4E" w:rsidRPr="00D5188F" w:rsidRDefault="00423E4E" w:rsidP="00423E4E">
      <w:pPr>
        <w:pStyle w:val="ad"/>
        <w:jc w:val="both"/>
        <w:rPr>
          <w:sz w:val="24"/>
          <w:szCs w:val="24"/>
        </w:rPr>
      </w:pPr>
      <w:r w:rsidRPr="00D5188F">
        <w:rPr>
          <w:b/>
          <w:sz w:val="24"/>
          <w:szCs w:val="24"/>
        </w:rPr>
        <w:t>«Шабыт»</w:t>
      </w:r>
      <w:r w:rsidRPr="00D5188F">
        <w:rPr>
          <w:sz w:val="24"/>
          <w:szCs w:val="24"/>
        </w:rPr>
        <w:t xml:space="preserve"> – продвижение ценностей через развитие творческого потенциала.</w:t>
      </w:r>
    </w:p>
    <w:p w:rsidR="00423E4E" w:rsidRPr="00D5188F" w:rsidRDefault="00423E4E" w:rsidP="00423E4E">
      <w:pPr>
        <w:pStyle w:val="ad"/>
        <w:jc w:val="both"/>
        <w:rPr>
          <w:sz w:val="24"/>
          <w:szCs w:val="24"/>
        </w:rPr>
      </w:pPr>
      <w:r w:rsidRPr="00D5188F">
        <w:rPr>
          <w:b/>
          <w:sz w:val="24"/>
          <w:szCs w:val="24"/>
        </w:rPr>
        <w:t>«Ұшқыр ой алаңы»</w:t>
      </w:r>
      <w:r w:rsidRPr="00D5188F">
        <w:rPr>
          <w:sz w:val="24"/>
          <w:szCs w:val="24"/>
        </w:rPr>
        <w:t xml:space="preserve"> – продвижение ценностей через изучение тематики и развитие речевых навыков.</w:t>
      </w:r>
    </w:p>
    <w:p w:rsidR="00423E4E" w:rsidRPr="00D5188F" w:rsidRDefault="00423E4E" w:rsidP="00423E4E">
      <w:pPr>
        <w:pStyle w:val="ad"/>
        <w:jc w:val="both"/>
        <w:rPr>
          <w:sz w:val="24"/>
          <w:szCs w:val="24"/>
        </w:rPr>
      </w:pPr>
      <w:r w:rsidRPr="00D5188F">
        <w:rPr>
          <w:b/>
          <w:sz w:val="24"/>
          <w:szCs w:val="24"/>
        </w:rPr>
        <w:t>«Smart bala»</w:t>
      </w:r>
      <w:r w:rsidRPr="00D5188F">
        <w:rPr>
          <w:sz w:val="24"/>
          <w:szCs w:val="24"/>
        </w:rPr>
        <w:t xml:space="preserve"> – продвижение ценностей через конкурс инновационных проектов.</w:t>
      </w:r>
    </w:p>
    <w:p w:rsidR="00423E4E" w:rsidRPr="00D5188F" w:rsidRDefault="00423E4E" w:rsidP="00423E4E">
      <w:pPr>
        <w:pStyle w:val="ad"/>
        <w:jc w:val="both"/>
        <w:rPr>
          <w:sz w:val="24"/>
          <w:szCs w:val="24"/>
          <w:lang w:val="kk-KZ"/>
        </w:rPr>
      </w:pPr>
      <w:r w:rsidRPr="00D5188F">
        <w:rPr>
          <w:b/>
          <w:sz w:val="24"/>
          <w:szCs w:val="24"/>
        </w:rPr>
        <w:t>«Балалар кітапханасы»</w:t>
      </w:r>
      <w:r w:rsidRPr="00D5188F">
        <w:rPr>
          <w:sz w:val="24"/>
          <w:szCs w:val="24"/>
        </w:rPr>
        <w:t xml:space="preserve"> – формирование интереса к чтению и образованию</w:t>
      </w:r>
      <w:r w:rsidRPr="00D5188F">
        <w:rPr>
          <w:sz w:val="24"/>
          <w:szCs w:val="24"/>
          <w:lang w:val="kk-KZ"/>
        </w:rPr>
        <w:t>.</w:t>
      </w:r>
    </w:p>
    <w:p w:rsidR="00423E4E" w:rsidRPr="00D5188F" w:rsidRDefault="00423E4E" w:rsidP="00423E4E">
      <w:pPr>
        <w:pStyle w:val="ad"/>
        <w:jc w:val="both"/>
        <w:rPr>
          <w:b/>
          <w:color w:val="231F20"/>
          <w:sz w:val="24"/>
          <w:szCs w:val="24"/>
        </w:rPr>
      </w:pPr>
    </w:p>
    <w:p w:rsidR="00423E4E" w:rsidRPr="00D5188F" w:rsidRDefault="00423E4E" w:rsidP="00423E4E">
      <w:pPr>
        <w:pStyle w:val="ad"/>
        <w:jc w:val="both"/>
        <w:rPr>
          <w:b/>
          <w:color w:val="231F20"/>
          <w:sz w:val="24"/>
          <w:szCs w:val="24"/>
        </w:rPr>
      </w:pPr>
      <w:r w:rsidRPr="00D5188F">
        <w:rPr>
          <w:b/>
          <w:color w:val="231F20"/>
          <w:sz w:val="24"/>
          <w:szCs w:val="24"/>
        </w:rPr>
        <w:t>Цитаты недели</w:t>
      </w:r>
    </w:p>
    <w:tbl>
      <w:tblPr>
        <w:tblStyle w:val="22"/>
        <w:tblpPr w:leftFromText="180" w:rightFromText="180" w:vertAnchor="text" w:horzAnchor="page" w:tblpXSpec="center" w:tblpY="503"/>
        <w:tblOverlap w:val="never"/>
        <w:tblW w:w="10598" w:type="dxa"/>
        <w:jc w:val="center"/>
        <w:tblLook w:val="04A0" w:firstRow="1" w:lastRow="0" w:firstColumn="1" w:lastColumn="0" w:noHBand="0" w:noVBand="1"/>
      </w:tblPr>
      <w:tblGrid>
        <w:gridCol w:w="613"/>
        <w:gridCol w:w="1110"/>
        <w:gridCol w:w="8875"/>
      </w:tblGrid>
      <w:tr w:rsidR="00423E4E" w:rsidRPr="00D14CDB" w:rsidTr="00C11EF9">
        <w:trPr>
          <w:jc w:val="center"/>
        </w:trPr>
        <w:tc>
          <w:tcPr>
            <w:tcW w:w="10598" w:type="dxa"/>
            <w:gridSpan w:val="3"/>
            <w:shd w:val="clear" w:color="auto" w:fill="FBC6BD"/>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Месяц – Сентябрь</w:t>
            </w:r>
          </w:p>
        </w:tc>
      </w:tr>
      <w:tr w:rsidR="00423E4E" w:rsidRPr="00D14CDB" w:rsidTr="00C11EF9">
        <w:trPr>
          <w:jc w:val="center"/>
        </w:trPr>
        <w:tc>
          <w:tcPr>
            <w:tcW w:w="10598" w:type="dxa"/>
            <w:gridSpan w:val="3"/>
            <w:shd w:val="clear" w:color="auto" w:fill="DCE6F2" w:themeFill="accent1" w:themeFillTint="32"/>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Ценность - Трудолюбие и профессионализм</w:t>
            </w:r>
          </w:p>
        </w:tc>
      </w:tr>
      <w:tr w:rsidR="00423E4E" w:rsidRPr="00D14CDB" w:rsidTr="00C11EF9">
        <w:trPr>
          <w:trHeight w:val="559"/>
          <w:jc w:val="center"/>
        </w:trPr>
        <w:tc>
          <w:tcPr>
            <w:tcW w:w="613" w:type="dxa"/>
            <w:vMerge w:val="restart"/>
            <w:textDirection w:val="btLr"/>
          </w:tcPr>
          <w:p w:rsidR="00423E4E" w:rsidRPr="00D14CDB" w:rsidRDefault="00423E4E" w:rsidP="00C11EF9">
            <w:pPr>
              <w:ind w:left="113" w:right="113"/>
              <w:jc w:val="center"/>
              <w:rPr>
                <w:rFonts w:eastAsia="Calibri"/>
                <w:b/>
                <w:color w:val="231F20"/>
                <w:sz w:val="24"/>
                <w:szCs w:val="24"/>
                <w:lang w:val="kk-KZ"/>
              </w:rPr>
            </w:pPr>
            <w:r w:rsidRPr="00D14CDB">
              <w:rPr>
                <w:rFonts w:eastAsia="Calibri"/>
                <w:sz w:val="24"/>
                <w:szCs w:val="24"/>
              </w:rPr>
              <w:t>Цитаты</w:t>
            </w: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1 неделя</w:t>
            </w:r>
          </w:p>
        </w:tc>
        <w:tc>
          <w:tcPr>
            <w:tcW w:w="8875" w:type="dxa"/>
          </w:tcPr>
          <w:p w:rsidR="00423E4E" w:rsidRPr="00D14CDB" w:rsidRDefault="00423E4E" w:rsidP="00C11EF9">
            <w:pPr>
              <w:ind w:left="-108" w:right="-108"/>
              <w:jc w:val="both"/>
              <w:rPr>
                <w:rFonts w:eastAsia="Calibri"/>
                <w:b/>
                <w:color w:val="231F20"/>
                <w:sz w:val="24"/>
                <w:szCs w:val="24"/>
              </w:rPr>
            </w:pPr>
            <w:r w:rsidRPr="00D14CDB">
              <w:rPr>
                <w:rFonts w:eastAsia="Calibri"/>
                <w:sz w:val="24"/>
                <w:szCs w:val="24"/>
              </w:rPr>
              <w:t xml:space="preserve"> «Білім - қымбат қазына, қанағат тұтпа азына»/«Знания - драгоценное сокровище, не довольствуйся малым» (Мұзафар Әлімбаев)</w:t>
            </w:r>
          </w:p>
        </w:tc>
      </w:tr>
      <w:tr w:rsidR="00423E4E" w:rsidRPr="00D14CDB" w:rsidTr="00C11EF9">
        <w:trPr>
          <w:jc w:val="center"/>
        </w:trPr>
        <w:tc>
          <w:tcPr>
            <w:tcW w:w="613" w:type="dxa"/>
            <w:vMerge/>
          </w:tcPr>
          <w:p w:rsidR="00423E4E" w:rsidRPr="00D14CDB" w:rsidRDefault="00423E4E" w:rsidP="00C11EF9">
            <w:pPr>
              <w:jc w:val="both"/>
              <w:rPr>
                <w:rFonts w:eastAsia="Calibri"/>
                <w:b/>
                <w:color w:val="231F20"/>
                <w:sz w:val="24"/>
                <w:szCs w:val="24"/>
              </w:rPr>
            </w:pP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2 неделя</w:t>
            </w:r>
          </w:p>
        </w:tc>
        <w:tc>
          <w:tcPr>
            <w:tcW w:w="8875" w:type="dxa"/>
          </w:tcPr>
          <w:p w:rsidR="00423E4E" w:rsidRPr="00D14CDB" w:rsidRDefault="00423E4E" w:rsidP="00C11EF9">
            <w:pPr>
              <w:ind w:left="-108" w:right="-108"/>
              <w:jc w:val="both"/>
              <w:rPr>
                <w:rFonts w:eastAsia="Calibri"/>
                <w:b/>
                <w:color w:val="231F20"/>
                <w:sz w:val="24"/>
                <w:szCs w:val="24"/>
              </w:rPr>
            </w:pPr>
            <w:r w:rsidRPr="00D14CDB">
              <w:rPr>
                <w:rFonts w:eastAsia="Calibri"/>
                <w:sz w:val="24"/>
                <w:szCs w:val="24"/>
              </w:rPr>
              <w:t>«Жанұям - қорғаным, ата-анам - тірегім!»/«Моя семья - моя крепость, мои родители - моя опора»</w:t>
            </w:r>
          </w:p>
        </w:tc>
      </w:tr>
      <w:tr w:rsidR="00423E4E" w:rsidRPr="00D14CDB" w:rsidTr="00C11EF9">
        <w:trPr>
          <w:jc w:val="center"/>
        </w:trPr>
        <w:tc>
          <w:tcPr>
            <w:tcW w:w="613" w:type="dxa"/>
            <w:vMerge/>
          </w:tcPr>
          <w:p w:rsidR="00423E4E" w:rsidRPr="00D14CDB" w:rsidRDefault="00423E4E" w:rsidP="00C11EF9">
            <w:pPr>
              <w:jc w:val="both"/>
              <w:rPr>
                <w:rFonts w:eastAsia="Calibri"/>
                <w:b/>
                <w:color w:val="231F20"/>
                <w:sz w:val="24"/>
                <w:szCs w:val="24"/>
              </w:rPr>
            </w:pP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3 неделя</w:t>
            </w:r>
          </w:p>
        </w:tc>
        <w:tc>
          <w:tcPr>
            <w:tcW w:w="8875" w:type="dxa"/>
          </w:tcPr>
          <w:p w:rsidR="00423E4E" w:rsidRPr="00D14CDB" w:rsidRDefault="00423E4E" w:rsidP="00C11EF9">
            <w:pPr>
              <w:ind w:left="-108" w:right="-108"/>
              <w:jc w:val="both"/>
              <w:rPr>
                <w:rFonts w:eastAsia="Calibri"/>
                <w:b/>
                <w:color w:val="231F20"/>
                <w:sz w:val="24"/>
                <w:szCs w:val="24"/>
              </w:rPr>
            </w:pPr>
            <w:r w:rsidRPr="00D14CDB">
              <w:rPr>
                <w:rFonts w:eastAsia="Calibri"/>
                <w:sz w:val="24"/>
                <w:szCs w:val="24"/>
              </w:rPr>
              <w:t>«Ақырын жүріп анық бас, еңбегің кетпес далаға!»/«Медленно шагая, ясная голова, не уходи в степь!»/Абай/</w:t>
            </w:r>
          </w:p>
        </w:tc>
      </w:tr>
      <w:tr w:rsidR="00423E4E" w:rsidRPr="00D14CDB" w:rsidTr="00C11EF9">
        <w:trPr>
          <w:jc w:val="center"/>
        </w:trPr>
        <w:tc>
          <w:tcPr>
            <w:tcW w:w="613" w:type="dxa"/>
            <w:vMerge/>
          </w:tcPr>
          <w:p w:rsidR="00423E4E" w:rsidRPr="00D14CDB" w:rsidRDefault="00423E4E" w:rsidP="00C11EF9">
            <w:pPr>
              <w:jc w:val="both"/>
              <w:rPr>
                <w:rFonts w:eastAsia="Calibri"/>
                <w:b/>
                <w:color w:val="231F20"/>
                <w:sz w:val="24"/>
                <w:szCs w:val="24"/>
              </w:rPr>
            </w:pP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4 неделя</w:t>
            </w:r>
          </w:p>
        </w:tc>
        <w:tc>
          <w:tcPr>
            <w:tcW w:w="8875" w:type="dxa"/>
          </w:tcPr>
          <w:p w:rsidR="00423E4E" w:rsidRPr="00D14CDB" w:rsidRDefault="00423E4E" w:rsidP="00C11EF9">
            <w:pPr>
              <w:ind w:left="-108" w:right="-108"/>
              <w:jc w:val="both"/>
              <w:rPr>
                <w:rFonts w:eastAsia="Calibri"/>
                <w:b/>
                <w:color w:val="231F20"/>
                <w:sz w:val="24"/>
                <w:szCs w:val="24"/>
              </w:rPr>
            </w:pPr>
            <w:r w:rsidRPr="00D14CDB">
              <w:rPr>
                <w:rFonts w:eastAsia="Calibri"/>
                <w:sz w:val="24"/>
                <w:szCs w:val="24"/>
              </w:rPr>
              <w:t>«Еңбек - жай ғана қызмет емес, адам болмысының айнасы.»/«Труд - это не просто деятельность, а зеркало человеческого бытия.» /Абай/</w:t>
            </w:r>
          </w:p>
        </w:tc>
      </w:tr>
      <w:tr w:rsidR="00423E4E" w:rsidRPr="00D14CDB" w:rsidTr="00C11EF9">
        <w:trPr>
          <w:jc w:val="center"/>
        </w:trPr>
        <w:tc>
          <w:tcPr>
            <w:tcW w:w="10598" w:type="dxa"/>
            <w:gridSpan w:val="3"/>
            <w:shd w:val="clear" w:color="auto" w:fill="FBC6BD"/>
            <w:vAlign w:val="center"/>
          </w:tcPr>
          <w:p w:rsidR="00423E4E" w:rsidRPr="00D14CDB" w:rsidRDefault="00423E4E" w:rsidP="00C11EF9">
            <w:pPr>
              <w:ind w:left="-108" w:right="-108"/>
              <w:jc w:val="center"/>
              <w:rPr>
                <w:rFonts w:eastAsia="Calibri"/>
                <w:b/>
                <w:color w:val="231F20"/>
                <w:sz w:val="24"/>
                <w:szCs w:val="24"/>
              </w:rPr>
            </w:pPr>
            <w:bookmarkStart w:id="3" w:name="_Hlk205404434"/>
            <w:r w:rsidRPr="00D14CDB">
              <w:rPr>
                <w:rFonts w:eastAsia="Calibri"/>
                <w:sz w:val="24"/>
                <w:szCs w:val="24"/>
              </w:rPr>
              <w:t>Месяц – Октябрь</w:t>
            </w:r>
          </w:p>
        </w:tc>
      </w:tr>
      <w:tr w:rsidR="00423E4E" w:rsidRPr="00D14CDB" w:rsidTr="00C11EF9">
        <w:trPr>
          <w:jc w:val="center"/>
        </w:trPr>
        <w:tc>
          <w:tcPr>
            <w:tcW w:w="10598" w:type="dxa"/>
            <w:gridSpan w:val="3"/>
            <w:shd w:val="clear" w:color="auto" w:fill="DCE6F2" w:themeFill="accent1" w:themeFillTint="32"/>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Ценность - Независимость и патриотизм</w:t>
            </w:r>
          </w:p>
        </w:tc>
      </w:tr>
      <w:tr w:rsidR="00423E4E" w:rsidRPr="00D14CDB" w:rsidTr="00C11EF9">
        <w:trPr>
          <w:trHeight w:val="557"/>
          <w:jc w:val="center"/>
        </w:trPr>
        <w:tc>
          <w:tcPr>
            <w:tcW w:w="613" w:type="dxa"/>
            <w:vMerge w:val="restart"/>
            <w:textDirection w:val="btLr"/>
          </w:tcPr>
          <w:p w:rsidR="00423E4E" w:rsidRPr="00D14CDB" w:rsidRDefault="00423E4E" w:rsidP="00C11EF9">
            <w:pPr>
              <w:ind w:left="113" w:right="113"/>
              <w:jc w:val="center"/>
              <w:rPr>
                <w:rFonts w:eastAsia="Calibri"/>
                <w:b/>
                <w:color w:val="231F20"/>
                <w:sz w:val="24"/>
                <w:szCs w:val="24"/>
                <w:lang w:val="kk-KZ"/>
              </w:rPr>
            </w:pPr>
            <w:r w:rsidRPr="00D14CDB">
              <w:rPr>
                <w:rFonts w:eastAsia="Calibri"/>
                <w:sz w:val="24"/>
                <w:szCs w:val="24"/>
              </w:rPr>
              <w:t>Цитаты</w:t>
            </w: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1 неделя</w:t>
            </w:r>
          </w:p>
        </w:tc>
        <w:tc>
          <w:tcPr>
            <w:tcW w:w="8875" w:type="dxa"/>
          </w:tcPr>
          <w:p w:rsidR="00423E4E" w:rsidRPr="00D14CDB" w:rsidRDefault="00423E4E" w:rsidP="00C11EF9">
            <w:pPr>
              <w:ind w:left="-108" w:right="-108"/>
              <w:jc w:val="both"/>
              <w:rPr>
                <w:rFonts w:eastAsia="Calibri"/>
                <w:b/>
                <w:color w:val="231F20"/>
                <w:sz w:val="24"/>
                <w:szCs w:val="24"/>
              </w:rPr>
            </w:pPr>
            <w:r w:rsidRPr="00D14CDB">
              <w:rPr>
                <w:rFonts w:eastAsia="Calibri"/>
                <w:sz w:val="24"/>
                <w:szCs w:val="24"/>
              </w:rPr>
              <w:t xml:space="preserve"> «Ел-жұртымның бақыты аталатын, сөнбесін мәңгі сенің, Отан, атың!»/«Пусть страна - это счастье, пусть не угаснет навсегда твоя, Родина, имя твое!» </w:t>
            </w:r>
          </w:p>
        </w:tc>
      </w:tr>
      <w:tr w:rsidR="00423E4E" w:rsidRPr="00D14CDB" w:rsidTr="00C11EF9">
        <w:trPr>
          <w:jc w:val="center"/>
        </w:trPr>
        <w:tc>
          <w:tcPr>
            <w:tcW w:w="613" w:type="dxa"/>
            <w:vMerge/>
          </w:tcPr>
          <w:p w:rsidR="00423E4E" w:rsidRPr="00D14CDB" w:rsidRDefault="00423E4E" w:rsidP="00C11EF9">
            <w:pPr>
              <w:jc w:val="both"/>
              <w:rPr>
                <w:rFonts w:eastAsia="Calibri"/>
                <w:b/>
                <w:color w:val="231F20"/>
                <w:sz w:val="24"/>
                <w:szCs w:val="24"/>
              </w:rPr>
            </w:pP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2 неделя</w:t>
            </w:r>
          </w:p>
        </w:tc>
        <w:tc>
          <w:tcPr>
            <w:tcW w:w="8875" w:type="dxa"/>
          </w:tcPr>
          <w:p w:rsidR="00423E4E" w:rsidRPr="00D14CDB" w:rsidRDefault="00423E4E" w:rsidP="00C11EF9">
            <w:pPr>
              <w:ind w:left="-108" w:right="-108"/>
              <w:jc w:val="both"/>
              <w:rPr>
                <w:rFonts w:eastAsia="Calibri"/>
                <w:b/>
                <w:color w:val="231F20"/>
                <w:sz w:val="24"/>
                <w:szCs w:val="24"/>
              </w:rPr>
            </w:pPr>
            <w:r w:rsidRPr="00D14CDB">
              <w:rPr>
                <w:rFonts w:eastAsia="Calibri"/>
                <w:sz w:val="24"/>
                <w:szCs w:val="24"/>
              </w:rPr>
              <w:t>«Туған жердей жер болмас, туған елдей ел болмас!»/«Не быть родной землей, не быть родной страной!»</w:t>
            </w:r>
          </w:p>
        </w:tc>
      </w:tr>
      <w:tr w:rsidR="00423E4E" w:rsidRPr="00D14CDB" w:rsidTr="00C11EF9">
        <w:trPr>
          <w:jc w:val="center"/>
        </w:trPr>
        <w:tc>
          <w:tcPr>
            <w:tcW w:w="613" w:type="dxa"/>
            <w:vMerge/>
          </w:tcPr>
          <w:p w:rsidR="00423E4E" w:rsidRPr="00D14CDB" w:rsidRDefault="00423E4E" w:rsidP="00C11EF9">
            <w:pPr>
              <w:jc w:val="both"/>
              <w:rPr>
                <w:rFonts w:eastAsia="Calibri"/>
                <w:b/>
                <w:color w:val="231F20"/>
                <w:sz w:val="24"/>
                <w:szCs w:val="24"/>
              </w:rPr>
            </w:pP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3 неделя</w:t>
            </w:r>
          </w:p>
        </w:tc>
        <w:tc>
          <w:tcPr>
            <w:tcW w:w="8875" w:type="dxa"/>
          </w:tcPr>
          <w:p w:rsidR="00423E4E" w:rsidRPr="00D14CDB" w:rsidRDefault="00423E4E" w:rsidP="00C11EF9">
            <w:pPr>
              <w:ind w:left="-108" w:right="-108"/>
              <w:jc w:val="both"/>
              <w:rPr>
                <w:rFonts w:eastAsia="Calibri"/>
                <w:b/>
                <w:color w:val="231F20"/>
                <w:sz w:val="24"/>
                <w:szCs w:val="24"/>
              </w:rPr>
            </w:pPr>
            <w:r w:rsidRPr="00D14CDB">
              <w:rPr>
                <w:rFonts w:eastAsia="Calibri"/>
                <w:sz w:val="24"/>
                <w:szCs w:val="24"/>
              </w:rPr>
              <w:t>«Отанды сүю - отбасынан басталады!»/«Любовь к Родине - начинается с семьи!»</w:t>
            </w:r>
          </w:p>
        </w:tc>
      </w:tr>
      <w:tr w:rsidR="00423E4E" w:rsidRPr="00D14CDB" w:rsidTr="00C11EF9">
        <w:trPr>
          <w:trHeight w:val="279"/>
          <w:jc w:val="center"/>
        </w:trPr>
        <w:tc>
          <w:tcPr>
            <w:tcW w:w="613" w:type="dxa"/>
            <w:vMerge/>
          </w:tcPr>
          <w:p w:rsidR="00423E4E" w:rsidRPr="00D14CDB" w:rsidRDefault="00423E4E" w:rsidP="00C11EF9">
            <w:pPr>
              <w:jc w:val="both"/>
              <w:rPr>
                <w:rFonts w:eastAsia="Calibri"/>
                <w:b/>
                <w:color w:val="231F20"/>
                <w:sz w:val="24"/>
                <w:szCs w:val="24"/>
              </w:rPr>
            </w:pP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4 неделя</w:t>
            </w:r>
          </w:p>
        </w:tc>
        <w:tc>
          <w:tcPr>
            <w:tcW w:w="8875" w:type="dxa"/>
          </w:tcPr>
          <w:p w:rsidR="00423E4E" w:rsidRPr="00D14CDB" w:rsidRDefault="00423E4E" w:rsidP="00C11EF9">
            <w:pPr>
              <w:ind w:left="-108" w:right="-108"/>
              <w:jc w:val="both"/>
              <w:rPr>
                <w:rFonts w:eastAsia="Calibri"/>
                <w:sz w:val="24"/>
                <w:szCs w:val="24"/>
              </w:rPr>
            </w:pPr>
            <w:r w:rsidRPr="00D14CDB">
              <w:rPr>
                <w:rFonts w:eastAsia="Calibri"/>
                <w:sz w:val="24"/>
                <w:szCs w:val="24"/>
              </w:rPr>
              <w:t>«Отаным - алтын бесігім!»/«Родина - золотая колыбель!»</w:t>
            </w:r>
          </w:p>
        </w:tc>
      </w:tr>
      <w:bookmarkEnd w:id="3"/>
      <w:tr w:rsidR="00423E4E" w:rsidRPr="00D14CDB" w:rsidTr="00C11EF9">
        <w:trPr>
          <w:jc w:val="center"/>
        </w:trPr>
        <w:tc>
          <w:tcPr>
            <w:tcW w:w="10598" w:type="dxa"/>
            <w:gridSpan w:val="3"/>
            <w:shd w:val="clear" w:color="auto" w:fill="FBC6BD"/>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Месяц – Ноябрь</w:t>
            </w:r>
          </w:p>
        </w:tc>
      </w:tr>
      <w:tr w:rsidR="00423E4E" w:rsidRPr="00D14CDB" w:rsidTr="00C11EF9">
        <w:trPr>
          <w:jc w:val="center"/>
        </w:trPr>
        <w:tc>
          <w:tcPr>
            <w:tcW w:w="10598" w:type="dxa"/>
            <w:gridSpan w:val="3"/>
            <w:shd w:val="clear" w:color="auto" w:fill="DCE6F2" w:themeFill="accent1" w:themeFillTint="32"/>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lastRenderedPageBreak/>
              <w:t>Ценность - Справедливость и ответственность</w:t>
            </w:r>
          </w:p>
        </w:tc>
      </w:tr>
      <w:tr w:rsidR="00423E4E" w:rsidRPr="00D14CDB" w:rsidTr="00C11EF9">
        <w:trPr>
          <w:trHeight w:val="439"/>
          <w:jc w:val="center"/>
        </w:trPr>
        <w:tc>
          <w:tcPr>
            <w:tcW w:w="613" w:type="dxa"/>
            <w:vMerge w:val="restart"/>
            <w:textDirection w:val="btLr"/>
          </w:tcPr>
          <w:p w:rsidR="00423E4E" w:rsidRPr="00D14CDB" w:rsidRDefault="00423E4E" w:rsidP="00C11EF9">
            <w:pPr>
              <w:ind w:left="113" w:right="113"/>
              <w:jc w:val="center"/>
              <w:rPr>
                <w:rFonts w:eastAsia="Calibri"/>
                <w:b/>
                <w:color w:val="231F20"/>
                <w:sz w:val="24"/>
                <w:szCs w:val="24"/>
                <w:lang w:val="kk-KZ"/>
              </w:rPr>
            </w:pPr>
            <w:r w:rsidRPr="00D14CDB">
              <w:rPr>
                <w:rFonts w:eastAsia="Calibri"/>
                <w:sz w:val="24"/>
                <w:szCs w:val="24"/>
              </w:rPr>
              <w:t>Цитаты</w:t>
            </w: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1 неделя</w:t>
            </w:r>
          </w:p>
        </w:tc>
        <w:tc>
          <w:tcPr>
            <w:tcW w:w="8875" w:type="dxa"/>
          </w:tcPr>
          <w:p w:rsidR="00423E4E" w:rsidRPr="00D14CDB" w:rsidRDefault="00423E4E" w:rsidP="00C11EF9">
            <w:pPr>
              <w:ind w:left="-108" w:right="-108"/>
              <w:jc w:val="both"/>
              <w:rPr>
                <w:rFonts w:eastAsia="Calibri"/>
                <w:b/>
                <w:color w:val="231F20"/>
                <w:sz w:val="24"/>
                <w:szCs w:val="24"/>
              </w:rPr>
            </w:pPr>
            <w:r w:rsidRPr="00D14CDB">
              <w:rPr>
                <w:rFonts w:eastAsia="Calibri"/>
                <w:sz w:val="24"/>
                <w:szCs w:val="24"/>
              </w:rPr>
              <w:t>«Әділдік пен жауапкершілік - біртұтас ұғым!»/«Справедливость и ответственность - понятие единое!»</w:t>
            </w:r>
          </w:p>
        </w:tc>
      </w:tr>
      <w:tr w:rsidR="00423E4E" w:rsidRPr="00D14CDB" w:rsidTr="00C11EF9">
        <w:trPr>
          <w:jc w:val="center"/>
        </w:trPr>
        <w:tc>
          <w:tcPr>
            <w:tcW w:w="613" w:type="dxa"/>
            <w:vMerge/>
          </w:tcPr>
          <w:p w:rsidR="00423E4E" w:rsidRPr="00D14CDB" w:rsidRDefault="00423E4E" w:rsidP="00C11EF9">
            <w:pPr>
              <w:jc w:val="both"/>
              <w:rPr>
                <w:rFonts w:eastAsia="Calibri"/>
                <w:b/>
                <w:color w:val="231F20"/>
                <w:sz w:val="24"/>
                <w:szCs w:val="24"/>
              </w:rPr>
            </w:pP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2 неделя</w:t>
            </w:r>
          </w:p>
        </w:tc>
        <w:tc>
          <w:tcPr>
            <w:tcW w:w="8875" w:type="dxa"/>
          </w:tcPr>
          <w:p w:rsidR="00423E4E" w:rsidRPr="00D14CDB" w:rsidRDefault="00423E4E" w:rsidP="00C11EF9">
            <w:pPr>
              <w:ind w:left="-108" w:right="-108"/>
              <w:jc w:val="both"/>
              <w:rPr>
                <w:rFonts w:eastAsia="Calibri"/>
                <w:b/>
                <w:color w:val="231F20"/>
                <w:sz w:val="24"/>
                <w:szCs w:val="24"/>
              </w:rPr>
            </w:pPr>
            <w:r w:rsidRPr="00D14CDB">
              <w:rPr>
                <w:rFonts w:eastAsia="Calibri"/>
                <w:sz w:val="24"/>
                <w:szCs w:val="24"/>
              </w:rPr>
              <w:t>«Тура биде туған жоқ!»/«Не родился в прямом танце!»</w:t>
            </w:r>
          </w:p>
        </w:tc>
      </w:tr>
      <w:tr w:rsidR="00423E4E" w:rsidRPr="00D14CDB" w:rsidTr="00C11EF9">
        <w:trPr>
          <w:jc w:val="center"/>
        </w:trPr>
        <w:tc>
          <w:tcPr>
            <w:tcW w:w="613" w:type="dxa"/>
            <w:vMerge/>
          </w:tcPr>
          <w:p w:rsidR="00423E4E" w:rsidRPr="00D14CDB" w:rsidRDefault="00423E4E" w:rsidP="00C11EF9">
            <w:pPr>
              <w:jc w:val="both"/>
              <w:rPr>
                <w:rFonts w:eastAsia="Calibri"/>
                <w:b/>
                <w:color w:val="231F20"/>
                <w:sz w:val="24"/>
                <w:szCs w:val="24"/>
              </w:rPr>
            </w:pP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3 неделя</w:t>
            </w:r>
          </w:p>
        </w:tc>
        <w:tc>
          <w:tcPr>
            <w:tcW w:w="8875" w:type="dxa"/>
          </w:tcPr>
          <w:p w:rsidR="00423E4E" w:rsidRPr="00D14CDB" w:rsidRDefault="00423E4E" w:rsidP="00C11EF9">
            <w:pPr>
              <w:ind w:left="-108" w:right="-108"/>
              <w:jc w:val="both"/>
              <w:rPr>
                <w:rFonts w:eastAsia="Calibri"/>
                <w:b/>
                <w:color w:val="231F20"/>
                <w:sz w:val="24"/>
                <w:szCs w:val="24"/>
              </w:rPr>
            </w:pPr>
            <w:r w:rsidRPr="00D14CDB">
              <w:rPr>
                <w:rFonts w:eastAsia="Calibri"/>
                <w:sz w:val="24"/>
                <w:szCs w:val="24"/>
              </w:rPr>
              <w:t>«Жауапкершілік - адамгершілік қасиеттің көрінісі»/«Ответственность - проявление нравственных качеств»</w:t>
            </w:r>
          </w:p>
        </w:tc>
      </w:tr>
      <w:tr w:rsidR="00423E4E" w:rsidRPr="00D14CDB" w:rsidTr="00C11EF9">
        <w:trPr>
          <w:jc w:val="center"/>
        </w:trPr>
        <w:tc>
          <w:tcPr>
            <w:tcW w:w="613" w:type="dxa"/>
            <w:vMerge/>
          </w:tcPr>
          <w:p w:rsidR="00423E4E" w:rsidRPr="00D14CDB" w:rsidRDefault="00423E4E" w:rsidP="00C11EF9">
            <w:pPr>
              <w:jc w:val="both"/>
              <w:rPr>
                <w:rFonts w:eastAsia="Calibri"/>
                <w:b/>
                <w:color w:val="231F20"/>
                <w:sz w:val="24"/>
                <w:szCs w:val="24"/>
              </w:rPr>
            </w:pP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4 неделя</w:t>
            </w:r>
          </w:p>
        </w:tc>
        <w:tc>
          <w:tcPr>
            <w:tcW w:w="8875" w:type="dxa"/>
          </w:tcPr>
          <w:p w:rsidR="00423E4E" w:rsidRPr="00D14CDB" w:rsidRDefault="00423E4E" w:rsidP="00C11EF9">
            <w:pPr>
              <w:ind w:left="-108" w:right="-108"/>
              <w:jc w:val="both"/>
              <w:rPr>
                <w:rFonts w:eastAsia="Calibri"/>
                <w:b/>
                <w:color w:val="231F20"/>
                <w:sz w:val="24"/>
                <w:szCs w:val="24"/>
              </w:rPr>
            </w:pPr>
            <w:r w:rsidRPr="00D14CDB">
              <w:rPr>
                <w:rFonts w:eastAsia="Calibri"/>
                <w:sz w:val="24"/>
                <w:szCs w:val="24"/>
              </w:rPr>
              <w:t>«Әділетте берік болсаң аяғың таймайды!»/«Если ты будешь справедлив, не подскользнешься.!»</w:t>
            </w:r>
          </w:p>
        </w:tc>
      </w:tr>
      <w:tr w:rsidR="00423E4E" w:rsidRPr="00D14CDB" w:rsidTr="00C11EF9">
        <w:trPr>
          <w:jc w:val="center"/>
        </w:trPr>
        <w:tc>
          <w:tcPr>
            <w:tcW w:w="10598" w:type="dxa"/>
            <w:gridSpan w:val="3"/>
            <w:shd w:val="clear" w:color="auto" w:fill="FBC6BD"/>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Месяц – Декабрь</w:t>
            </w:r>
          </w:p>
        </w:tc>
      </w:tr>
      <w:tr w:rsidR="00423E4E" w:rsidRPr="00D14CDB" w:rsidTr="00C11EF9">
        <w:trPr>
          <w:jc w:val="center"/>
        </w:trPr>
        <w:tc>
          <w:tcPr>
            <w:tcW w:w="10598" w:type="dxa"/>
            <w:gridSpan w:val="3"/>
            <w:shd w:val="clear" w:color="auto" w:fill="DCE6F2" w:themeFill="accent1" w:themeFillTint="32"/>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Ценность - Единство и солидарность</w:t>
            </w:r>
          </w:p>
        </w:tc>
      </w:tr>
      <w:tr w:rsidR="00423E4E" w:rsidRPr="00D14CDB" w:rsidTr="00C11EF9">
        <w:trPr>
          <w:trHeight w:val="409"/>
          <w:jc w:val="center"/>
        </w:trPr>
        <w:tc>
          <w:tcPr>
            <w:tcW w:w="613" w:type="dxa"/>
            <w:vMerge w:val="restart"/>
            <w:textDirection w:val="btLr"/>
          </w:tcPr>
          <w:p w:rsidR="00423E4E" w:rsidRPr="00D14CDB" w:rsidRDefault="00423E4E" w:rsidP="00C11EF9">
            <w:pPr>
              <w:ind w:left="113" w:right="113"/>
              <w:jc w:val="center"/>
              <w:rPr>
                <w:rFonts w:eastAsia="Calibri"/>
                <w:b/>
                <w:color w:val="231F20"/>
                <w:sz w:val="24"/>
                <w:szCs w:val="24"/>
                <w:lang w:val="kk-KZ"/>
              </w:rPr>
            </w:pPr>
            <w:r w:rsidRPr="00D14CDB">
              <w:rPr>
                <w:rFonts w:eastAsia="Calibri"/>
                <w:sz w:val="24"/>
                <w:szCs w:val="24"/>
              </w:rPr>
              <w:t>Цитаты</w:t>
            </w: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1 неделя</w:t>
            </w:r>
          </w:p>
        </w:tc>
        <w:tc>
          <w:tcPr>
            <w:tcW w:w="8875" w:type="dxa"/>
          </w:tcPr>
          <w:p w:rsidR="00423E4E" w:rsidRPr="00D14CDB" w:rsidRDefault="00423E4E" w:rsidP="00C11EF9">
            <w:pPr>
              <w:ind w:left="-108" w:right="-108"/>
              <w:rPr>
                <w:rFonts w:eastAsia="Calibri"/>
                <w:b/>
                <w:color w:val="231F20"/>
                <w:sz w:val="24"/>
                <w:szCs w:val="24"/>
              </w:rPr>
            </w:pPr>
            <w:r w:rsidRPr="00D14CDB">
              <w:rPr>
                <w:rFonts w:eastAsia="Calibri"/>
                <w:sz w:val="24"/>
                <w:szCs w:val="24"/>
              </w:rPr>
              <w:t>«Бірлігі күшті ел озады»/«Страна с сильным единством добьется успеха»</w:t>
            </w:r>
          </w:p>
        </w:tc>
      </w:tr>
      <w:tr w:rsidR="00423E4E" w:rsidRPr="00D14CDB" w:rsidTr="00C11EF9">
        <w:trPr>
          <w:jc w:val="center"/>
        </w:trPr>
        <w:tc>
          <w:tcPr>
            <w:tcW w:w="613" w:type="dxa"/>
            <w:vMerge/>
          </w:tcPr>
          <w:p w:rsidR="00423E4E" w:rsidRPr="00D14CDB" w:rsidRDefault="00423E4E" w:rsidP="00C11EF9">
            <w:pPr>
              <w:jc w:val="both"/>
              <w:rPr>
                <w:rFonts w:eastAsia="Calibri"/>
                <w:b/>
                <w:color w:val="231F20"/>
                <w:sz w:val="24"/>
                <w:szCs w:val="24"/>
              </w:rPr>
            </w:pP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2 неделя</w:t>
            </w:r>
          </w:p>
        </w:tc>
        <w:tc>
          <w:tcPr>
            <w:tcW w:w="8875" w:type="dxa"/>
          </w:tcPr>
          <w:p w:rsidR="00423E4E" w:rsidRPr="00D14CDB" w:rsidRDefault="00423E4E" w:rsidP="00C11EF9">
            <w:pPr>
              <w:ind w:left="-108" w:right="-108"/>
              <w:rPr>
                <w:rFonts w:eastAsia="Calibri"/>
                <w:b/>
                <w:color w:val="231F20"/>
                <w:sz w:val="24"/>
                <w:szCs w:val="24"/>
              </w:rPr>
            </w:pPr>
            <w:r w:rsidRPr="00D14CDB">
              <w:rPr>
                <w:rFonts w:eastAsia="Calibri"/>
                <w:sz w:val="24"/>
                <w:szCs w:val="24"/>
              </w:rPr>
              <w:t>«Ынтымақ жүрген жерде ырыс бірге жүреді»/«Там, где идет солидарность, вместе идет изобилие»</w:t>
            </w:r>
          </w:p>
        </w:tc>
      </w:tr>
      <w:tr w:rsidR="00423E4E" w:rsidRPr="00D14CDB" w:rsidTr="00C11EF9">
        <w:trPr>
          <w:jc w:val="center"/>
        </w:trPr>
        <w:tc>
          <w:tcPr>
            <w:tcW w:w="613" w:type="dxa"/>
            <w:vMerge/>
          </w:tcPr>
          <w:p w:rsidR="00423E4E" w:rsidRPr="00D14CDB" w:rsidRDefault="00423E4E" w:rsidP="00C11EF9">
            <w:pPr>
              <w:jc w:val="both"/>
              <w:rPr>
                <w:rFonts w:eastAsia="Calibri"/>
                <w:b/>
                <w:color w:val="231F20"/>
                <w:sz w:val="24"/>
                <w:szCs w:val="24"/>
              </w:rPr>
            </w:pP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3 неделя</w:t>
            </w:r>
          </w:p>
        </w:tc>
        <w:tc>
          <w:tcPr>
            <w:tcW w:w="8875" w:type="dxa"/>
          </w:tcPr>
          <w:p w:rsidR="00423E4E" w:rsidRPr="00D14CDB" w:rsidRDefault="00423E4E" w:rsidP="00C11EF9">
            <w:pPr>
              <w:ind w:left="-108" w:right="-108"/>
              <w:rPr>
                <w:rFonts w:eastAsia="Calibri"/>
                <w:b/>
                <w:color w:val="231F20"/>
                <w:sz w:val="24"/>
                <w:szCs w:val="24"/>
              </w:rPr>
            </w:pPr>
            <w:r w:rsidRPr="00D14CDB">
              <w:rPr>
                <w:rFonts w:eastAsia="Calibri"/>
                <w:sz w:val="24"/>
                <w:szCs w:val="24"/>
              </w:rPr>
              <w:t>«Бірлік болмай тірлік болмас»/«Нет жизни без единства.»</w:t>
            </w:r>
          </w:p>
        </w:tc>
      </w:tr>
      <w:tr w:rsidR="00423E4E" w:rsidRPr="00D14CDB" w:rsidTr="00C11EF9">
        <w:trPr>
          <w:jc w:val="center"/>
        </w:trPr>
        <w:tc>
          <w:tcPr>
            <w:tcW w:w="613" w:type="dxa"/>
            <w:vMerge/>
          </w:tcPr>
          <w:p w:rsidR="00423E4E" w:rsidRPr="00D14CDB" w:rsidRDefault="00423E4E" w:rsidP="00C11EF9">
            <w:pPr>
              <w:jc w:val="both"/>
              <w:rPr>
                <w:rFonts w:eastAsia="Calibri"/>
                <w:b/>
                <w:color w:val="231F20"/>
                <w:sz w:val="24"/>
                <w:szCs w:val="24"/>
              </w:rPr>
            </w:pP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4 неделя</w:t>
            </w:r>
          </w:p>
        </w:tc>
        <w:tc>
          <w:tcPr>
            <w:tcW w:w="8875" w:type="dxa"/>
          </w:tcPr>
          <w:p w:rsidR="00423E4E" w:rsidRPr="00D14CDB" w:rsidRDefault="00423E4E" w:rsidP="00C11EF9">
            <w:pPr>
              <w:ind w:left="-108" w:right="-108"/>
              <w:rPr>
                <w:rFonts w:eastAsia="Calibri"/>
                <w:b/>
                <w:color w:val="231F20"/>
                <w:sz w:val="24"/>
                <w:szCs w:val="24"/>
              </w:rPr>
            </w:pPr>
            <w:r w:rsidRPr="00D14CDB">
              <w:rPr>
                <w:rFonts w:eastAsia="Calibri"/>
                <w:sz w:val="24"/>
                <w:szCs w:val="24"/>
              </w:rPr>
              <w:t xml:space="preserve"> «Ынтымақ - бұзылмайтын қорған»/«Солидарность - нерушимый курган»</w:t>
            </w:r>
          </w:p>
        </w:tc>
      </w:tr>
      <w:tr w:rsidR="00423E4E" w:rsidRPr="00D14CDB" w:rsidTr="00C11EF9">
        <w:trPr>
          <w:jc w:val="center"/>
        </w:trPr>
        <w:tc>
          <w:tcPr>
            <w:tcW w:w="10598" w:type="dxa"/>
            <w:gridSpan w:val="3"/>
            <w:shd w:val="clear" w:color="auto" w:fill="FBC6BD"/>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Месяц – Январь</w:t>
            </w:r>
          </w:p>
        </w:tc>
      </w:tr>
      <w:tr w:rsidR="00423E4E" w:rsidRPr="00D14CDB" w:rsidTr="00C11EF9">
        <w:trPr>
          <w:jc w:val="center"/>
        </w:trPr>
        <w:tc>
          <w:tcPr>
            <w:tcW w:w="10598" w:type="dxa"/>
            <w:gridSpan w:val="3"/>
            <w:shd w:val="clear" w:color="auto" w:fill="DCE6F2" w:themeFill="accent1" w:themeFillTint="32"/>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Ценность - Закон и порядок</w:t>
            </w:r>
          </w:p>
        </w:tc>
      </w:tr>
      <w:tr w:rsidR="00423E4E" w:rsidRPr="00D14CDB" w:rsidTr="00C11EF9">
        <w:trPr>
          <w:trHeight w:val="364"/>
          <w:jc w:val="center"/>
        </w:trPr>
        <w:tc>
          <w:tcPr>
            <w:tcW w:w="613" w:type="dxa"/>
            <w:vMerge w:val="restart"/>
            <w:textDirection w:val="btLr"/>
          </w:tcPr>
          <w:p w:rsidR="00423E4E" w:rsidRPr="00D14CDB" w:rsidRDefault="00423E4E" w:rsidP="00C11EF9">
            <w:pPr>
              <w:ind w:left="113" w:right="113"/>
              <w:jc w:val="center"/>
              <w:rPr>
                <w:rFonts w:eastAsia="Calibri"/>
                <w:b/>
                <w:color w:val="231F20"/>
                <w:sz w:val="24"/>
                <w:szCs w:val="24"/>
                <w:lang w:val="kk-KZ"/>
              </w:rPr>
            </w:pPr>
            <w:r w:rsidRPr="00D14CDB">
              <w:rPr>
                <w:rFonts w:eastAsia="Calibri"/>
                <w:sz w:val="24"/>
                <w:szCs w:val="24"/>
              </w:rPr>
              <w:t>Цитаты</w:t>
            </w: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1 неделя</w:t>
            </w:r>
          </w:p>
        </w:tc>
        <w:tc>
          <w:tcPr>
            <w:tcW w:w="8875" w:type="dxa"/>
          </w:tcPr>
          <w:p w:rsidR="00423E4E" w:rsidRPr="00D14CDB" w:rsidRDefault="00423E4E" w:rsidP="00C11EF9">
            <w:pPr>
              <w:ind w:left="-108" w:right="-108"/>
              <w:rPr>
                <w:rFonts w:eastAsia="Calibri"/>
                <w:b/>
                <w:color w:val="231F20"/>
                <w:sz w:val="24"/>
                <w:szCs w:val="24"/>
              </w:rPr>
            </w:pPr>
            <w:r w:rsidRPr="00D14CDB">
              <w:rPr>
                <w:rFonts w:eastAsia="Calibri"/>
                <w:sz w:val="24"/>
                <w:szCs w:val="24"/>
              </w:rPr>
              <w:t>«Талап бар жерде тәртіп бар»/«Там, где есть требование, есть порядок»</w:t>
            </w:r>
          </w:p>
        </w:tc>
      </w:tr>
      <w:tr w:rsidR="00423E4E" w:rsidRPr="00D14CDB" w:rsidTr="00C11EF9">
        <w:trPr>
          <w:jc w:val="center"/>
        </w:trPr>
        <w:tc>
          <w:tcPr>
            <w:tcW w:w="613" w:type="dxa"/>
            <w:vMerge/>
          </w:tcPr>
          <w:p w:rsidR="00423E4E" w:rsidRPr="00D14CDB" w:rsidRDefault="00423E4E" w:rsidP="00C11EF9">
            <w:pPr>
              <w:jc w:val="both"/>
              <w:rPr>
                <w:rFonts w:eastAsia="Calibri"/>
                <w:b/>
                <w:color w:val="231F20"/>
                <w:sz w:val="24"/>
                <w:szCs w:val="24"/>
              </w:rPr>
            </w:pP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2 неделя</w:t>
            </w:r>
          </w:p>
        </w:tc>
        <w:tc>
          <w:tcPr>
            <w:tcW w:w="8875" w:type="dxa"/>
          </w:tcPr>
          <w:p w:rsidR="00423E4E" w:rsidRPr="00D14CDB" w:rsidRDefault="00423E4E" w:rsidP="00C11EF9">
            <w:pPr>
              <w:ind w:left="-108" w:right="-108"/>
              <w:rPr>
                <w:rFonts w:eastAsia="Calibri"/>
                <w:b/>
                <w:color w:val="231F20"/>
                <w:sz w:val="24"/>
                <w:szCs w:val="24"/>
              </w:rPr>
            </w:pPr>
            <w:r w:rsidRPr="00D14CDB">
              <w:rPr>
                <w:rFonts w:eastAsia="Calibri"/>
                <w:sz w:val="24"/>
                <w:szCs w:val="24"/>
              </w:rPr>
              <w:t>«Тәртіп - тәрбие бастауы»/«Дисциплина-начало воспитания»</w:t>
            </w:r>
          </w:p>
        </w:tc>
      </w:tr>
      <w:tr w:rsidR="00423E4E" w:rsidRPr="00D14CDB" w:rsidTr="00C11EF9">
        <w:trPr>
          <w:jc w:val="center"/>
        </w:trPr>
        <w:tc>
          <w:tcPr>
            <w:tcW w:w="613" w:type="dxa"/>
            <w:vMerge/>
          </w:tcPr>
          <w:p w:rsidR="00423E4E" w:rsidRPr="00D14CDB" w:rsidRDefault="00423E4E" w:rsidP="00C11EF9">
            <w:pPr>
              <w:jc w:val="both"/>
              <w:rPr>
                <w:rFonts w:eastAsia="Calibri"/>
                <w:b/>
                <w:color w:val="231F20"/>
                <w:sz w:val="24"/>
                <w:szCs w:val="24"/>
              </w:rPr>
            </w:pP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3 неделя</w:t>
            </w:r>
          </w:p>
        </w:tc>
        <w:tc>
          <w:tcPr>
            <w:tcW w:w="8875" w:type="dxa"/>
          </w:tcPr>
          <w:p w:rsidR="00423E4E" w:rsidRPr="00D14CDB" w:rsidRDefault="00423E4E" w:rsidP="00C11EF9">
            <w:pPr>
              <w:ind w:left="-108" w:right="-108"/>
              <w:rPr>
                <w:rFonts w:eastAsia="Calibri"/>
                <w:b/>
                <w:color w:val="231F20"/>
                <w:sz w:val="24"/>
                <w:szCs w:val="24"/>
              </w:rPr>
            </w:pPr>
            <w:r w:rsidRPr="00D14CDB">
              <w:rPr>
                <w:rFonts w:eastAsia="Calibri"/>
                <w:sz w:val="24"/>
                <w:szCs w:val="24"/>
              </w:rPr>
              <w:t>«Әділ заң - аспан тірегі»/«Справедливый закон, опора неба»</w:t>
            </w:r>
          </w:p>
        </w:tc>
      </w:tr>
      <w:tr w:rsidR="00423E4E" w:rsidRPr="00D14CDB" w:rsidTr="00C11EF9">
        <w:trPr>
          <w:jc w:val="center"/>
        </w:trPr>
        <w:tc>
          <w:tcPr>
            <w:tcW w:w="613" w:type="dxa"/>
            <w:vMerge/>
          </w:tcPr>
          <w:p w:rsidR="00423E4E" w:rsidRPr="00D14CDB" w:rsidRDefault="00423E4E" w:rsidP="00C11EF9">
            <w:pPr>
              <w:jc w:val="both"/>
              <w:rPr>
                <w:rFonts w:eastAsia="Calibri"/>
                <w:b/>
                <w:color w:val="231F20"/>
                <w:sz w:val="24"/>
                <w:szCs w:val="24"/>
              </w:rPr>
            </w:pP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4 неделя</w:t>
            </w:r>
          </w:p>
        </w:tc>
        <w:tc>
          <w:tcPr>
            <w:tcW w:w="8875" w:type="dxa"/>
          </w:tcPr>
          <w:p w:rsidR="00423E4E" w:rsidRPr="00D14CDB" w:rsidRDefault="00423E4E" w:rsidP="00C11EF9">
            <w:pPr>
              <w:ind w:left="-108" w:right="-108"/>
              <w:rPr>
                <w:rFonts w:eastAsia="Calibri"/>
                <w:b/>
                <w:color w:val="231F20"/>
                <w:sz w:val="24"/>
                <w:szCs w:val="24"/>
              </w:rPr>
            </w:pPr>
            <w:r w:rsidRPr="00D14CDB">
              <w:rPr>
                <w:rFonts w:eastAsia="Calibri"/>
                <w:sz w:val="24"/>
                <w:szCs w:val="24"/>
              </w:rPr>
              <w:t>«Тәртіпсіз ел болмайды»/«Без порядка не будет страны»</w:t>
            </w:r>
          </w:p>
        </w:tc>
      </w:tr>
      <w:tr w:rsidR="00423E4E" w:rsidRPr="00D14CDB" w:rsidTr="00C11EF9">
        <w:trPr>
          <w:jc w:val="center"/>
        </w:trPr>
        <w:tc>
          <w:tcPr>
            <w:tcW w:w="10598" w:type="dxa"/>
            <w:gridSpan w:val="3"/>
            <w:shd w:val="clear" w:color="auto" w:fill="FBC6BD"/>
            <w:vAlign w:val="center"/>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Месяц – Февраль</w:t>
            </w:r>
          </w:p>
        </w:tc>
      </w:tr>
      <w:tr w:rsidR="00423E4E" w:rsidRPr="00D14CDB" w:rsidTr="00C11EF9">
        <w:trPr>
          <w:jc w:val="center"/>
        </w:trPr>
        <w:tc>
          <w:tcPr>
            <w:tcW w:w="10598" w:type="dxa"/>
            <w:gridSpan w:val="3"/>
            <w:shd w:val="clear" w:color="auto" w:fill="DCE6F2" w:themeFill="accent1" w:themeFillTint="32"/>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Ценность - Созидание и новаторство</w:t>
            </w:r>
          </w:p>
        </w:tc>
      </w:tr>
      <w:tr w:rsidR="00423E4E" w:rsidRPr="00D14CDB" w:rsidTr="00C11EF9">
        <w:trPr>
          <w:trHeight w:val="409"/>
          <w:jc w:val="center"/>
        </w:trPr>
        <w:tc>
          <w:tcPr>
            <w:tcW w:w="613" w:type="dxa"/>
            <w:vMerge w:val="restart"/>
            <w:textDirection w:val="btLr"/>
          </w:tcPr>
          <w:p w:rsidR="00423E4E" w:rsidRPr="00D14CDB" w:rsidRDefault="00423E4E" w:rsidP="00C11EF9">
            <w:pPr>
              <w:ind w:left="113" w:right="113"/>
              <w:jc w:val="center"/>
              <w:rPr>
                <w:rFonts w:eastAsia="Calibri"/>
                <w:b/>
                <w:color w:val="231F20"/>
                <w:sz w:val="24"/>
                <w:szCs w:val="24"/>
                <w:lang w:val="kk-KZ"/>
              </w:rPr>
            </w:pPr>
            <w:r w:rsidRPr="00D14CDB">
              <w:rPr>
                <w:rFonts w:eastAsia="Calibri"/>
                <w:sz w:val="24"/>
                <w:szCs w:val="24"/>
              </w:rPr>
              <w:t>Цитаты</w:t>
            </w: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1 неделя</w:t>
            </w:r>
          </w:p>
        </w:tc>
        <w:tc>
          <w:tcPr>
            <w:tcW w:w="8875" w:type="dxa"/>
          </w:tcPr>
          <w:p w:rsidR="00423E4E" w:rsidRPr="00D14CDB" w:rsidRDefault="00423E4E" w:rsidP="00C11EF9">
            <w:pPr>
              <w:ind w:left="-108" w:right="-108"/>
              <w:rPr>
                <w:rFonts w:eastAsia="Calibri"/>
                <w:b/>
                <w:color w:val="231F20"/>
                <w:sz w:val="24"/>
                <w:szCs w:val="24"/>
              </w:rPr>
            </w:pPr>
            <w:r w:rsidRPr="00D14CDB">
              <w:rPr>
                <w:rFonts w:eastAsia="Calibri"/>
                <w:sz w:val="24"/>
                <w:szCs w:val="24"/>
              </w:rPr>
              <w:t>«Жасампаздық - бәрімізге өнеге»/«Созидание - добродетель для всех нас»</w:t>
            </w:r>
          </w:p>
        </w:tc>
      </w:tr>
      <w:tr w:rsidR="00423E4E" w:rsidRPr="00D14CDB" w:rsidTr="00C11EF9">
        <w:trPr>
          <w:jc w:val="center"/>
        </w:trPr>
        <w:tc>
          <w:tcPr>
            <w:tcW w:w="613" w:type="dxa"/>
            <w:vMerge/>
          </w:tcPr>
          <w:p w:rsidR="00423E4E" w:rsidRPr="00D14CDB" w:rsidRDefault="00423E4E" w:rsidP="00C11EF9">
            <w:pPr>
              <w:jc w:val="both"/>
              <w:rPr>
                <w:rFonts w:eastAsia="Calibri"/>
                <w:b/>
                <w:color w:val="231F20"/>
                <w:sz w:val="24"/>
                <w:szCs w:val="24"/>
              </w:rPr>
            </w:pP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2 неделя</w:t>
            </w:r>
          </w:p>
        </w:tc>
        <w:tc>
          <w:tcPr>
            <w:tcW w:w="8875" w:type="dxa"/>
          </w:tcPr>
          <w:p w:rsidR="00423E4E" w:rsidRPr="00D14CDB" w:rsidRDefault="00423E4E" w:rsidP="00C11EF9">
            <w:pPr>
              <w:ind w:left="-108" w:right="-108"/>
              <w:rPr>
                <w:rFonts w:eastAsia="Calibri"/>
                <w:b/>
                <w:color w:val="231F20"/>
                <w:sz w:val="24"/>
                <w:szCs w:val="24"/>
              </w:rPr>
            </w:pPr>
            <w:r w:rsidRPr="00D14CDB">
              <w:rPr>
                <w:rFonts w:eastAsia="Calibri"/>
                <w:sz w:val="24"/>
                <w:szCs w:val="24"/>
              </w:rPr>
              <w:t>«Шығармашыл бала - ойлы бала»/«Творческий ребенок - вдумчивый ребенок»</w:t>
            </w:r>
          </w:p>
        </w:tc>
      </w:tr>
      <w:tr w:rsidR="00423E4E" w:rsidRPr="00D14CDB" w:rsidTr="00C11EF9">
        <w:trPr>
          <w:jc w:val="center"/>
        </w:trPr>
        <w:tc>
          <w:tcPr>
            <w:tcW w:w="613" w:type="dxa"/>
            <w:vMerge/>
          </w:tcPr>
          <w:p w:rsidR="00423E4E" w:rsidRPr="00D14CDB" w:rsidRDefault="00423E4E" w:rsidP="00C11EF9">
            <w:pPr>
              <w:jc w:val="both"/>
              <w:rPr>
                <w:rFonts w:eastAsia="Calibri"/>
                <w:b/>
                <w:color w:val="231F20"/>
                <w:sz w:val="24"/>
                <w:szCs w:val="24"/>
              </w:rPr>
            </w:pP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3 неделя</w:t>
            </w:r>
          </w:p>
        </w:tc>
        <w:tc>
          <w:tcPr>
            <w:tcW w:w="8875" w:type="dxa"/>
          </w:tcPr>
          <w:p w:rsidR="00423E4E" w:rsidRPr="00D14CDB" w:rsidRDefault="00423E4E" w:rsidP="00C11EF9">
            <w:pPr>
              <w:ind w:left="-108" w:right="-108"/>
              <w:rPr>
                <w:rFonts w:eastAsia="Calibri"/>
                <w:b/>
                <w:color w:val="231F20"/>
                <w:sz w:val="24"/>
                <w:szCs w:val="24"/>
              </w:rPr>
            </w:pPr>
            <w:r w:rsidRPr="00D14CDB">
              <w:rPr>
                <w:rFonts w:eastAsia="Calibri"/>
                <w:sz w:val="24"/>
                <w:szCs w:val="24"/>
              </w:rPr>
              <w:t>«Өнерлі бала өрге жүзер»/«Талантливый ребенок, плывет вверх»</w:t>
            </w:r>
          </w:p>
        </w:tc>
      </w:tr>
      <w:tr w:rsidR="00423E4E" w:rsidRPr="00D14CDB" w:rsidTr="00C11EF9">
        <w:trPr>
          <w:jc w:val="center"/>
        </w:trPr>
        <w:tc>
          <w:tcPr>
            <w:tcW w:w="613" w:type="dxa"/>
            <w:vMerge/>
          </w:tcPr>
          <w:p w:rsidR="00423E4E" w:rsidRPr="00D14CDB" w:rsidRDefault="00423E4E" w:rsidP="00C11EF9">
            <w:pPr>
              <w:jc w:val="both"/>
              <w:rPr>
                <w:rFonts w:eastAsia="Calibri"/>
                <w:b/>
                <w:color w:val="231F20"/>
                <w:sz w:val="24"/>
                <w:szCs w:val="24"/>
              </w:rPr>
            </w:pP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4 неделя</w:t>
            </w:r>
          </w:p>
        </w:tc>
        <w:tc>
          <w:tcPr>
            <w:tcW w:w="8875" w:type="dxa"/>
          </w:tcPr>
          <w:p w:rsidR="00423E4E" w:rsidRPr="00D14CDB" w:rsidRDefault="00423E4E" w:rsidP="00C11EF9">
            <w:pPr>
              <w:ind w:left="-108" w:right="-108"/>
              <w:rPr>
                <w:rFonts w:eastAsia="Calibri"/>
                <w:b/>
                <w:color w:val="231F20"/>
                <w:sz w:val="24"/>
                <w:szCs w:val="24"/>
              </w:rPr>
            </w:pPr>
            <w:r w:rsidRPr="00D14CDB">
              <w:rPr>
                <w:rFonts w:eastAsia="Calibri"/>
                <w:sz w:val="24"/>
                <w:szCs w:val="24"/>
              </w:rPr>
              <w:t>«Жаңашылдық - заман талабы»/«Новизна - требование времени»</w:t>
            </w:r>
          </w:p>
        </w:tc>
      </w:tr>
      <w:tr w:rsidR="00423E4E" w:rsidRPr="00D14CDB" w:rsidTr="00C11EF9">
        <w:trPr>
          <w:jc w:val="center"/>
        </w:trPr>
        <w:tc>
          <w:tcPr>
            <w:tcW w:w="10598" w:type="dxa"/>
            <w:gridSpan w:val="3"/>
            <w:shd w:val="clear" w:color="auto" w:fill="FBC6BD"/>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Месяц - Март</w:t>
            </w:r>
          </w:p>
        </w:tc>
      </w:tr>
      <w:tr w:rsidR="00423E4E" w:rsidRPr="00D14CDB" w:rsidTr="00C11EF9">
        <w:trPr>
          <w:jc w:val="center"/>
        </w:trPr>
        <w:tc>
          <w:tcPr>
            <w:tcW w:w="10598" w:type="dxa"/>
            <w:gridSpan w:val="3"/>
            <w:shd w:val="clear" w:color="auto" w:fill="DCE6F2" w:themeFill="accent1" w:themeFillTint="32"/>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Ценность - Независимость и патриотизм</w:t>
            </w:r>
          </w:p>
        </w:tc>
      </w:tr>
      <w:tr w:rsidR="00423E4E" w:rsidRPr="00D14CDB" w:rsidTr="00C11EF9">
        <w:trPr>
          <w:trHeight w:val="592"/>
          <w:jc w:val="center"/>
        </w:trPr>
        <w:tc>
          <w:tcPr>
            <w:tcW w:w="613" w:type="dxa"/>
            <w:vMerge w:val="restart"/>
            <w:textDirection w:val="btLr"/>
          </w:tcPr>
          <w:p w:rsidR="00423E4E" w:rsidRPr="00D14CDB" w:rsidRDefault="00423E4E" w:rsidP="00C11EF9">
            <w:pPr>
              <w:ind w:left="113" w:right="113"/>
              <w:jc w:val="center"/>
              <w:rPr>
                <w:rFonts w:eastAsia="Calibri"/>
                <w:b/>
                <w:color w:val="231F20"/>
                <w:sz w:val="24"/>
                <w:szCs w:val="24"/>
                <w:lang w:val="kk-KZ"/>
              </w:rPr>
            </w:pPr>
            <w:r w:rsidRPr="00D14CDB">
              <w:rPr>
                <w:rFonts w:eastAsia="Calibri"/>
                <w:sz w:val="24"/>
                <w:szCs w:val="24"/>
              </w:rPr>
              <w:t>Цит</w:t>
            </w:r>
            <w:r w:rsidRPr="00D14CDB">
              <w:rPr>
                <w:rFonts w:eastAsia="Calibri"/>
                <w:sz w:val="24"/>
                <w:szCs w:val="24"/>
                <w:lang w:val="kk-KZ"/>
              </w:rPr>
              <w:t xml:space="preserve"> </w:t>
            </w:r>
            <w:r w:rsidRPr="00D14CDB">
              <w:rPr>
                <w:rFonts w:eastAsia="Calibri"/>
                <w:sz w:val="24"/>
                <w:szCs w:val="24"/>
              </w:rPr>
              <w:t>аты</w:t>
            </w: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1 неделя</w:t>
            </w:r>
          </w:p>
        </w:tc>
        <w:tc>
          <w:tcPr>
            <w:tcW w:w="8875" w:type="dxa"/>
          </w:tcPr>
          <w:p w:rsidR="00423E4E" w:rsidRPr="00D14CDB" w:rsidRDefault="00423E4E" w:rsidP="00C11EF9">
            <w:pPr>
              <w:ind w:left="-108" w:right="-108"/>
              <w:rPr>
                <w:rFonts w:eastAsia="Calibri"/>
                <w:b/>
                <w:color w:val="231F20"/>
                <w:sz w:val="24"/>
                <w:szCs w:val="24"/>
              </w:rPr>
            </w:pPr>
            <w:r w:rsidRPr="00D14CDB">
              <w:rPr>
                <w:rFonts w:eastAsia="Calibri"/>
                <w:sz w:val="24"/>
                <w:szCs w:val="24"/>
              </w:rPr>
              <w:t>«Патриотизм - ата-анаңды құрметтей білуің...»/«Патриотизм - это умение уважать своих родителей…»(Б.Момышұлы)</w:t>
            </w:r>
          </w:p>
        </w:tc>
      </w:tr>
      <w:tr w:rsidR="00423E4E" w:rsidRPr="00D14CDB" w:rsidTr="00C11EF9">
        <w:trPr>
          <w:jc w:val="center"/>
        </w:trPr>
        <w:tc>
          <w:tcPr>
            <w:tcW w:w="613" w:type="dxa"/>
            <w:vMerge/>
          </w:tcPr>
          <w:p w:rsidR="00423E4E" w:rsidRPr="00D14CDB" w:rsidRDefault="00423E4E" w:rsidP="00C11EF9">
            <w:pPr>
              <w:jc w:val="both"/>
              <w:rPr>
                <w:rFonts w:eastAsia="Calibri"/>
                <w:b/>
                <w:color w:val="231F20"/>
                <w:sz w:val="24"/>
                <w:szCs w:val="24"/>
              </w:rPr>
            </w:pP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2 неделя</w:t>
            </w:r>
          </w:p>
        </w:tc>
        <w:tc>
          <w:tcPr>
            <w:tcW w:w="8875" w:type="dxa"/>
          </w:tcPr>
          <w:p w:rsidR="00423E4E" w:rsidRPr="00D14CDB" w:rsidRDefault="00423E4E" w:rsidP="00C11EF9">
            <w:pPr>
              <w:ind w:left="-108" w:right="-108"/>
              <w:rPr>
                <w:rFonts w:eastAsia="Calibri"/>
                <w:b/>
                <w:color w:val="231F20"/>
                <w:sz w:val="24"/>
                <w:szCs w:val="24"/>
              </w:rPr>
            </w:pPr>
            <w:r w:rsidRPr="00D14CDB">
              <w:rPr>
                <w:rFonts w:eastAsia="Calibri"/>
                <w:sz w:val="24"/>
                <w:szCs w:val="24"/>
              </w:rPr>
              <w:t>«Тәуелсіздік - тәтті сөз ғана емес, ұлттық жауапкершілік»/«Независимость - это не только сладкое слово, но и национальная ответственность»</w:t>
            </w:r>
          </w:p>
        </w:tc>
      </w:tr>
      <w:tr w:rsidR="00423E4E" w:rsidRPr="00D14CDB" w:rsidTr="00C11EF9">
        <w:trPr>
          <w:jc w:val="center"/>
        </w:trPr>
        <w:tc>
          <w:tcPr>
            <w:tcW w:w="613" w:type="dxa"/>
            <w:vMerge/>
          </w:tcPr>
          <w:p w:rsidR="00423E4E" w:rsidRPr="00D14CDB" w:rsidRDefault="00423E4E" w:rsidP="00C11EF9">
            <w:pPr>
              <w:jc w:val="both"/>
              <w:rPr>
                <w:rFonts w:eastAsia="Calibri"/>
                <w:b/>
                <w:color w:val="231F20"/>
                <w:sz w:val="24"/>
                <w:szCs w:val="24"/>
              </w:rPr>
            </w:pP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3 неделя</w:t>
            </w:r>
          </w:p>
        </w:tc>
        <w:tc>
          <w:tcPr>
            <w:tcW w:w="8875" w:type="dxa"/>
          </w:tcPr>
          <w:p w:rsidR="00423E4E" w:rsidRPr="00D14CDB" w:rsidRDefault="00423E4E" w:rsidP="00C11EF9">
            <w:pPr>
              <w:ind w:left="-108" w:right="-108"/>
              <w:rPr>
                <w:rFonts w:eastAsia="Calibri"/>
                <w:b/>
                <w:color w:val="231F20"/>
                <w:sz w:val="24"/>
                <w:szCs w:val="24"/>
              </w:rPr>
            </w:pPr>
            <w:r w:rsidRPr="00D14CDB">
              <w:rPr>
                <w:rFonts w:eastAsia="Calibri"/>
                <w:sz w:val="24"/>
                <w:szCs w:val="24"/>
              </w:rPr>
              <w:t>«Ар-намыс қана тәуелсіздікке тірек бола алады»/«Только честь может служить опорой независимости»</w:t>
            </w:r>
          </w:p>
        </w:tc>
      </w:tr>
      <w:tr w:rsidR="00423E4E" w:rsidRPr="00D14CDB" w:rsidTr="00C11EF9">
        <w:trPr>
          <w:jc w:val="center"/>
        </w:trPr>
        <w:tc>
          <w:tcPr>
            <w:tcW w:w="613" w:type="dxa"/>
            <w:vMerge/>
          </w:tcPr>
          <w:p w:rsidR="00423E4E" w:rsidRPr="00D14CDB" w:rsidRDefault="00423E4E" w:rsidP="00C11EF9">
            <w:pPr>
              <w:jc w:val="both"/>
              <w:rPr>
                <w:rFonts w:eastAsia="Calibri"/>
                <w:b/>
                <w:color w:val="231F20"/>
                <w:sz w:val="24"/>
                <w:szCs w:val="24"/>
              </w:rPr>
            </w:pP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4 неделя</w:t>
            </w:r>
          </w:p>
        </w:tc>
        <w:tc>
          <w:tcPr>
            <w:tcW w:w="8875" w:type="dxa"/>
          </w:tcPr>
          <w:p w:rsidR="00423E4E" w:rsidRPr="00D14CDB" w:rsidRDefault="00423E4E" w:rsidP="00C11EF9">
            <w:pPr>
              <w:ind w:left="-108" w:right="-108"/>
              <w:rPr>
                <w:rFonts w:eastAsia="Calibri"/>
                <w:b/>
                <w:color w:val="231F20"/>
                <w:sz w:val="24"/>
                <w:szCs w:val="24"/>
              </w:rPr>
            </w:pPr>
            <w:r w:rsidRPr="00D14CDB">
              <w:rPr>
                <w:rFonts w:eastAsia="Calibri"/>
                <w:sz w:val="24"/>
                <w:szCs w:val="24"/>
              </w:rPr>
              <w:t>«Патриотизмі жоқ халық жаны жоқ тәнмен тең»/«Народ без патриотизма равен плоти без души»</w:t>
            </w:r>
          </w:p>
        </w:tc>
      </w:tr>
      <w:tr w:rsidR="00423E4E" w:rsidRPr="00D14CDB" w:rsidTr="00C11EF9">
        <w:trPr>
          <w:jc w:val="center"/>
        </w:trPr>
        <w:tc>
          <w:tcPr>
            <w:tcW w:w="10598" w:type="dxa"/>
            <w:gridSpan w:val="3"/>
            <w:shd w:val="clear" w:color="auto" w:fill="FBC6BD"/>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Месяц - Апрель</w:t>
            </w:r>
          </w:p>
        </w:tc>
      </w:tr>
      <w:tr w:rsidR="00423E4E" w:rsidRPr="00D14CDB" w:rsidTr="00C11EF9">
        <w:trPr>
          <w:jc w:val="center"/>
        </w:trPr>
        <w:tc>
          <w:tcPr>
            <w:tcW w:w="10598" w:type="dxa"/>
            <w:gridSpan w:val="3"/>
            <w:shd w:val="clear" w:color="auto" w:fill="DCE6F2" w:themeFill="accent1" w:themeFillTint="32"/>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Ценность - Трудолюбие и профессионализм</w:t>
            </w:r>
          </w:p>
        </w:tc>
      </w:tr>
      <w:tr w:rsidR="00423E4E" w:rsidRPr="00D14CDB" w:rsidTr="00C11EF9">
        <w:trPr>
          <w:trHeight w:val="379"/>
          <w:jc w:val="center"/>
        </w:trPr>
        <w:tc>
          <w:tcPr>
            <w:tcW w:w="613" w:type="dxa"/>
            <w:vMerge w:val="restart"/>
            <w:textDirection w:val="btLr"/>
          </w:tcPr>
          <w:p w:rsidR="00423E4E" w:rsidRPr="00D14CDB" w:rsidRDefault="00423E4E" w:rsidP="00C11EF9">
            <w:pPr>
              <w:ind w:left="113" w:right="113"/>
              <w:jc w:val="center"/>
              <w:rPr>
                <w:rFonts w:eastAsia="Calibri"/>
                <w:b/>
                <w:color w:val="231F20"/>
                <w:sz w:val="24"/>
                <w:szCs w:val="24"/>
                <w:lang w:val="kk-KZ"/>
              </w:rPr>
            </w:pPr>
            <w:r w:rsidRPr="00D14CDB">
              <w:rPr>
                <w:rFonts w:eastAsia="Calibri"/>
                <w:sz w:val="24"/>
                <w:szCs w:val="24"/>
              </w:rPr>
              <w:t>Цитаты</w:t>
            </w: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1 неделя</w:t>
            </w:r>
          </w:p>
        </w:tc>
        <w:tc>
          <w:tcPr>
            <w:tcW w:w="8875" w:type="dxa"/>
          </w:tcPr>
          <w:p w:rsidR="00423E4E" w:rsidRPr="00D14CDB" w:rsidRDefault="00423E4E" w:rsidP="00C11EF9">
            <w:pPr>
              <w:ind w:left="-108" w:right="-108"/>
              <w:rPr>
                <w:rFonts w:eastAsia="Calibri"/>
                <w:b/>
                <w:color w:val="231F20"/>
                <w:sz w:val="24"/>
                <w:szCs w:val="24"/>
              </w:rPr>
            </w:pPr>
            <w:r w:rsidRPr="00D14CDB">
              <w:rPr>
                <w:rFonts w:eastAsia="Calibri"/>
                <w:sz w:val="24"/>
                <w:szCs w:val="24"/>
              </w:rPr>
              <w:t>«Еңбек - қуаныш, жалқаулық - айырылмас азап.»/«Труд - радость, лень - неизгладимая боль.» (Абай)</w:t>
            </w:r>
          </w:p>
        </w:tc>
      </w:tr>
      <w:tr w:rsidR="00423E4E" w:rsidRPr="00D14CDB" w:rsidTr="00C11EF9">
        <w:trPr>
          <w:jc w:val="center"/>
        </w:trPr>
        <w:tc>
          <w:tcPr>
            <w:tcW w:w="613" w:type="dxa"/>
            <w:vMerge/>
          </w:tcPr>
          <w:p w:rsidR="00423E4E" w:rsidRPr="00D14CDB" w:rsidRDefault="00423E4E" w:rsidP="00C11EF9">
            <w:pPr>
              <w:jc w:val="both"/>
              <w:rPr>
                <w:rFonts w:eastAsia="Calibri"/>
                <w:b/>
                <w:color w:val="231F20"/>
                <w:sz w:val="24"/>
                <w:szCs w:val="24"/>
              </w:rPr>
            </w:pP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2 неделя</w:t>
            </w:r>
          </w:p>
        </w:tc>
        <w:tc>
          <w:tcPr>
            <w:tcW w:w="8875" w:type="dxa"/>
          </w:tcPr>
          <w:p w:rsidR="00423E4E" w:rsidRPr="00D14CDB" w:rsidRDefault="00423E4E" w:rsidP="00C11EF9">
            <w:pPr>
              <w:ind w:left="-108" w:right="-108"/>
              <w:rPr>
                <w:rFonts w:eastAsia="Calibri"/>
                <w:b/>
                <w:color w:val="231F20"/>
                <w:sz w:val="24"/>
                <w:szCs w:val="24"/>
              </w:rPr>
            </w:pPr>
            <w:r w:rsidRPr="00D14CDB">
              <w:rPr>
                <w:rFonts w:eastAsia="Calibri"/>
                <w:sz w:val="24"/>
                <w:szCs w:val="24"/>
              </w:rPr>
              <w:t>«Көп еңбек еткенге бақыт басын иеді.»/«Счастье склоняется к тому, кто много трудится.» (Леонардо да Винчи)</w:t>
            </w:r>
          </w:p>
        </w:tc>
      </w:tr>
      <w:tr w:rsidR="00423E4E" w:rsidRPr="00D14CDB" w:rsidTr="00C11EF9">
        <w:trPr>
          <w:jc w:val="center"/>
        </w:trPr>
        <w:tc>
          <w:tcPr>
            <w:tcW w:w="613" w:type="dxa"/>
            <w:vMerge/>
          </w:tcPr>
          <w:p w:rsidR="00423E4E" w:rsidRPr="00D14CDB" w:rsidRDefault="00423E4E" w:rsidP="00C11EF9">
            <w:pPr>
              <w:jc w:val="both"/>
              <w:rPr>
                <w:rFonts w:eastAsia="Calibri"/>
                <w:b/>
                <w:color w:val="231F20"/>
                <w:sz w:val="24"/>
                <w:szCs w:val="24"/>
              </w:rPr>
            </w:pP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3 неделя</w:t>
            </w:r>
          </w:p>
        </w:tc>
        <w:tc>
          <w:tcPr>
            <w:tcW w:w="8875" w:type="dxa"/>
          </w:tcPr>
          <w:p w:rsidR="00423E4E" w:rsidRPr="00D14CDB" w:rsidRDefault="00423E4E" w:rsidP="00C11EF9">
            <w:pPr>
              <w:ind w:left="-108" w:right="-108"/>
              <w:rPr>
                <w:rFonts w:eastAsia="Calibri"/>
                <w:b/>
                <w:color w:val="231F20"/>
                <w:sz w:val="24"/>
                <w:szCs w:val="24"/>
              </w:rPr>
            </w:pPr>
            <w:r w:rsidRPr="00D14CDB">
              <w:rPr>
                <w:rFonts w:eastAsia="Calibri"/>
                <w:sz w:val="24"/>
                <w:szCs w:val="24"/>
              </w:rPr>
              <w:t>«Болашағы зор мамандықтар жоқ, тек болашағы зор мамандар бар»/«Перспективных специальностей нет, есть только перспективные специалисты»</w:t>
            </w:r>
          </w:p>
        </w:tc>
      </w:tr>
      <w:tr w:rsidR="00423E4E" w:rsidRPr="00D14CDB" w:rsidTr="00C11EF9">
        <w:trPr>
          <w:jc w:val="center"/>
        </w:trPr>
        <w:tc>
          <w:tcPr>
            <w:tcW w:w="613" w:type="dxa"/>
            <w:vMerge/>
          </w:tcPr>
          <w:p w:rsidR="00423E4E" w:rsidRPr="00D14CDB" w:rsidRDefault="00423E4E" w:rsidP="00C11EF9">
            <w:pPr>
              <w:jc w:val="both"/>
              <w:rPr>
                <w:rFonts w:eastAsia="Calibri"/>
                <w:b/>
                <w:color w:val="231F20"/>
                <w:sz w:val="24"/>
                <w:szCs w:val="24"/>
              </w:rPr>
            </w:pP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4 неделя</w:t>
            </w:r>
          </w:p>
        </w:tc>
        <w:tc>
          <w:tcPr>
            <w:tcW w:w="8875" w:type="dxa"/>
          </w:tcPr>
          <w:p w:rsidR="00423E4E" w:rsidRPr="00D14CDB" w:rsidRDefault="00423E4E" w:rsidP="00C11EF9">
            <w:pPr>
              <w:ind w:left="-108" w:right="-108"/>
              <w:rPr>
                <w:rFonts w:eastAsia="Calibri"/>
                <w:b/>
                <w:color w:val="231F20"/>
                <w:sz w:val="24"/>
                <w:szCs w:val="24"/>
              </w:rPr>
            </w:pPr>
            <w:r w:rsidRPr="00D14CDB">
              <w:rPr>
                <w:rFonts w:eastAsia="Calibri"/>
                <w:sz w:val="24"/>
                <w:szCs w:val="24"/>
              </w:rPr>
              <w:t>«Білікті білім жинап кәсіп етер, білімнің дәмін татып өсіп өнер»/«Умный собирает знания, познав вкус знаний, растет»</w:t>
            </w:r>
          </w:p>
        </w:tc>
      </w:tr>
      <w:tr w:rsidR="00423E4E" w:rsidRPr="00D14CDB" w:rsidTr="00C11EF9">
        <w:trPr>
          <w:jc w:val="center"/>
        </w:trPr>
        <w:tc>
          <w:tcPr>
            <w:tcW w:w="10598" w:type="dxa"/>
            <w:gridSpan w:val="3"/>
            <w:shd w:val="clear" w:color="auto" w:fill="FBC6BD"/>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Месяц - Май</w:t>
            </w:r>
          </w:p>
        </w:tc>
      </w:tr>
      <w:tr w:rsidR="00423E4E" w:rsidRPr="00D14CDB" w:rsidTr="00C11EF9">
        <w:trPr>
          <w:jc w:val="center"/>
        </w:trPr>
        <w:tc>
          <w:tcPr>
            <w:tcW w:w="10598" w:type="dxa"/>
            <w:gridSpan w:val="3"/>
            <w:shd w:val="clear" w:color="auto" w:fill="DCE6F2" w:themeFill="accent1" w:themeFillTint="32"/>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Ценность - Единство и солидарность</w:t>
            </w:r>
          </w:p>
        </w:tc>
      </w:tr>
      <w:tr w:rsidR="00423E4E" w:rsidRPr="00D14CDB" w:rsidTr="00C11EF9">
        <w:trPr>
          <w:trHeight w:val="484"/>
          <w:jc w:val="center"/>
        </w:trPr>
        <w:tc>
          <w:tcPr>
            <w:tcW w:w="613" w:type="dxa"/>
            <w:vMerge w:val="restart"/>
            <w:textDirection w:val="btLr"/>
          </w:tcPr>
          <w:p w:rsidR="00423E4E" w:rsidRPr="00D14CDB" w:rsidRDefault="00423E4E" w:rsidP="00C11EF9">
            <w:pPr>
              <w:ind w:left="113" w:right="113"/>
              <w:jc w:val="center"/>
              <w:rPr>
                <w:rFonts w:eastAsia="Calibri"/>
                <w:b/>
                <w:color w:val="231F20"/>
                <w:sz w:val="24"/>
                <w:szCs w:val="24"/>
                <w:lang w:val="kk-KZ"/>
              </w:rPr>
            </w:pPr>
            <w:r w:rsidRPr="00D14CDB">
              <w:rPr>
                <w:rFonts w:eastAsia="Calibri"/>
                <w:sz w:val="24"/>
                <w:szCs w:val="24"/>
              </w:rPr>
              <w:lastRenderedPageBreak/>
              <w:t>Цитаты</w:t>
            </w: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1 неделя</w:t>
            </w:r>
          </w:p>
        </w:tc>
        <w:tc>
          <w:tcPr>
            <w:tcW w:w="8875" w:type="dxa"/>
          </w:tcPr>
          <w:p w:rsidR="00423E4E" w:rsidRPr="00D14CDB" w:rsidRDefault="00423E4E" w:rsidP="00C11EF9">
            <w:pPr>
              <w:ind w:left="-108" w:right="-108"/>
              <w:rPr>
                <w:rFonts w:eastAsia="Calibri"/>
                <w:b/>
                <w:color w:val="231F20"/>
                <w:sz w:val="24"/>
                <w:szCs w:val="24"/>
              </w:rPr>
            </w:pPr>
            <w:r w:rsidRPr="00D14CDB">
              <w:rPr>
                <w:rFonts w:eastAsia="Calibri"/>
                <w:sz w:val="24"/>
                <w:szCs w:val="24"/>
              </w:rPr>
              <w:t>«Күннің көзі ортақ, жақсының сөзі ортақ»/«Солнце для всех, хорошие слова для всех»</w:t>
            </w:r>
          </w:p>
        </w:tc>
      </w:tr>
      <w:tr w:rsidR="00423E4E" w:rsidRPr="00D14CDB" w:rsidTr="00C11EF9">
        <w:trPr>
          <w:jc w:val="center"/>
        </w:trPr>
        <w:tc>
          <w:tcPr>
            <w:tcW w:w="613" w:type="dxa"/>
            <w:vMerge/>
          </w:tcPr>
          <w:p w:rsidR="00423E4E" w:rsidRPr="00D14CDB" w:rsidRDefault="00423E4E" w:rsidP="00C11EF9">
            <w:pPr>
              <w:jc w:val="both"/>
              <w:rPr>
                <w:rFonts w:eastAsia="Calibri"/>
                <w:b/>
                <w:color w:val="231F20"/>
                <w:sz w:val="24"/>
                <w:szCs w:val="24"/>
              </w:rPr>
            </w:pP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2 неделя</w:t>
            </w:r>
          </w:p>
        </w:tc>
        <w:tc>
          <w:tcPr>
            <w:tcW w:w="8875" w:type="dxa"/>
          </w:tcPr>
          <w:p w:rsidR="00423E4E" w:rsidRPr="00D14CDB" w:rsidRDefault="00423E4E" w:rsidP="00C11EF9">
            <w:pPr>
              <w:ind w:left="-108" w:right="-108"/>
              <w:rPr>
                <w:rFonts w:eastAsia="Calibri"/>
                <w:b/>
                <w:color w:val="231F20"/>
                <w:sz w:val="24"/>
                <w:szCs w:val="24"/>
              </w:rPr>
            </w:pPr>
            <w:r w:rsidRPr="00D14CDB">
              <w:rPr>
                <w:rFonts w:eastAsia="Calibri"/>
                <w:sz w:val="24"/>
                <w:szCs w:val="24"/>
              </w:rPr>
              <w:t>«Бірлік жоқ болса ұйым жоқ, ұйым жоқ болса күнің жоқ»/«Если нет единства, нет организованности, нет жизни без организованности»</w:t>
            </w:r>
          </w:p>
        </w:tc>
      </w:tr>
      <w:tr w:rsidR="00423E4E" w:rsidRPr="00D14CDB" w:rsidTr="00C11EF9">
        <w:trPr>
          <w:jc w:val="center"/>
        </w:trPr>
        <w:tc>
          <w:tcPr>
            <w:tcW w:w="613" w:type="dxa"/>
            <w:vMerge/>
          </w:tcPr>
          <w:p w:rsidR="00423E4E" w:rsidRPr="00D14CDB" w:rsidRDefault="00423E4E" w:rsidP="00C11EF9">
            <w:pPr>
              <w:jc w:val="both"/>
              <w:rPr>
                <w:rFonts w:eastAsia="Calibri"/>
                <w:b/>
                <w:color w:val="231F20"/>
                <w:sz w:val="24"/>
                <w:szCs w:val="24"/>
              </w:rPr>
            </w:pP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3 неделя</w:t>
            </w:r>
          </w:p>
        </w:tc>
        <w:tc>
          <w:tcPr>
            <w:tcW w:w="8875" w:type="dxa"/>
          </w:tcPr>
          <w:p w:rsidR="00423E4E" w:rsidRPr="00D14CDB" w:rsidRDefault="00423E4E" w:rsidP="00C11EF9">
            <w:pPr>
              <w:ind w:left="-108" w:right="-108"/>
              <w:rPr>
                <w:rFonts w:eastAsia="Calibri"/>
                <w:b/>
                <w:color w:val="231F20"/>
                <w:sz w:val="24"/>
                <w:szCs w:val="24"/>
              </w:rPr>
            </w:pPr>
            <w:r w:rsidRPr="00D14CDB">
              <w:rPr>
                <w:rFonts w:eastAsia="Calibri"/>
                <w:sz w:val="24"/>
                <w:szCs w:val="24"/>
              </w:rPr>
              <w:t>«Жалғанда ойлап тұрсаң бірлік керек, бірлікті ойлау үшін тірлік керек.»/«Если ты думаешь о лжи, тебе нужно единство, ты должен жить, чтобы думать о единстве.» (Төле би)</w:t>
            </w:r>
          </w:p>
        </w:tc>
      </w:tr>
      <w:tr w:rsidR="00423E4E" w:rsidRPr="00D14CDB" w:rsidTr="00C11EF9">
        <w:trPr>
          <w:jc w:val="center"/>
        </w:trPr>
        <w:tc>
          <w:tcPr>
            <w:tcW w:w="613" w:type="dxa"/>
            <w:vMerge/>
          </w:tcPr>
          <w:p w:rsidR="00423E4E" w:rsidRPr="00D14CDB" w:rsidRDefault="00423E4E" w:rsidP="00C11EF9">
            <w:pPr>
              <w:jc w:val="both"/>
              <w:rPr>
                <w:rFonts w:eastAsia="Calibri"/>
                <w:b/>
                <w:color w:val="231F20"/>
                <w:sz w:val="24"/>
                <w:szCs w:val="24"/>
              </w:rPr>
            </w:pP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4 неделя</w:t>
            </w:r>
          </w:p>
        </w:tc>
        <w:tc>
          <w:tcPr>
            <w:tcW w:w="8875" w:type="dxa"/>
          </w:tcPr>
          <w:p w:rsidR="00423E4E" w:rsidRPr="00D14CDB" w:rsidRDefault="00423E4E" w:rsidP="00C11EF9">
            <w:pPr>
              <w:ind w:left="-108" w:right="-108"/>
              <w:rPr>
                <w:rFonts w:eastAsia="Calibri"/>
                <w:b/>
                <w:color w:val="231F20"/>
                <w:sz w:val="24"/>
                <w:szCs w:val="24"/>
              </w:rPr>
            </w:pPr>
            <w:r w:rsidRPr="00D14CDB">
              <w:rPr>
                <w:rFonts w:eastAsia="Calibri"/>
                <w:sz w:val="24"/>
                <w:szCs w:val="24"/>
              </w:rPr>
              <w:t>«Тату елге тыныштық пен тоқшылық нәсіп.»/«Дружной стране покой и изобилие.» (Күлтегін)</w:t>
            </w:r>
          </w:p>
        </w:tc>
      </w:tr>
      <w:tr w:rsidR="00423E4E" w:rsidRPr="00D14CDB" w:rsidTr="00C11EF9">
        <w:trPr>
          <w:jc w:val="center"/>
        </w:trPr>
        <w:tc>
          <w:tcPr>
            <w:tcW w:w="10598" w:type="dxa"/>
            <w:gridSpan w:val="3"/>
            <w:shd w:val="clear" w:color="auto" w:fill="FBC6BD"/>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Месяц - Июнь</w:t>
            </w:r>
          </w:p>
        </w:tc>
      </w:tr>
      <w:tr w:rsidR="00423E4E" w:rsidRPr="00D14CDB" w:rsidTr="00C11EF9">
        <w:trPr>
          <w:jc w:val="center"/>
        </w:trPr>
        <w:tc>
          <w:tcPr>
            <w:tcW w:w="10598" w:type="dxa"/>
            <w:gridSpan w:val="3"/>
            <w:shd w:val="clear" w:color="auto" w:fill="DCE6F2" w:themeFill="accent1" w:themeFillTint="32"/>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Ценность - Созидание и новаторство</w:t>
            </w:r>
          </w:p>
        </w:tc>
      </w:tr>
      <w:tr w:rsidR="00423E4E" w:rsidRPr="00D14CDB" w:rsidTr="00C11EF9">
        <w:trPr>
          <w:trHeight w:val="409"/>
          <w:jc w:val="center"/>
        </w:trPr>
        <w:tc>
          <w:tcPr>
            <w:tcW w:w="613" w:type="dxa"/>
            <w:vMerge w:val="restart"/>
            <w:textDirection w:val="btLr"/>
          </w:tcPr>
          <w:p w:rsidR="00423E4E" w:rsidRPr="00D14CDB" w:rsidRDefault="00423E4E" w:rsidP="00C11EF9">
            <w:pPr>
              <w:ind w:left="113" w:right="113"/>
              <w:jc w:val="center"/>
              <w:rPr>
                <w:rFonts w:eastAsia="Calibri"/>
                <w:b/>
                <w:color w:val="231F20"/>
                <w:sz w:val="24"/>
                <w:szCs w:val="24"/>
                <w:lang w:val="kk-KZ"/>
              </w:rPr>
            </w:pPr>
            <w:r w:rsidRPr="00D14CDB">
              <w:rPr>
                <w:rFonts w:eastAsia="Calibri"/>
                <w:sz w:val="24"/>
                <w:szCs w:val="24"/>
              </w:rPr>
              <w:t>Цитаты</w:t>
            </w: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1 неделя</w:t>
            </w:r>
          </w:p>
        </w:tc>
        <w:tc>
          <w:tcPr>
            <w:tcW w:w="8875" w:type="dxa"/>
          </w:tcPr>
          <w:p w:rsidR="00423E4E" w:rsidRPr="00D14CDB" w:rsidRDefault="00423E4E" w:rsidP="00C11EF9">
            <w:pPr>
              <w:ind w:left="-108" w:right="-108"/>
              <w:rPr>
                <w:rFonts w:eastAsia="Calibri"/>
                <w:b/>
                <w:color w:val="231F20"/>
                <w:sz w:val="24"/>
                <w:szCs w:val="24"/>
              </w:rPr>
            </w:pPr>
            <w:r w:rsidRPr="00D14CDB">
              <w:rPr>
                <w:rFonts w:eastAsia="Calibri"/>
                <w:sz w:val="24"/>
                <w:szCs w:val="24"/>
              </w:rPr>
              <w:t>«Ең берік қамал - Отанға деген сүйіспеншілік»/«Самая прочная крепость - любовь к Родине.»</w:t>
            </w:r>
          </w:p>
        </w:tc>
      </w:tr>
      <w:tr w:rsidR="00423E4E" w:rsidRPr="00D14CDB" w:rsidTr="00C11EF9">
        <w:trPr>
          <w:jc w:val="center"/>
        </w:trPr>
        <w:tc>
          <w:tcPr>
            <w:tcW w:w="613" w:type="dxa"/>
            <w:vMerge/>
          </w:tcPr>
          <w:p w:rsidR="00423E4E" w:rsidRPr="00D14CDB" w:rsidRDefault="00423E4E" w:rsidP="00C11EF9">
            <w:pPr>
              <w:jc w:val="both"/>
              <w:rPr>
                <w:rFonts w:eastAsia="Calibri"/>
                <w:b/>
                <w:color w:val="231F20"/>
                <w:sz w:val="24"/>
                <w:szCs w:val="24"/>
              </w:rPr>
            </w:pP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2 неделя</w:t>
            </w:r>
          </w:p>
        </w:tc>
        <w:tc>
          <w:tcPr>
            <w:tcW w:w="8875" w:type="dxa"/>
          </w:tcPr>
          <w:p w:rsidR="00423E4E" w:rsidRPr="00D14CDB" w:rsidRDefault="00423E4E" w:rsidP="00C11EF9">
            <w:pPr>
              <w:ind w:left="-108" w:right="-108"/>
              <w:rPr>
                <w:rFonts w:eastAsia="Calibri"/>
                <w:b/>
                <w:color w:val="231F20"/>
                <w:sz w:val="24"/>
                <w:szCs w:val="24"/>
              </w:rPr>
            </w:pPr>
            <w:r w:rsidRPr="00D14CDB">
              <w:rPr>
                <w:rFonts w:eastAsia="Calibri"/>
                <w:sz w:val="24"/>
                <w:szCs w:val="24"/>
              </w:rPr>
              <w:t>«Бірлік пен жасампаздық - ел бағдары»/«Единство и созидание - ориентация страны»</w:t>
            </w:r>
          </w:p>
        </w:tc>
      </w:tr>
      <w:tr w:rsidR="00423E4E" w:rsidRPr="00D14CDB" w:rsidTr="00C11EF9">
        <w:trPr>
          <w:jc w:val="center"/>
        </w:trPr>
        <w:tc>
          <w:tcPr>
            <w:tcW w:w="613" w:type="dxa"/>
            <w:vMerge/>
          </w:tcPr>
          <w:p w:rsidR="00423E4E" w:rsidRPr="00D14CDB" w:rsidRDefault="00423E4E" w:rsidP="00C11EF9">
            <w:pPr>
              <w:jc w:val="both"/>
              <w:rPr>
                <w:rFonts w:eastAsia="Calibri"/>
                <w:b/>
                <w:color w:val="231F20"/>
                <w:sz w:val="24"/>
                <w:szCs w:val="24"/>
              </w:rPr>
            </w:pP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3 неделя</w:t>
            </w:r>
          </w:p>
        </w:tc>
        <w:tc>
          <w:tcPr>
            <w:tcW w:w="8875" w:type="dxa"/>
          </w:tcPr>
          <w:p w:rsidR="00423E4E" w:rsidRPr="00D14CDB" w:rsidRDefault="00423E4E" w:rsidP="00C11EF9">
            <w:pPr>
              <w:ind w:left="-108" w:right="-108"/>
              <w:rPr>
                <w:rFonts w:eastAsia="Calibri"/>
                <w:b/>
                <w:color w:val="231F20"/>
                <w:sz w:val="24"/>
                <w:szCs w:val="24"/>
              </w:rPr>
            </w:pPr>
            <w:r w:rsidRPr="00D14CDB">
              <w:rPr>
                <w:rFonts w:eastAsia="Calibri"/>
                <w:sz w:val="24"/>
                <w:szCs w:val="24"/>
              </w:rPr>
              <w:t>«Жасампаз халық болуымыз қажет.»/«Надо быть созидательным народом.» (Қ.К.Тоқаев)</w:t>
            </w:r>
          </w:p>
        </w:tc>
      </w:tr>
      <w:tr w:rsidR="00423E4E" w:rsidRPr="00D14CDB" w:rsidTr="00C11EF9">
        <w:trPr>
          <w:jc w:val="center"/>
        </w:trPr>
        <w:tc>
          <w:tcPr>
            <w:tcW w:w="613" w:type="dxa"/>
            <w:vMerge/>
          </w:tcPr>
          <w:p w:rsidR="00423E4E" w:rsidRPr="00D14CDB" w:rsidRDefault="00423E4E" w:rsidP="00C11EF9">
            <w:pPr>
              <w:jc w:val="both"/>
              <w:rPr>
                <w:rFonts w:eastAsia="Calibri"/>
                <w:b/>
                <w:color w:val="231F20"/>
                <w:sz w:val="24"/>
                <w:szCs w:val="24"/>
              </w:rPr>
            </w:pPr>
          </w:p>
        </w:tc>
        <w:tc>
          <w:tcPr>
            <w:tcW w:w="1110" w:type="dxa"/>
          </w:tcPr>
          <w:p w:rsidR="00423E4E" w:rsidRPr="00D14CDB" w:rsidRDefault="00423E4E" w:rsidP="00C11EF9">
            <w:pPr>
              <w:ind w:left="-108" w:right="-108"/>
              <w:jc w:val="center"/>
              <w:rPr>
                <w:rFonts w:eastAsia="Calibri"/>
                <w:b/>
                <w:color w:val="231F20"/>
                <w:sz w:val="24"/>
                <w:szCs w:val="24"/>
              </w:rPr>
            </w:pPr>
            <w:r w:rsidRPr="00D14CDB">
              <w:rPr>
                <w:rFonts w:eastAsia="Calibri"/>
                <w:sz w:val="24"/>
                <w:szCs w:val="24"/>
              </w:rPr>
              <w:t>4 неделя</w:t>
            </w:r>
          </w:p>
        </w:tc>
        <w:tc>
          <w:tcPr>
            <w:tcW w:w="8875" w:type="dxa"/>
          </w:tcPr>
          <w:p w:rsidR="00423E4E" w:rsidRPr="00D14CDB" w:rsidRDefault="00423E4E" w:rsidP="00C11EF9">
            <w:pPr>
              <w:ind w:left="-108" w:right="-108"/>
              <w:rPr>
                <w:rFonts w:eastAsia="Calibri"/>
                <w:b/>
                <w:color w:val="231F20"/>
                <w:sz w:val="24"/>
                <w:szCs w:val="24"/>
              </w:rPr>
            </w:pPr>
            <w:r w:rsidRPr="00D14CDB">
              <w:rPr>
                <w:rFonts w:eastAsia="Calibri"/>
                <w:sz w:val="24"/>
                <w:szCs w:val="24"/>
              </w:rPr>
              <w:t>«Ежелден ел тілегі - ер тілегі, адал ұл ер боп туса - ел тірегі!»/«С незапамятных времен желание страны - храбрый и честный сын-опора страны!» (Б.Момышұлы).</w:t>
            </w:r>
          </w:p>
        </w:tc>
      </w:tr>
    </w:tbl>
    <w:p w:rsidR="00423E4E" w:rsidRDefault="00423E4E" w:rsidP="00423E4E">
      <w:pPr>
        <w:pStyle w:val="ad"/>
        <w:ind w:left="993" w:hanging="567"/>
        <w:rPr>
          <w:b/>
          <w:bCs/>
          <w:sz w:val="28"/>
          <w:szCs w:val="28"/>
          <w:lang w:val="kk-KZ"/>
        </w:rPr>
      </w:pPr>
    </w:p>
    <w:p w:rsidR="00423E4E" w:rsidRDefault="00423E4E" w:rsidP="00423E4E">
      <w:pPr>
        <w:tabs>
          <w:tab w:val="left" w:pos="1050"/>
        </w:tabs>
      </w:pPr>
    </w:p>
    <w:p w:rsidR="00423E4E" w:rsidRPr="00FD1D44" w:rsidRDefault="00423E4E" w:rsidP="00423E4E"/>
    <w:p w:rsidR="00423E4E" w:rsidRDefault="00423E4E" w:rsidP="00423E4E">
      <w:pPr>
        <w:tabs>
          <w:tab w:val="left" w:pos="1860"/>
        </w:tabs>
      </w:pPr>
      <w:r>
        <w:tab/>
      </w:r>
    </w:p>
    <w:p w:rsidR="00423E4E" w:rsidRDefault="00423E4E" w:rsidP="00423E4E">
      <w:pPr>
        <w:tabs>
          <w:tab w:val="left" w:pos="1860"/>
        </w:tabs>
      </w:pPr>
    </w:p>
    <w:p w:rsidR="00423E4E" w:rsidRDefault="00423E4E" w:rsidP="00423E4E">
      <w:pPr>
        <w:tabs>
          <w:tab w:val="left" w:pos="1860"/>
        </w:tabs>
      </w:pPr>
    </w:p>
    <w:p w:rsidR="00423E4E" w:rsidRDefault="00423E4E" w:rsidP="00423E4E">
      <w:pPr>
        <w:tabs>
          <w:tab w:val="left" w:pos="1860"/>
        </w:tabs>
      </w:pPr>
    </w:p>
    <w:p w:rsidR="00423E4E" w:rsidRDefault="00423E4E" w:rsidP="00423E4E">
      <w:pPr>
        <w:tabs>
          <w:tab w:val="left" w:pos="1860"/>
        </w:tabs>
      </w:pPr>
    </w:p>
    <w:p w:rsidR="00423E4E" w:rsidRDefault="00423E4E" w:rsidP="00423E4E">
      <w:pPr>
        <w:tabs>
          <w:tab w:val="left" w:pos="1860"/>
        </w:tabs>
      </w:pPr>
    </w:p>
    <w:p w:rsidR="00423E4E" w:rsidRDefault="00423E4E" w:rsidP="00423E4E">
      <w:pPr>
        <w:spacing w:before="100" w:beforeAutospacing="1" w:after="100" w:afterAutospacing="1"/>
        <w:jc w:val="center"/>
        <w:rPr>
          <w:b/>
          <w:sz w:val="24"/>
          <w:szCs w:val="24"/>
          <w:lang w:val="kk-KZ"/>
        </w:rPr>
        <w:sectPr w:rsidR="00423E4E" w:rsidSect="00156FDC">
          <w:pgSz w:w="11920" w:h="16850"/>
          <w:pgMar w:top="709" w:right="880" w:bottom="1200" w:left="940" w:header="725" w:footer="984" w:gutter="0"/>
          <w:cols w:space="720"/>
        </w:sectPr>
      </w:pPr>
    </w:p>
    <w:tbl>
      <w:tblPr>
        <w:tblStyle w:val="42"/>
        <w:tblW w:w="15423" w:type="dxa"/>
        <w:tblLook w:val="04A0" w:firstRow="1" w:lastRow="0" w:firstColumn="1" w:lastColumn="0" w:noHBand="0" w:noVBand="1"/>
      </w:tblPr>
      <w:tblGrid>
        <w:gridCol w:w="870"/>
        <w:gridCol w:w="45"/>
        <w:gridCol w:w="4160"/>
        <w:gridCol w:w="1270"/>
        <w:gridCol w:w="1553"/>
        <w:gridCol w:w="1566"/>
        <w:gridCol w:w="2614"/>
        <w:gridCol w:w="646"/>
        <w:gridCol w:w="1134"/>
        <w:gridCol w:w="1565"/>
      </w:tblGrid>
      <w:tr w:rsidR="00423E4E" w:rsidRPr="00423E4E" w:rsidTr="00C11EF9">
        <w:tc>
          <w:tcPr>
            <w:tcW w:w="915" w:type="dxa"/>
            <w:gridSpan w:val="2"/>
          </w:tcPr>
          <w:p w:rsidR="00423E4E" w:rsidRPr="00423E4E" w:rsidRDefault="00423E4E" w:rsidP="00C11EF9">
            <w:pPr>
              <w:spacing w:before="100" w:beforeAutospacing="1" w:after="100" w:afterAutospacing="1"/>
              <w:jc w:val="center"/>
              <w:rPr>
                <w:b/>
                <w:lang w:val="kk-KZ"/>
              </w:rPr>
            </w:pPr>
            <w:r w:rsidRPr="00423E4E">
              <w:rPr>
                <w:b/>
                <w:lang w:val="kk-KZ"/>
              </w:rPr>
              <w:lastRenderedPageBreak/>
              <w:t>№</w:t>
            </w:r>
          </w:p>
        </w:tc>
        <w:tc>
          <w:tcPr>
            <w:tcW w:w="4160" w:type="dxa"/>
          </w:tcPr>
          <w:p w:rsidR="00423E4E" w:rsidRPr="00423E4E" w:rsidRDefault="00423E4E" w:rsidP="00C11EF9">
            <w:pPr>
              <w:spacing w:before="100" w:beforeAutospacing="1" w:after="100" w:afterAutospacing="1"/>
              <w:jc w:val="center"/>
              <w:rPr>
                <w:rFonts w:eastAsia="SimSun"/>
                <w:b/>
              </w:rPr>
            </w:pPr>
            <w:r w:rsidRPr="00423E4E">
              <w:rPr>
                <w:rFonts w:eastAsia="SimSun"/>
                <w:b/>
              </w:rPr>
              <w:t>Наименование мероприятия</w:t>
            </w:r>
          </w:p>
        </w:tc>
        <w:tc>
          <w:tcPr>
            <w:tcW w:w="2823" w:type="dxa"/>
            <w:gridSpan w:val="2"/>
          </w:tcPr>
          <w:p w:rsidR="00423E4E" w:rsidRPr="00423E4E" w:rsidRDefault="00423E4E" w:rsidP="00C11EF9">
            <w:pPr>
              <w:spacing w:before="100" w:beforeAutospacing="1" w:after="100" w:afterAutospacing="1"/>
              <w:jc w:val="center"/>
              <w:rPr>
                <w:rFonts w:eastAsia="SimSun"/>
                <w:b/>
              </w:rPr>
            </w:pPr>
            <w:r w:rsidRPr="00423E4E">
              <w:rPr>
                <w:rFonts w:eastAsia="SimSun"/>
                <w:b/>
              </w:rPr>
              <w:t>Форма завершения</w:t>
            </w:r>
          </w:p>
        </w:tc>
        <w:tc>
          <w:tcPr>
            <w:tcW w:w="4180" w:type="dxa"/>
            <w:gridSpan w:val="2"/>
          </w:tcPr>
          <w:p w:rsidR="00423E4E" w:rsidRPr="00423E4E" w:rsidRDefault="00423E4E" w:rsidP="00C11EF9">
            <w:pPr>
              <w:spacing w:before="100" w:beforeAutospacing="1" w:after="100" w:afterAutospacing="1"/>
              <w:jc w:val="center"/>
              <w:rPr>
                <w:rFonts w:eastAsia="SimSun"/>
                <w:b/>
              </w:rPr>
            </w:pPr>
            <w:r w:rsidRPr="00423E4E">
              <w:rPr>
                <w:rFonts w:eastAsia="SimSun"/>
                <w:b/>
              </w:rPr>
              <w:t>Ответственные исполнители</w:t>
            </w:r>
          </w:p>
        </w:tc>
        <w:tc>
          <w:tcPr>
            <w:tcW w:w="3345" w:type="dxa"/>
            <w:gridSpan w:val="3"/>
            <w:vAlign w:val="bottom"/>
          </w:tcPr>
          <w:p w:rsidR="00423E4E" w:rsidRPr="00423E4E" w:rsidRDefault="00423E4E" w:rsidP="00C11EF9">
            <w:pPr>
              <w:jc w:val="center"/>
              <w:rPr>
                <w:rFonts w:eastAsia="SimSun"/>
                <w:b/>
              </w:rPr>
            </w:pPr>
            <w:r w:rsidRPr="00423E4E">
              <w:rPr>
                <w:rFonts w:eastAsia="SimSun"/>
                <w:b/>
              </w:rPr>
              <w:t>Срок исполнения</w:t>
            </w:r>
          </w:p>
        </w:tc>
      </w:tr>
      <w:tr w:rsidR="00423E4E" w:rsidRPr="00423E4E" w:rsidTr="00C11EF9">
        <w:tc>
          <w:tcPr>
            <w:tcW w:w="15423" w:type="dxa"/>
            <w:gridSpan w:val="10"/>
          </w:tcPr>
          <w:p w:rsidR="00423E4E" w:rsidRPr="00423E4E" w:rsidRDefault="00423E4E" w:rsidP="00C11EF9">
            <w:pPr>
              <w:rPr>
                <w:rFonts w:eastAsia="SimSun"/>
                <w:b/>
              </w:rPr>
            </w:pPr>
            <w:r w:rsidRPr="00423E4E">
              <w:rPr>
                <w:rFonts w:eastAsia="Calibri"/>
                <w:b/>
                <w:lang w:val="en-US"/>
              </w:rPr>
              <w:t>I</w:t>
            </w:r>
            <w:r w:rsidRPr="00423E4E">
              <w:rPr>
                <w:rFonts w:eastAsia="Calibri"/>
                <w:b/>
                <w:lang w:val="kk-KZ"/>
              </w:rPr>
              <w:t>.</w:t>
            </w:r>
            <w:r w:rsidRPr="00423E4E">
              <w:rPr>
                <w:rFonts w:eastAsia="Calibri"/>
                <w:b/>
              </w:rPr>
              <w:t xml:space="preserve"> Нормативное правовое обеспечение воспитания</w:t>
            </w:r>
          </w:p>
        </w:tc>
      </w:tr>
      <w:tr w:rsidR="00423E4E" w:rsidRPr="00423E4E" w:rsidTr="00C11EF9">
        <w:tc>
          <w:tcPr>
            <w:tcW w:w="15423" w:type="dxa"/>
            <w:gridSpan w:val="10"/>
          </w:tcPr>
          <w:p w:rsidR="00423E4E" w:rsidRPr="00423E4E" w:rsidRDefault="00423E4E" w:rsidP="00C11EF9">
            <w:pPr>
              <w:ind w:left="589"/>
              <w:contextualSpacing/>
              <w:rPr>
                <w:rFonts w:eastAsia="SimSun"/>
              </w:rPr>
            </w:pPr>
            <w:r w:rsidRPr="00423E4E">
              <w:rPr>
                <w:rFonts w:eastAsia="SimSun"/>
                <w:lang w:val="kk-KZ"/>
              </w:rPr>
              <w:t>1.</w:t>
            </w:r>
            <w:r w:rsidRPr="00423E4E">
              <w:rPr>
                <w:rFonts w:eastAsia="SimSun"/>
              </w:rPr>
              <w:t xml:space="preserve"> Конвенция ООН о правах ребенка </w:t>
            </w:r>
            <w:hyperlink r:id="rId12" w:history="1">
              <w:r w:rsidRPr="00423E4E">
                <w:rPr>
                  <w:rFonts w:eastAsia="SimSun"/>
                  <w:color w:val="0563C1"/>
                  <w:u w:val="single"/>
                </w:rPr>
                <w:t>https://adilet.zan.kz/kaz/search/docs/</w:t>
              </w:r>
            </w:hyperlink>
            <w:r w:rsidRPr="00423E4E">
              <w:rPr>
                <w:rFonts w:eastAsia="SimSun"/>
              </w:rPr>
              <w:t>;</w:t>
            </w:r>
          </w:p>
          <w:p w:rsidR="00423E4E" w:rsidRPr="00423E4E" w:rsidRDefault="00423E4E" w:rsidP="00C11EF9">
            <w:pPr>
              <w:ind w:left="589"/>
              <w:contextualSpacing/>
              <w:rPr>
                <w:rFonts w:eastAsia="SimSun"/>
              </w:rPr>
            </w:pPr>
            <w:r w:rsidRPr="00423E4E">
              <w:rPr>
                <w:rFonts w:eastAsia="SimSun"/>
                <w:lang w:val="kk-KZ"/>
              </w:rPr>
              <w:t>2.</w:t>
            </w:r>
            <w:r w:rsidRPr="00423E4E">
              <w:rPr>
                <w:rFonts w:ascii="Calibri" w:eastAsia="Calibri" w:hAnsi="Calibri"/>
              </w:rPr>
              <w:t xml:space="preserve"> </w:t>
            </w:r>
            <w:r w:rsidRPr="00423E4E">
              <w:rPr>
                <w:rFonts w:eastAsia="SimSun"/>
              </w:rPr>
              <w:t xml:space="preserve">Конституция Республики Казахстан </w:t>
            </w:r>
            <w:hyperlink r:id="rId13" w:history="1">
              <w:r w:rsidRPr="00423E4E">
                <w:rPr>
                  <w:rFonts w:eastAsia="SimSun"/>
                  <w:color w:val="0563C1"/>
                  <w:u w:val="single"/>
                </w:rPr>
                <w:t>https://adilet.zan.kz/kaz/docs/S1100000002</w:t>
              </w:r>
            </w:hyperlink>
            <w:r w:rsidRPr="00423E4E">
              <w:rPr>
                <w:rFonts w:eastAsia="SimSun"/>
              </w:rPr>
              <w:t xml:space="preserve">; </w:t>
            </w:r>
          </w:p>
          <w:p w:rsidR="00423E4E" w:rsidRPr="00423E4E" w:rsidRDefault="00423E4E" w:rsidP="00C11EF9">
            <w:pPr>
              <w:ind w:left="589"/>
              <w:contextualSpacing/>
              <w:rPr>
                <w:rFonts w:eastAsia="SimSun"/>
              </w:rPr>
            </w:pPr>
            <w:r w:rsidRPr="00423E4E">
              <w:rPr>
                <w:rFonts w:eastAsia="SimSun"/>
                <w:lang w:val="kk-KZ"/>
              </w:rPr>
              <w:t>3.</w:t>
            </w:r>
            <w:r w:rsidRPr="00423E4E">
              <w:rPr>
                <w:rFonts w:eastAsia="SimSun"/>
              </w:rPr>
              <w:t xml:space="preserve"> Кодекс Республики Казахстан «О браке (супружестве) и семье» № 518-IV от 26 декабря 2011 года </w:t>
            </w:r>
            <w:hyperlink r:id="rId14" w:history="1">
              <w:r w:rsidRPr="00423E4E">
                <w:rPr>
                  <w:rFonts w:eastAsia="SimSun"/>
                  <w:color w:val="0563C1"/>
                  <w:u w:val="single"/>
                </w:rPr>
                <w:t>https://adilet.zan.kz/kaz/docs/K1100000518</w:t>
              </w:r>
            </w:hyperlink>
            <w:r w:rsidRPr="00423E4E">
              <w:rPr>
                <w:rFonts w:eastAsia="SimSun"/>
              </w:rPr>
              <w:t>;</w:t>
            </w:r>
          </w:p>
          <w:p w:rsidR="00423E4E" w:rsidRPr="00423E4E" w:rsidRDefault="00423E4E" w:rsidP="00C11EF9">
            <w:pPr>
              <w:ind w:left="589"/>
              <w:contextualSpacing/>
              <w:rPr>
                <w:rFonts w:eastAsia="SimSun"/>
              </w:rPr>
            </w:pPr>
            <w:r w:rsidRPr="00423E4E">
              <w:rPr>
                <w:rFonts w:eastAsia="SimSun"/>
                <w:lang w:val="kk-KZ"/>
              </w:rPr>
              <w:t xml:space="preserve">4. </w:t>
            </w:r>
            <w:r w:rsidRPr="00423E4E">
              <w:rPr>
                <w:rFonts w:eastAsia="SimSun"/>
              </w:rPr>
              <w:t xml:space="preserve">Концепция семейной и гендерной политики Республики Казахстан до 2030 года </w:t>
            </w:r>
            <w:hyperlink r:id="rId15" w:history="1">
              <w:r w:rsidRPr="00423E4E">
                <w:rPr>
                  <w:rFonts w:eastAsia="SimSun"/>
                  <w:color w:val="0563C1"/>
                  <w:u w:val="single"/>
                </w:rPr>
                <w:t>https://adilet.zan.kz/kaz/search/docs/fulltext</w:t>
              </w:r>
            </w:hyperlink>
            <w:r w:rsidRPr="00423E4E">
              <w:rPr>
                <w:rFonts w:eastAsia="SimSun"/>
              </w:rPr>
              <w:t>;</w:t>
            </w:r>
          </w:p>
          <w:p w:rsidR="00423E4E" w:rsidRPr="00423E4E" w:rsidRDefault="00423E4E" w:rsidP="00C11EF9">
            <w:pPr>
              <w:ind w:left="589"/>
              <w:contextualSpacing/>
              <w:rPr>
                <w:rFonts w:eastAsia="SimSun"/>
              </w:rPr>
            </w:pPr>
            <w:r w:rsidRPr="00423E4E">
              <w:rPr>
                <w:rFonts w:eastAsia="SimSun"/>
                <w:lang w:val="kk-KZ"/>
              </w:rPr>
              <w:t xml:space="preserve">5. </w:t>
            </w:r>
            <w:r w:rsidRPr="00423E4E">
              <w:rPr>
                <w:rFonts w:eastAsia="SimSun"/>
              </w:rPr>
              <w:t xml:space="preserve">Закон Республики Казахстан «О правах ребенка в Республике Казахстан» № 345 от 8 августа 2002 года </w:t>
            </w:r>
            <w:hyperlink r:id="rId16" w:history="1">
              <w:r w:rsidRPr="00423E4E">
                <w:rPr>
                  <w:rFonts w:eastAsia="SimSun"/>
                  <w:color w:val="0563C1"/>
                  <w:u w:val="single"/>
                </w:rPr>
                <w:t>https://adilet.zan.kz/kaz/search/docs/dt</w:t>
              </w:r>
            </w:hyperlink>
            <w:r w:rsidRPr="00423E4E">
              <w:rPr>
                <w:rFonts w:eastAsia="SimSun"/>
              </w:rPr>
              <w:t>;</w:t>
            </w:r>
          </w:p>
          <w:p w:rsidR="00423E4E" w:rsidRPr="00423E4E" w:rsidRDefault="00423E4E" w:rsidP="00C11EF9">
            <w:pPr>
              <w:ind w:left="589"/>
              <w:contextualSpacing/>
              <w:rPr>
                <w:rFonts w:eastAsia="SimSun"/>
              </w:rPr>
            </w:pPr>
            <w:r w:rsidRPr="00423E4E">
              <w:rPr>
                <w:rFonts w:eastAsia="SimSun"/>
                <w:lang w:val="kk-KZ"/>
              </w:rPr>
              <w:t>6.</w:t>
            </w:r>
            <w:r w:rsidRPr="00423E4E">
              <w:rPr>
                <w:rFonts w:eastAsia="SimSun"/>
              </w:rPr>
              <w:t xml:space="preserve"> Закон Республики Казахстан «О профилактике бытового насилия» № 214-IV от 4 декабря 2009 года</w:t>
            </w:r>
          </w:p>
          <w:p w:rsidR="00423E4E" w:rsidRPr="00423E4E" w:rsidRDefault="00C11EF9" w:rsidP="00C11EF9">
            <w:pPr>
              <w:ind w:left="589"/>
              <w:contextualSpacing/>
              <w:rPr>
                <w:rFonts w:eastAsia="SimSun"/>
              </w:rPr>
            </w:pPr>
            <w:hyperlink r:id="rId17" w:history="1">
              <w:r w:rsidR="00423E4E" w:rsidRPr="00423E4E">
                <w:rPr>
                  <w:rFonts w:eastAsia="SimSun"/>
                  <w:color w:val="0563C1"/>
                  <w:u w:val="single"/>
                </w:rPr>
                <w:t>https://adilet.zan.kz/kaz/search/docs/dt</w:t>
              </w:r>
            </w:hyperlink>
            <w:r w:rsidR="00423E4E" w:rsidRPr="00423E4E">
              <w:rPr>
                <w:rFonts w:eastAsia="SimSun"/>
              </w:rPr>
              <w:t>;</w:t>
            </w:r>
          </w:p>
          <w:p w:rsidR="00423E4E" w:rsidRPr="00423E4E" w:rsidRDefault="00423E4E" w:rsidP="00C11EF9">
            <w:pPr>
              <w:ind w:left="589"/>
              <w:rPr>
                <w:rFonts w:eastAsia="SimSun"/>
              </w:rPr>
            </w:pPr>
            <w:r w:rsidRPr="00423E4E">
              <w:rPr>
                <w:rFonts w:eastAsia="SimSun"/>
                <w:lang w:val="kk-KZ"/>
              </w:rPr>
              <w:t>7.</w:t>
            </w:r>
            <w:r w:rsidRPr="00423E4E">
              <w:rPr>
                <w:rFonts w:eastAsia="SimSun"/>
              </w:rPr>
              <w:t xml:space="preserve"> Закон Республики Казахстан «О защите детей от информации, причиняющей вред их </w:t>
            </w:r>
          </w:p>
          <w:p w:rsidR="00423E4E" w:rsidRPr="00423E4E" w:rsidRDefault="00423E4E" w:rsidP="00C11EF9">
            <w:pPr>
              <w:ind w:left="589"/>
              <w:rPr>
                <w:rFonts w:eastAsia="SimSun"/>
              </w:rPr>
            </w:pPr>
            <w:r w:rsidRPr="00423E4E">
              <w:rPr>
                <w:rFonts w:eastAsia="SimSun"/>
              </w:rPr>
              <w:t xml:space="preserve">здоровью и развитию»     № 169-VI от 2 июля 2018 года  </w:t>
            </w:r>
            <w:hyperlink r:id="rId18" w:history="1">
              <w:r w:rsidRPr="00423E4E">
                <w:rPr>
                  <w:rFonts w:eastAsia="SimSun"/>
                  <w:color w:val="0563C1"/>
                  <w:u w:val="single"/>
                </w:rPr>
                <w:t>https://adilet.zan.kz/kaz/search/docs/dt</w:t>
              </w:r>
            </w:hyperlink>
            <w:r w:rsidRPr="00423E4E">
              <w:rPr>
                <w:rFonts w:eastAsia="SimSun"/>
              </w:rPr>
              <w:t>;</w:t>
            </w:r>
          </w:p>
        </w:tc>
      </w:tr>
      <w:tr w:rsidR="00423E4E" w:rsidRPr="00423E4E" w:rsidTr="00C11EF9">
        <w:tc>
          <w:tcPr>
            <w:tcW w:w="15423" w:type="dxa"/>
            <w:gridSpan w:val="10"/>
          </w:tcPr>
          <w:p w:rsidR="00423E4E" w:rsidRPr="00423E4E" w:rsidRDefault="00423E4E" w:rsidP="00C11EF9">
            <w:pPr>
              <w:rPr>
                <w:rFonts w:eastAsia="SimSun"/>
              </w:rPr>
            </w:pPr>
            <w:r w:rsidRPr="00423E4E">
              <w:rPr>
                <w:rFonts w:eastAsia="Calibri"/>
                <w:b/>
              </w:rPr>
              <w:t>II. Научно-методическое и информационное обеспечение</w:t>
            </w:r>
          </w:p>
        </w:tc>
      </w:tr>
      <w:tr w:rsidR="00423E4E" w:rsidRPr="00423E4E" w:rsidTr="00C11EF9">
        <w:tc>
          <w:tcPr>
            <w:tcW w:w="15423" w:type="dxa"/>
            <w:gridSpan w:val="10"/>
          </w:tcPr>
          <w:p w:rsidR="00423E4E" w:rsidRPr="00423E4E" w:rsidRDefault="00423E4E" w:rsidP="00C11EF9">
            <w:pPr>
              <w:jc w:val="both"/>
              <w:rPr>
                <w:rFonts w:eastAsia="Calibri"/>
              </w:rPr>
            </w:pPr>
            <w:r w:rsidRPr="00423E4E">
              <w:rPr>
                <w:rFonts w:eastAsia="Calibri"/>
              </w:rPr>
              <w:t>-Научно-методическое обеспечение-подготовка учебно-методических пособий и рекомендаций по организации воспитательной работы.</w:t>
            </w:r>
          </w:p>
          <w:p w:rsidR="00423E4E" w:rsidRPr="00423E4E" w:rsidRDefault="00423E4E" w:rsidP="00C11EF9">
            <w:pPr>
              <w:jc w:val="both"/>
              <w:rPr>
                <w:rFonts w:eastAsia="Calibri"/>
              </w:rPr>
            </w:pPr>
            <w:r w:rsidRPr="00423E4E">
              <w:rPr>
                <w:rFonts w:eastAsia="Calibri"/>
              </w:rPr>
              <w:t>-Изучение, анализ и внедрение передового опыта, креативных мыслей и авторских программ по организации воспитательной работы.</w:t>
            </w:r>
          </w:p>
          <w:p w:rsidR="00423E4E" w:rsidRPr="00423E4E" w:rsidRDefault="00423E4E" w:rsidP="00C11EF9">
            <w:pPr>
              <w:jc w:val="both"/>
              <w:rPr>
                <w:rFonts w:eastAsia="Calibri"/>
              </w:rPr>
            </w:pPr>
            <w:r w:rsidRPr="00423E4E">
              <w:rPr>
                <w:rFonts w:eastAsia="Calibri"/>
              </w:rPr>
              <w:t>-Использование учебно-методических пособий.</w:t>
            </w:r>
          </w:p>
          <w:p w:rsidR="00423E4E" w:rsidRPr="00423E4E" w:rsidRDefault="00423E4E" w:rsidP="00C11EF9">
            <w:pPr>
              <w:jc w:val="both"/>
              <w:rPr>
                <w:rFonts w:eastAsia="Calibri"/>
              </w:rPr>
            </w:pPr>
            <w:r w:rsidRPr="00423E4E">
              <w:rPr>
                <w:rFonts w:eastAsia="Calibri"/>
              </w:rPr>
              <w:t>-Проведение научно-исследовательской работы по этнопедагогике и психологии, изучению национальных ценностей казахского народа.</w:t>
            </w:r>
          </w:p>
          <w:p w:rsidR="00423E4E" w:rsidRPr="00423E4E" w:rsidRDefault="00423E4E" w:rsidP="00C11EF9">
            <w:pPr>
              <w:jc w:val="both"/>
              <w:rPr>
                <w:rFonts w:ascii="Calibri" w:eastAsia="Calibri" w:hAnsi="Calibri"/>
              </w:rPr>
            </w:pPr>
            <w:r w:rsidRPr="00423E4E">
              <w:rPr>
                <w:rFonts w:eastAsia="Calibri"/>
              </w:rPr>
              <w:t>-Включение книг учебной литературы воспитательного и развивающего характера в перечень рекомендуемой к ежегодному чтению литературы</w:t>
            </w:r>
          </w:p>
        </w:tc>
      </w:tr>
      <w:tr w:rsidR="00423E4E" w:rsidRPr="00423E4E" w:rsidTr="00423E4E">
        <w:tc>
          <w:tcPr>
            <w:tcW w:w="915" w:type="dxa"/>
            <w:gridSpan w:val="2"/>
          </w:tcPr>
          <w:p w:rsidR="00423E4E" w:rsidRPr="00423E4E" w:rsidRDefault="00423E4E" w:rsidP="00C11EF9">
            <w:pPr>
              <w:jc w:val="center"/>
              <w:rPr>
                <w:rFonts w:eastAsia="Calibri"/>
                <w:lang w:val="kk-KZ"/>
              </w:rPr>
            </w:pPr>
            <w:r w:rsidRPr="00423E4E">
              <w:rPr>
                <w:rFonts w:eastAsia="Calibri"/>
                <w:lang w:val="kk-KZ"/>
              </w:rPr>
              <w:t>1</w:t>
            </w:r>
          </w:p>
        </w:tc>
        <w:tc>
          <w:tcPr>
            <w:tcW w:w="5430" w:type="dxa"/>
            <w:gridSpan w:val="2"/>
          </w:tcPr>
          <w:p w:rsidR="00423E4E" w:rsidRPr="00423E4E" w:rsidRDefault="00423E4E" w:rsidP="00C11EF9">
            <w:pPr>
              <w:rPr>
                <w:rFonts w:eastAsia="Calibri"/>
                <w:i/>
                <w:iCs/>
                <w:lang w:val="kk-KZ"/>
              </w:rPr>
            </w:pPr>
            <w:r w:rsidRPr="00423E4E">
              <w:rPr>
                <w:rFonts w:eastAsia="Calibri"/>
                <w:color w:val="000000"/>
              </w:rPr>
              <w:t>Составление и согласование плана воспитательной работы на 202</w:t>
            </w:r>
            <w:r w:rsidRPr="00423E4E">
              <w:rPr>
                <w:rFonts w:eastAsia="Calibri"/>
                <w:color w:val="000000"/>
                <w:lang w:val="kk-KZ"/>
              </w:rPr>
              <w:t>5</w:t>
            </w:r>
            <w:r w:rsidRPr="00423E4E">
              <w:rPr>
                <w:rFonts w:eastAsia="Calibri"/>
                <w:color w:val="000000"/>
              </w:rPr>
              <w:t>-202</w:t>
            </w:r>
            <w:r w:rsidRPr="00423E4E">
              <w:rPr>
                <w:rFonts w:eastAsia="Calibri"/>
                <w:color w:val="000000"/>
                <w:lang w:val="kk-KZ"/>
              </w:rPr>
              <w:t>6</w:t>
            </w:r>
            <w:r w:rsidRPr="00423E4E">
              <w:rPr>
                <w:rFonts w:eastAsia="Calibri"/>
                <w:color w:val="000000"/>
              </w:rPr>
              <w:t xml:space="preserve"> уч</w:t>
            </w:r>
            <w:r w:rsidRPr="00423E4E">
              <w:rPr>
                <w:rFonts w:eastAsia="Calibri"/>
                <w:color w:val="000000"/>
                <w:lang w:val="kk-KZ"/>
              </w:rPr>
              <w:t xml:space="preserve">ебный </w:t>
            </w:r>
            <w:r w:rsidRPr="00423E4E">
              <w:rPr>
                <w:rFonts w:eastAsia="Calibri"/>
                <w:color w:val="000000"/>
              </w:rPr>
              <w:t>год</w:t>
            </w:r>
          </w:p>
        </w:tc>
        <w:tc>
          <w:tcPr>
            <w:tcW w:w="3119" w:type="dxa"/>
            <w:gridSpan w:val="2"/>
          </w:tcPr>
          <w:p w:rsidR="00423E4E" w:rsidRPr="00423E4E" w:rsidRDefault="00423E4E" w:rsidP="00C11EF9">
            <w:pPr>
              <w:rPr>
                <w:rFonts w:eastAsia="Calibri"/>
              </w:rPr>
            </w:pPr>
            <w:r w:rsidRPr="00423E4E">
              <w:rPr>
                <w:rFonts w:eastAsia="Calibri"/>
                <w:color w:val="000000"/>
              </w:rPr>
              <w:t>План ВР</w:t>
            </w:r>
          </w:p>
        </w:tc>
        <w:tc>
          <w:tcPr>
            <w:tcW w:w="3260" w:type="dxa"/>
            <w:gridSpan w:val="2"/>
          </w:tcPr>
          <w:p w:rsidR="00423E4E" w:rsidRPr="00423E4E" w:rsidRDefault="00423E4E" w:rsidP="00C11EF9">
            <w:pPr>
              <w:jc w:val="both"/>
              <w:rPr>
                <w:rFonts w:eastAsia="Calibri"/>
              </w:rPr>
            </w:pPr>
            <w:r w:rsidRPr="00423E4E">
              <w:rPr>
                <w:rFonts w:eastAsia="Calibri"/>
                <w:color w:val="000000"/>
              </w:rPr>
              <w:t>Заместитель директора по воспитательной</w:t>
            </w:r>
            <w:r w:rsidRPr="00423E4E">
              <w:rPr>
                <w:rFonts w:eastAsia="Calibri"/>
                <w:color w:val="000000"/>
                <w:lang w:val="kk-KZ"/>
              </w:rPr>
              <w:t xml:space="preserve"> </w:t>
            </w:r>
            <w:r w:rsidRPr="00423E4E">
              <w:rPr>
                <w:rFonts w:eastAsia="Calibri"/>
                <w:color w:val="000000"/>
              </w:rPr>
              <w:t>работе</w:t>
            </w:r>
          </w:p>
        </w:tc>
        <w:tc>
          <w:tcPr>
            <w:tcW w:w="2699" w:type="dxa"/>
            <w:gridSpan w:val="2"/>
          </w:tcPr>
          <w:p w:rsidR="00423E4E" w:rsidRPr="00423E4E" w:rsidRDefault="00423E4E" w:rsidP="00C11EF9">
            <w:pPr>
              <w:jc w:val="center"/>
              <w:rPr>
                <w:rFonts w:eastAsia="Calibri"/>
              </w:rPr>
            </w:pPr>
            <w:r w:rsidRPr="00423E4E">
              <w:rPr>
                <w:rFonts w:eastAsia="Calibri"/>
                <w:color w:val="000000"/>
              </w:rPr>
              <w:t>Август - сентябрь</w:t>
            </w:r>
          </w:p>
        </w:tc>
      </w:tr>
      <w:tr w:rsidR="00423E4E" w:rsidRPr="00423E4E" w:rsidTr="00423E4E">
        <w:tc>
          <w:tcPr>
            <w:tcW w:w="915" w:type="dxa"/>
            <w:gridSpan w:val="2"/>
          </w:tcPr>
          <w:p w:rsidR="00423E4E" w:rsidRPr="00423E4E" w:rsidRDefault="00423E4E" w:rsidP="00C11EF9">
            <w:pPr>
              <w:jc w:val="center"/>
              <w:rPr>
                <w:rFonts w:eastAsia="Calibri"/>
                <w:lang w:val="kk-KZ"/>
              </w:rPr>
            </w:pPr>
            <w:r w:rsidRPr="00423E4E">
              <w:rPr>
                <w:rFonts w:eastAsia="Calibri"/>
                <w:lang w:val="kk-KZ"/>
              </w:rPr>
              <w:t>2</w:t>
            </w:r>
          </w:p>
        </w:tc>
        <w:tc>
          <w:tcPr>
            <w:tcW w:w="5430" w:type="dxa"/>
            <w:gridSpan w:val="2"/>
          </w:tcPr>
          <w:p w:rsidR="00423E4E" w:rsidRPr="00423E4E" w:rsidRDefault="00423E4E" w:rsidP="00C11EF9">
            <w:pPr>
              <w:rPr>
                <w:rFonts w:eastAsia="Calibri"/>
                <w:i/>
                <w:iCs/>
                <w:lang w:val="kk-KZ"/>
              </w:rPr>
            </w:pPr>
            <w:r w:rsidRPr="00423E4E">
              <w:rPr>
                <w:rFonts w:eastAsia="Calibri"/>
                <w:color w:val="000000"/>
              </w:rPr>
              <w:t xml:space="preserve">Организация </w:t>
            </w:r>
            <w:r w:rsidRPr="00423E4E">
              <w:rPr>
                <w:rFonts w:eastAsia="Calibri"/>
              </w:rPr>
              <w:t>совета профилактики правонарушений среди несовершеннолетних на 202</w:t>
            </w:r>
            <w:r w:rsidRPr="00423E4E">
              <w:rPr>
                <w:rFonts w:eastAsia="Calibri"/>
                <w:lang w:val="kk-KZ"/>
              </w:rPr>
              <w:t>5</w:t>
            </w:r>
            <w:r w:rsidRPr="00423E4E">
              <w:rPr>
                <w:rFonts w:eastAsia="Calibri"/>
              </w:rPr>
              <w:t>-202</w:t>
            </w:r>
            <w:r w:rsidRPr="00423E4E">
              <w:rPr>
                <w:rFonts w:eastAsia="Calibri"/>
                <w:lang w:val="kk-KZ"/>
              </w:rPr>
              <w:t>6</w:t>
            </w:r>
            <w:r w:rsidRPr="00423E4E">
              <w:rPr>
                <w:rFonts w:eastAsia="Calibri"/>
              </w:rPr>
              <w:t xml:space="preserve"> учебный год</w:t>
            </w:r>
          </w:p>
        </w:tc>
        <w:tc>
          <w:tcPr>
            <w:tcW w:w="3119" w:type="dxa"/>
            <w:gridSpan w:val="2"/>
          </w:tcPr>
          <w:p w:rsidR="00423E4E" w:rsidRPr="00423E4E" w:rsidRDefault="00423E4E" w:rsidP="00C11EF9">
            <w:pPr>
              <w:rPr>
                <w:rFonts w:eastAsia="Calibri"/>
                <w:color w:val="000000"/>
                <w:lang w:val="kk-KZ"/>
              </w:rPr>
            </w:pPr>
            <w:r w:rsidRPr="00423E4E">
              <w:rPr>
                <w:rFonts w:eastAsia="Calibri"/>
                <w:color w:val="000000"/>
              </w:rPr>
              <w:t>Приказ</w:t>
            </w:r>
            <w:r w:rsidRPr="00423E4E">
              <w:rPr>
                <w:rFonts w:eastAsia="Calibri"/>
                <w:lang w:val="kk-KZ"/>
              </w:rPr>
              <w:t>,</w:t>
            </w:r>
          </w:p>
          <w:p w:rsidR="00423E4E" w:rsidRPr="00423E4E" w:rsidRDefault="00423E4E" w:rsidP="00C11EF9">
            <w:pPr>
              <w:rPr>
                <w:rFonts w:eastAsia="Calibri"/>
              </w:rPr>
            </w:pPr>
            <w:r w:rsidRPr="00423E4E">
              <w:rPr>
                <w:rFonts w:eastAsia="Calibri"/>
              </w:rPr>
              <w:t>план работы,</w:t>
            </w:r>
          </w:p>
          <w:p w:rsidR="00423E4E" w:rsidRPr="00423E4E" w:rsidRDefault="00423E4E" w:rsidP="00C11EF9">
            <w:pPr>
              <w:rPr>
                <w:rFonts w:eastAsia="Calibri"/>
              </w:rPr>
            </w:pPr>
            <w:r w:rsidRPr="00423E4E">
              <w:rPr>
                <w:rFonts w:eastAsia="Calibri"/>
              </w:rPr>
              <w:t>Протокола</w:t>
            </w:r>
          </w:p>
        </w:tc>
        <w:tc>
          <w:tcPr>
            <w:tcW w:w="3260" w:type="dxa"/>
            <w:gridSpan w:val="2"/>
          </w:tcPr>
          <w:p w:rsidR="00423E4E" w:rsidRPr="00423E4E" w:rsidRDefault="00423E4E" w:rsidP="00C11EF9">
            <w:pPr>
              <w:rPr>
                <w:rFonts w:eastAsia="Calibri"/>
              </w:rPr>
            </w:pPr>
            <w:r w:rsidRPr="00423E4E">
              <w:rPr>
                <w:rFonts w:eastAsia="Calibri"/>
                <w:color w:val="000000"/>
              </w:rPr>
              <w:t>Заместитель директора по воспитательной</w:t>
            </w:r>
            <w:r w:rsidRPr="00423E4E">
              <w:rPr>
                <w:rFonts w:eastAsia="Calibri"/>
                <w:color w:val="000000"/>
                <w:lang w:val="kk-KZ"/>
              </w:rPr>
              <w:t xml:space="preserve"> </w:t>
            </w:r>
            <w:r w:rsidRPr="00423E4E">
              <w:rPr>
                <w:rFonts w:eastAsia="Calibri"/>
                <w:color w:val="000000"/>
              </w:rPr>
              <w:t>работе</w:t>
            </w:r>
            <w:r w:rsidRPr="00423E4E">
              <w:rPr>
                <w:rFonts w:eastAsia="Calibri"/>
              </w:rPr>
              <w:t>, социальный педагог</w:t>
            </w:r>
          </w:p>
        </w:tc>
        <w:tc>
          <w:tcPr>
            <w:tcW w:w="2699" w:type="dxa"/>
            <w:gridSpan w:val="2"/>
          </w:tcPr>
          <w:p w:rsidR="00423E4E" w:rsidRPr="00423E4E" w:rsidRDefault="00423E4E" w:rsidP="00C11EF9">
            <w:pPr>
              <w:jc w:val="center"/>
              <w:rPr>
                <w:rFonts w:eastAsia="Calibri"/>
              </w:rPr>
            </w:pPr>
            <w:r w:rsidRPr="00423E4E">
              <w:rPr>
                <w:rFonts w:eastAsia="Calibri"/>
              </w:rPr>
              <w:t>В  течение года</w:t>
            </w:r>
          </w:p>
        </w:tc>
      </w:tr>
      <w:tr w:rsidR="00423E4E" w:rsidRPr="00423E4E" w:rsidTr="00423E4E">
        <w:tc>
          <w:tcPr>
            <w:tcW w:w="915" w:type="dxa"/>
            <w:gridSpan w:val="2"/>
          </w:tcPr>
          <w:p w:rsidR="00423E4E" w:rsidRPr="00423E4E" w:rsidRDefault="00423E4E" w:rsidP="00C11EF9">
            <w:pPr>
              <w:jc w:val="center"/>
              <w:rPr>
                <w:rFonts w:eastAsia="Calibri"/>
                <w:lang w:val="kk-KZ"/>
              </w:rPr>
            </w:pPr>
            <w:r w:rsidRPr="00423E4E">
              <w:rPr>
                <w:rFonts w:eastAsia="Calibri"/>
                <w:lang w:val="kk-KZ"/>
              </w:rPr>
              <w:t>3</w:t>
            </w:r>
          </w:p>
        </w:tc>
        <w:tc>
          <w:tcPr>
            <w:tcW w:w="5430" w:type="dxa"/>
            <w:gridSpan w:val="2"/>
          </w:tcPr>
          <w:p w:rsidR="00423E4E" w:rsidRPr="00423E4E" w:rsidRDefault="00423E4E" w:rsidP="00C11EF9">
            <w:pPr>
              <w:rPr>
                <w:rFonts w:eastAsia="Calibri"/>
                <w:i/>
                <w:iCs/>
                <w:lang w:val="kk-KZ"/>
              </w:rPr>
            </w:pPr>
            <w:r w:rsidRPr="00423E4E">
              <w:rPr>
                <w:rFonts w:eastAsia="Calibri"/>
                <w:color w:val="000000"/>
              </w:rPr>
              <w:t>Сбор сведений об учениках, обучающихся религиозному воспитанию</w:t>
            </w:r>
          </w:p>
        </w:tc>
        <w:tc>
          <w:tcPr>
            <w:tcW w:w="3119" w:type="dxa"/>
            <w:gridSpan w:val="2"/>
          </w:tcPr>
          <w:p w:rsidR="00423E4E" w:rsidRPr="00423E4E" w:rsidRDefault="00423E4E" w:rsidP="00C11EF9">
            <w:pPr>
              <w:rPr>
                <w:rFonts w:eastAsia="Calibri"/>
              </w:rPr>
            </w:pPr>
            <w:r w:rsidRPr="00423E4E">
              <w:rPr>
                <w:rFonts w:eastAsia="Calibri"/>
              </w:rPr>
              <w:t>Информация</w:t>
            </w:r>
          </w:p>
        </w:tc>
        <w:tc>
          <w:tcPr>
            <w:tcW w:w="3260" w:type="dxa"/>
            <w:gridSpan w:val="2"/>
          </w:tcPr>
          <w:p w:rsidR="00423E4E" w:rsidRPr="00423E4E" w:rsidRDefault="00423E4E" w:rsidP="00C11EF9">
            <w:pPr>
              <w:rPr>
                <w:rFonts w:eastAsia="Calibri"/>
              </w:rPr>
            </w:pPr>
            <w:r w:rsidRPr="00423E4E">
              <w:rPr>
                <w:rFonts w:eastAsia="Calibri"/>
              </w:rPr>
              <w:t xml:space="preserve">Заместитель директора по </w:t>
            </w:r>
            <w:r w:rsidRPr="00423E4E">
              <w:rPr>
                <w:rFonts w:eastAsia="Calibri"/>
                <w:color w:val="000000"/>
              </w:rPr>
              <w:t>воспитательной</w:t>
            </w:r>
            <w:r w:rsidRPr="00423E4E">
              <w:rPr>
                <w:rFonts w:eastAsia="Calibri"/>
                <w:color w:val="000000"/>
                <w:lang w:val="kk-KZ"/>
              </w:rPr>
              <w:t xml:space="preserve"> </w:t>
            </w:r>
            <w:r w:rsidRPr="00423E4E">
              <w:rPr>
                <w:rFonts w:eastAsia="Calibri"/>
                <w:color w:val="000000"/>
              </w:rPr>
              <w:t>работе, классные руководители, члены службы психолого-педагогического сопровождения</w:t>
            </w:r>
          </w:p>
        </w:tc>
        <w:tc>
          <w:tcPr>
            <w:tcW w:w="2699" w:type="dxa"/>
            <w:gridSpan w:val="2"/>
          </w:tcPr>
          <w:p w:rsidR="00423E4E" w:rsidRPr="00423E4E" w:rsidRDefault="00423E4E" w:rsidP="00C11EF9">
            <w:pPr>
              <w:rPr>
                <w:rFonts w:eastAsia="Calibri"/>
              </w:rPr>
            </w:pPr>
            <w:r w:rsidRPr="00423E4E">
              <w:rPr>
                <w:rFonts w:eastAsia="Calibri"/>
                <w:color w:val="000000"/>
              </w:rPr>
              <w:t>В течение года</w:t>
            </w:r>
          </w:p>
        </w:tc>
      </w:tr>
      <w:tr w:rsidR="00423E4E" w:rsidRPr="00423E4E" w:rsidTr="00423E4E">
        <w:tc>
          <w:tcPr>
            <w:tcW w:w="915" w:type="dxa"/>
            <w:gridSpan w:val="2"/>
          </w:tcPr>
          <w:p w:rsidR="00423E4E" w:rsidRPr="00423E4E" w:rsidRDefault="00423E4E" w:rsidP="00C11EF9">
            <w:pPr>
              <w:jc w:val="center"/>
              <w:rPr>
                <w:rFonts w:eastAsia="Calibri"/>
                <w:lang w:val="kk-KZ"/>
              </w:rPr>
            </w:pPr>
            <w:r w:rsidRPr="00423E4E">
              <w:rPr>
                <w:rFonts w:eastAsia="Calibri"/>
                <w:lang w:val="kk-KZ"/>
              </w:rPr>
              <w:t>4</w:t>
            </w:r>
          </w:p>
        </w:tc>
        <w:tc>
          <w:tcPr>
            <w:tcW w:w="5430" w:type="dxa"/>
            <w:gridSpan w:val="2"/>
          </w:tcPr>
          <w:p w:rsidR="00423E4E" w:rsidRPr="00423E4E" w:rsidRDefault="00423E4E" w:rsidP="00C11EF9">
            <w:pPr>
              <w:rPr>
                <w:rFonts w:eastAsia="Calibri"/>
                <w:i/>
                <w:iCs/>
                <w:lang w:val="kk-KZ"/>
              </w:rPr>
            </w:pPr>
            <w:r w:rsidRPr="00423E4E">
              <w:rPr>
                <w:rFonts w:eastAsia="Calibri"/>
                <w:color w:val="000000"/>
              </w:rPr>
              <w:t xml:space="preserve">Сбор справок информации о поступлении выпускников школ в учебные заведения по </w:t>
            </w:r>
            <w:r w:rsidRPr="00423E4E">
              <w:rPr>
                <w:rFonts w:eastAsia="Calibri"/>
                <w:color w:val="000000"/>
                <w:lang w:val="kk-KZ"/>
              </w:rPr>
              <w:t xml:space="preserve">итогам </w:t>
            </w:r>
            <w:r w:rsidRPr="00423E4E">
              <w:rPr>
                <w:rFonts w:eastAsia="Calibri"/>
                <w:color w:val="000000"/>
              </w:rPr>
              <w:t>2024-2025 учебно</w:t>
            </w:r>
            <w:r w:rsidRPr="00423E4E">
              <w:rPr>
                <w:rFonts w:eastAsia="Calibri"/>
                <w:color w:val="000000"/>
                <w:lang w:val="kk-KZ"/>
              </w:rPr>
              <w:t xml:space="preserve">го </w:t>
            </w:r>
            <w:r w:rsidRPr="00423E4E">
              <w:rPr>
                <w:rFonts w:eastAsia="Calibri"/>
                <w:color w:val="000000"/>
              </w:rPr>
              <w:t>год</w:t>
            </w:r>
            <w:r w:rsidRPr="00423E4E">
              <w:rPr>
                <w:rFonts w:eastAsia="Calibri"/>
                <w:color w:val="000000"/>
                <w:lang w:val="kk-KZ"/>
              </w:rPr>
              <w:t>а</w:t>
            </w:r>
          </w:p>
        </w:tc>
        <w:tc>
          <w:tcPr>
            <w:tcW w:w="3119" w:type="dxa"/>
            <w:gridSpan w:val="2"/>
          </w:tcPr>
          <w:p w:rsidR="00423E4E" w:rsidRPr="00423E4E" w:rsidRDefault="00423E4E" w:rsidP="00C11EF9">
            <w:pPr>
              <w:rPr>
                <w:rFonts w:eastAsia="Calibri"/>
              </w:rPr>
            </w:pPr>
            <w:r w:rsidRPr="00423E4E">
              <w:rPr>
                <w:rFonts w:eastAsia="Calibri"/>
                <w:color w:val="000000"/>
              </w:rPr>
              <w:t>Справка</w:t>
            </w:r>
          </w:p>
        </w:tc>
        <w:tc>
          <w:tcPr>
            <w:tcW w:w="3260" w:type="dxa"/>
            <w:gridSpan w:val="2"/>
          </w:tcPr>
          <w:p w:rsidR="00423E4E" w:rsidRPr="00423E4E" w:rsidRDefault="00423E4E" w:rsidP="00C11EF9">
            <w:pPr>
              <w:rPr>
                <w:rFonts w:eastAsia="Calibri"/>
              </w:rPr>
            </w:pPr>
            <w:r w:rsidRPr="00423E4E">
              <w:rPr>
                <w:rFonts w:eastAsia="Calibri"/>
              </w:rPr>
              <w:t xml:space="preserve">Заместитель директора по </w:t>
            </w:r>
            <w:r w:rsidRPr="00423E4E">
              <w:rPr>
                <w:rFonts w:eastAsia="Calibri"/>
                <w:color w:val="000000"/>
              </w:rPr>
              <w:t>воспитательной</w:t>
            </w:r>
            <w:r w:rsidRPr="00423E4E">
              <w:rPr>
                <w:rFonts w:eastAsia="Calibri"/>
                <w:color w:val="000000"/>
                <w:lang w:val="kk-KZ"/>
              </w:rPr>
              <w:t xml:space="preserve"> </w:t>
            </w:r>
            <w:r w:rsidRPr="00423E4E">
              <w:rPr>
                <w:rFonts w:eastAsia="Calibri"/>
                <w:color w:val="000000"/>
              </w:rPr>
              <w:t>работе</w:t>
            </w:r>
            <w:r w:rsidRPr="00423E4E">
              <w:rPr>
                <w:rFonts w:eastAsia="Calibri"/>
              </w:rPr>
              <w:t>, У</w:t>
            </w:r>
            <w:r w:rsidRPr="00423E4E">
              <w:rPr>
                <w:rFonts w:eastAsia="Calibri"/>
                <w:lang w:val="kk-KZ"/>
              </w:rPr>
              <w:t>В</w:t>
            </w:r>
            <w:r w:rsidRPr="00423E4E">
              <w:rPr>
                <w:rFonts w:eastAsia="Calibri"/>
              </w:rPr>
              <w:t>Р</w:t>
            </w:r>
          </w:p>
        </w:tc>
        <w:tc>
          <w:tcPr>
            <w:tcW w:w="2699" w:type="dxa"/>
            <w:gridSpan w:val="2"/>
          </w:tcPr>
          <w:p w:rsidR="00423E4E" w:rsidRPr="00423E4E" w:rsidRDefault="00423E4E" w:rsidP="00C11EF9">
            <w:pPr>
              <w:rPr>
                <w:rFonts w:eastAsia="Calibri"/>
              </w:rPr>
            </w:pPr>
            <w:r w:rsidRPr="00423E4E">
              <w:rPr>
                <w:rFonts w:eastAsia="Calibri"/>
                <w:color w:val="000000"/>
              </w:rPr>
              <w:t>Август -сентябрь</w:t>
            </w:r>
          </w:p>
        </w:tc>
      </w:tr>
      <w:tr w:rsidR="00423E4E" w:rsidRPr="00423E4E" w:rsidTr="00423E4E">
        <w:tc>
          <w:tcPr>
            <w:tcW w:w="915" w:type="dxa"/>
            <w:gridSpan w:val="2"/>
          </w:tcPr>
          <w:p w:rsidR="00423E4E" w:rsidRPr="00423E4E" w:rsidRDefault="00423E4E" w:rsidP="00C11EF9">
            <w:pPr>
              <w:jc w:val="center"/>
              <w:rPr>
                <w:rFonts w:eastAsia="Calibri"/>
                <w:lang w:val="kk-KZ"/>
              </w:rPr>
            </w:pPr>
            <w:r w:rsidRPr="00423E4E">
              <w:rPr>
                <w:rFonts w:eastAsia="Calibri"/>
                <w:lang w:val="kk-KZ"/>
              </w:rPr>
              <w:t>5</w:t>
            </w:r>
          </w:p>
        </w:tc>
        <w:tc>
          <w:tcPr>
            <w:tcW w:w="5430" w:type="dxa"/>
            <w:gridSpan w:val="2"/>
          </w:tcPr>
          <w:p w:rsidR="00423E4E" w:rsidRPr="00423E4E" w:rsidRDefault="00423E4E" w:rsidP="00C11EF9">
            <w:pPr>
              <w:rPr>
                <w:rFonts w:eastAsia="Calibri"/>
                <w:i/>
                <w:iCs/>
                <w:lang w:val="kk-KZ"/>
              </w:rPr>
            </w:pPr>
            <w:r w:rsidRPr="00423E4E">
              <w:rPr>
                <w:rFonts w:eastAsia="Calibri"/>
              </w:rPr>
              <w:t>Организация работы с родительской общественностью (р</w:t>
            </w:r>
            <w:r w:rsidRPr="00423E4E">
              <w:rPr>
                <w:rFonts w:eastAsia="Calibri"/>
                <w:color w:val="000000"/>
              </w:rPr>
              <w:t xml:space="preserve">одительские собрания, </w:t>
            </w:r>
            <w:r w:rsidRPr="00423E4E">
              <w:rPr>
                <w:rFonts w:eastAsia="Calibri"/>
              </w:rPr>
              <w:t>ЦППР, Семейный клуб и т.д.)</w:t>
            </w:r>
          </w:p>
        </w:tc>
        <w:tc>
          <w:tcPr>
            <w:tcW w:w="3119" w:type="dxa"/>
            <w:gridSpan w:val="2"/>
          </w:tcPr>
          <w:p w:rsidR="00423E4E" w:rsidRPr="00423E4E" w:rsidRDefault="00423E4E" w:rsidP="00C11EF9">
            <w:pPr>
              <w:rPr>
                <w:rFonts w:eastAsia="Calibri"/>
              </w:rPr>
            </w:pPr>
            <w:r w:rsidRPr="00423E4E">
              <w:rPr>
                <w:rFonts w:eastAsia="Calibri"/>
              </w:rPr>
              <w:t>Планы, протокола, информация</w:t>
            </w:r>
          </w:p>
        </w:tc>
        <w:tc>
          <w:tcPr>
            <w:tcW w:w="3260" w:type="dxa"/>
            <w:gridSpan w:val="2"/>
          </w:tcPr>
          <w:p w:rsidR="00423E4E" w:rsidRPr="00423E4E" w:rsidRDefault="00423E4E" w:rsidP="00C11EF9">
            <w:pPr>
              <w:rPr>
                <w:rFonts w:eastAsia="Calibri"/>
              </w:rPr>
            </w:pPr>
            <w:r w:rsidRPr="00423E4E">
              <w:rPr>
                <w:rFonts w:eastAsia="Calibri"/>
              </w:rPr>
              <w:t xml:space="preserve">Заместитель директора по </w:t>
            </w:r>
            <w:r w:rsidRPr="00423E4E">
              <w:rPr>
                <w:rFonts w:eastAsia="Calibri"/>
                <w:color w:val="000000"/>
              </w:rPr>
              <w:t>воспитательной</w:t>
            </w:r>
            <w:r w:rsidRPr="00423E4E">
              <w:rPr>
                <w:rFonts w:eastAsia="Calibri"/>
                <w:color w:val="000000"/>
                <w:lang w:val="kk-KZ"/>
              </w:rPr>
              <w:t xml:space="preserve"> </w:t>
            </w:r>
            <w:r w:rsidRPr="00423E4E">
              <w:rPr>
                <w:rFonts w:eastAsia="Calibri"/>
                <w:color w:val="000000"/>
              </w:rPr>
              <w:t>работе</w:t>
            </w:r>
            <w:r w:rsidRPr="00423E4E">
              <w:rPr>
                <w:rFonts w:eastAsia="Calibri"/>
              </w:rPr>
              <w:t>, классные руководители, с</w:t>
            </w:r>
            <w:r w:rsidRPr="00423E4E">
              <w:rPr>
                <w:rFonts w:eastAsia="Calibri"/>
                <w:color w:val="000000"/>
              </w:rPr>
              <w:t>оциальный</w:t>
            </w:r>
            <w:r w:rsidRPr="00423E4E">
              <w:rPr>
                <w:rFonts w:eastAsia="Calibri"/>
                <w:color w:val="000000"/>
                <w:lang w:val="kk-KZ"/>
              </w:rPr>
              <w:t xml:space="preserve"> </w:t>
            </w:r>
            <w:r w:rsidRPr="00423E4E">
              <w:rPr>
                <w:rFonts w:eastAsia="Calibri"/>
                <w:color w:val="000000"/>
              </w:rPr>
              <w:t>педагог, п</w:t>
            </w:r>
            <w:r w:rsidRPr="00423E4E">
              <w:rPr>
                <w:rFonts w:eastAsia="Calibri"/>
              </w:rPr>
              <w:t xml:space="preserve">едагог -психолог </w:t>
            </w:r>
          </w:p>
        </w:tc>
        <w:tc>
          <w:tcPr>
            <w:tcW w:w="2699" w:type="dxa"/>
            <w:gridSpan w:val="2"/>
          </w:tcPr>
          <w:p w:rsidR="00423E4E" w:rsidRPr="00423E4E" w:rsidRDefault="00423E4E" w:rsidP="00C11EF9">
            <w:pPr>
              <w:rPr>
                <w:rFonts w:eastAsia="Calibri"/>
              </w:rPr>
            </w:pPr>
            <w:r w:rsidRPr="00423E4E">
              <w:rPr>
                <w:rFonts w:eastAsia="Calibri"/>
                <w:color w:val="000000"/>
              </w:rPr>
              <w:t>В течение года</w:t>
            </w:r>
          </w:p>
        </w:tc>
      </w:tr>
      <w:tr w:rsidR="00423E4E" w:rsidRPr="00423E4E" w:rsidTr="00423E4E">
        <w:tc>
          <w:tcPr>
            <w:tcW w:w="915" w:type="dxa"/>
            <w:gridSpan w:val="2"/>
          </w:tcPr>
          <w:p w:rsidR="00423E4E" w:rsidRPr="00423E4E" w:rsidRDefault="00423E4E" w:rsidP="00C11EF9">
            <w:pPr>
              <w:jc w:val="center"/>
              <w:rPr>
                <w:rFonts w:eastAsia="Calibri"/>
                <w:lang w:val="kk-KZ"/>
              </w:rPr>
            </w:pPr>
            <w:r w:rsidRPr="00423E4E">
              <w:rPr>
                <w:rFonts w:eastAsia="Calibri"/>
                <w:lang w:val="kk-KZ"/>
              </w:rPr>
              <w:t>6</w:t>
            </w:r>
          </w:p>
        </w:tc>
        <w:tc>
          <w:tcPr>
            <w:tcW w:w="5430" w:type="dxa"/>
            <w:gridSpan w:val="2"/>
          </w:tcPr>
          <w:p w:rsidR="00423E4E" w:rsidRPr="00423E4E" w:rsidRDefault="00423E4E" w:rsidP="00C11EF9">
            <w:pPr>
              <w:rPr>
                <w:rFonts w:eastAsia="Calibri"/>
                <w:i/>
                <w:iCs/>
                <w:lang w:val="kk-KZ"/>
              </w:rPr>
            </w:pPr>
            <w:r w:rsidRPr="00423E4E">
              <w:rPr>
                <w:rFonts w:eastAsia="Calibri"/>
                <w:color w:val="000000"/>
              </w:rPr>
              <w:t>Составление социального паспорта школы</w:t>
            </w:r>
          </w:p>
        </w:tc>
        <w:tc>
          <w:tcPr>
            <w:tcW w:w="3119" w:type="dxa"/>
            <w:gridSpan w:val="2"/>
          </w:tcPr>
          <w:p w:rsidR="00423E4E" w:rsidRPr="00423E4E" w:rsidRDefault="00423E4E" w:rsidP="00C11EF9">
            <w:pPr>
              <w:rPr>
                <w:rFonts w:eastAsia="Calibri"/>
              </w:rPr>
            </w:pPr>
            <w:r w:rsidRPr="00423E4E">
              <w:rPr>
                <w:rFonts w:eastAsia="Calibri"/>
              </w:rPr>
              <w:t>Паспорт</w:t>
            </w:r>
          </w:p>
        </w:tc>
        <w:tc>
          <w:tcPr>
            <w:tcW w:w="3260" w:type="dxa"/>
            <w:gridSpan w:val="2"/>
          </w:tcPr>
          <w:p w:rsidR="00423E4E" w:rsidRPr="00423E4E" w:rsidRDefault="00423E4E" w:rsidP="00C11EF9">
            <w:pPr>
              <w:rPr>
                <w:rFonts w:eastAsia="Calibri"/>
              </w:rPr>
            </w:pPr>
            <w:r w:rsidRPr="00423E4E">
              <w:rPr>
                <w:rFonts w:eastAsia="Calibri"/>
              </w:rPr>
              <w:t>Классные руководители, социальный</w:t>
            </w:r>
            <w:r w:rsidRPr="00423E4E">
              <w:rPr>
                <w:rFonts w:eastAsia="Calibri"/>
                <w:lang w:val="kk-KZ"/>
              </w:rPr>
              <w:t xml:space="preserve"> </w:t>
            </w:r>
            <w:r w:rsidRPr="00423E4E">
              <w:rPr>
                <w:rFonts w:eastAsia="Calibri"/>
              </w:rPr>
              <w:t>педагог</w:t>
            </w:r>
          </w:p>
        </w:tc>
        <w:tc>
          <w:tcPr>
            <w:tcW w:w="2699" w:type="dxa"/>
            <w:gridSpan w:val="2"/>
          </w:tcPr>
          <w:p w:rsidR="00423E4E" w:rsidRPr="00423E4E" w:rsidRDefault="00423E4E" w:rsidP="00C11EF9">
            <w:pPr>
              <w:rPr>
                <w:rFonts w:eastAsia="Calibri"/>
                <w:lang w:val="kk-KZ"/>
              </w:rPr>
            </w:pPr>
            <w:r w:rsidRPr="00423E4E">
              <w:rPr>
                <w:rFonts w:eastAsia="Calibri"/>
                <w:color w:val="000000"/>
              </w:rPr>
              <w:t>Сентябрь</w:t>
            </w:r>
            <w:r w:rsidRPr="00423E4E">
              <w:rPr>
                <w:rFonts w:eastAsia="Calibri"/>
                <w:color w:val="000000"/>
                <w:lang w:val="kk-KZ"/>
              </w:rPr>
              <w:t xml:space="preserve"> </w:t>
            </w:r>
          </w:p>
        </w:tc>
      </w:tr>
      <w:tr w:rsidR="00423E4E" w:rsidRPr="00423E4E" w:rsidTr="00423E4E">
        <w:tc>
          <w:tcPr>
            <w:tcW w:w="915" w:type="dxa"/>
            <w:gridSpan w:val="2"/>
          </w:tcPr>
          <w:p w:rsidR="00423E4E" w:rsidRPr="00423E4E" w:rsidRDefault="00423E4E" w:rsidP="00C11EF9">
            <w:pPr>
              <w:jc w:val="center"/>
              <w:rPr>
                <w:rFonts w:eastAsia="Calibri"/>
                <w:lang w:val="kk-KZ"/>
              </w:rPr>
            </w:pPr>
            <w:r w:rsidRPr="00423E4E">
              <w:rPr>
                <w:rFonts w:eastAsia="Calibri"/>
                <w:lang w:val="kk-KZ"/>
              </w:rPr>
              <w:t>7</w:t>
            </w:r>
          </w:p>
        </w:tc>
        <w:tc>
          <w:tcPr>
            <w:tcW w:w="5430" w:type="dxa"/>
            <w:gridSpan w:val="2"/>
          </w:tcPr>
          <w:p w:rsidR="00423E4E" w:rsidRPr="00423E4E" w:rsidRDefault="00423E4E" w:rsidP="00C11EF9">
            <w:pPr>
              <w:rPr>
                <w:rFonts w:eastAsia="Calibri"/>
                <w:i/>
                <w:iCs/>
                <w:lang w:val="kk-KZ"/>
              </w:rPr>
            </w:pPr>
            <w:r w:rsidRPr="00423E4E">
              <w:rPr>
                <w:rFonts w:eastAsia="Calibri"/>
                <w:color w:val="000000"/>
              </w:rPr>
              <w:t xml:space="preserve">Контроль посещаемости </w:t>
            </w:r>
            <w:r w:rsidRPr="00423E4E">
              <w:rPr>
                <w:rFonts w:eastAsia="Calibri"/>
              </w:rPr>
              <w:t xml:space="preserve">обучающихся, состоящих на различных видах </w:t>
            </w:r>
            <w:r w:rsidRPr="00423E4E">
              <w:rPr>
                <w:rFonts w:eastAsia="Calibri"/>
                <w:lang w:val="kk-KZ"/>
              </w:rPr>
              <w:t>учёта</w:t>
            </w:r>
          </w:p>
        </w:tc>
        <w:tc>
          <w:tcPr>
            <w:tcW w:w="3119" w:type="dxa"/>
            <w:gridSpan w:val="2"/>
          </w:tcPr>
          <w:p w:rsidR="00423E4E" w:rsidRPr="00423E4E" w:rsidRDefault="00423E4E" w:rsidP="00C11EF9">
            <w:pPr>
              <w:rPr>
                <w:rFonts w:eastAsia="Calibri"/>
              </w:rPr>
            </w:pPr>
            <w:r w:rsidRPr="00423E4E">
              <w:rPr>
                <w:rFonts w:eastAsia="Calibri"/>
              </w:rPr>
              <w:t xml:space="preserve">Информация </w:t>
            </w:r>
          </w:p>
        </w:tc>
        <w:tc>
          <w:tcPr>
            <w:tcW w:w="3260" w:type="dxa"/>
            <w:gridSpan w:val="2"/>
          </w:tcPr>
          <w:p w:rsidR="00423E4E" w:rsidRPr="00423E4E" w:rsidRDefault="00423E4E" w:rsidP="00C11EF9">
            <w:pPr>
              <w:rPr>
                <w:rFonts w:eastAsia="Calibri"/>
              </w:rPr>
            </w:pPr>
            <w:r w:rsidRPr="00423E4E">
              <w:rPr>
                <w:rFonts w:eastAsia="Calibri"/>
              </w:rPr>
              <w:t>Классные руководители, социальный</w:t>
            </w:r>
            <w:r w:rsidRPr="00423E4E">
              <w:rPr>
                <w:rFonts w:eastAsia="Calibri"/>
                <w:lang w:val="kk-KZ"/>
              </w:rPr>
              <w:t xml:space="preserve"> </w:t>
            </w:r>
            <w:r w:rsidRPr="00423E4E">
              <w:rPr>
                <w:rFonts w:eastAsia="Calibri"/>
              </w:rPr>
              <w:t>педагог</w:t>
            </w:r>
          </w:p>
        </w:tc>
        <w:tc>
          <w:tcPr>
            <w:tcW w:w="2699" w:type="dxa"/>
            <w:gridSpan w:val="2"/>
          </w:tcPr>
          <w:p w:rsidR="00423E4E" w:rsidRPr="00423E4E" w:rsidRDefault="00423E4E" w:rsidP="00C11EF9">
            <w:pPr>
              <w:rPr>
                <w:rFonts w:eastAsia="Calibri"/>
              </w:rPr>
            </w:pPr>
            <w:r w:rsidRPr="00423E4E">
              <w:rPr>
                <w:rFonts w:eastAsia="Calibri"/>
              </w:rPr>
              <w:t>1 раз в месяц</w:t>
            </w:r>
          </w:p>
        </w:tc>
      </w:tr>
      <w:tr w:rsidR="00423E4E" w:rsidRPr="00423E4E" w:rsidTr="00423E4E">
        <w:tc>
          <w:tcPr>
            <w:tcW w:w="915" w:type="dxa"/>
            <w:gridSpan w:val="2"/>
          </w:tcPr>
          <w:p w:rsidR="00423E4E" w:rsidRPr="00423E4E" w:rsidRDefault="00423E4E" w:rsidP="00C11EF9">
            <w:pPr>
              <w:jc w:val="center"/>
              <w:rPr>
                <w:rFonts w:eastAsia="Calibri"/>
                <w:lang w:val="kk-KZ"/>
              </w:rPr>
            </w:pPr>
            <w:r w:rsidRPr="00423E4E">
              <w:rPr>
                <w:rFonts w:eastAsia="Calibri"/>
                <w:lang w:val="kk-KZ"/>
              </w:rPr>
              <w:t>8</w:t>
            </w:r>
          </w:p>
        </w:tc>
        <w:tc>
          <w:tcPr>
            <w:tcW w:w="5430" w:type="dxa"/>
            <w:gridSpan w:val="2"/>
          </w:tcPr>
          <w:p w:rsidR="00423E4E" w:rsidRPr="00423E4E" w:rsidRDefault="00423E4E" w:rsidP="00C11EF9">
            <w:pPr>
              <w:rPr>
                <w:rFonts w:eastAsia="Calibri"/>
                <w:i/>
                <w:iCs/>
                <w:lang w:val="kk-KZ"/>
              </w:rPr>
            </w:pPr>
            <w:r w:rsidRPr="00423E4E">
              <w:rPr>
                <w:rFonts w:eastAsia="Calibri"/>
                <w:color w:val="000000"/>
              </w:rPr>
              <w:t>Организация работы Попечительского совета</w:t>
            </w:r>
          </w:p>
        </w:tc>
        <w:tc>
          <w:tcPr>
            <w:tcW w:w="3119" w:type="dxa"/>
            <w:gridSpan w:val="2"/>
          </w:tcPr>
          <w:p w:rsidR="00423E4E" w:rsidRPr="00423E4E" w:rsidRDefault="00423E4E" w:rsidP="00C11EF9">
            <w:pPr>
              <w:rPr>
                <w:rFonts w:eastAsia="Calibri"/>
              </w:rPr>
            </w:pPr>
            <w:r w:rsidRPr="00423E4E">
              <w:rPr>
                <w:rFonts w:eastAsia="Calibri"/>
                <w:color w:val="000000"/>
              </w:rPr>
              <w:t>Протокол</w:t>
            </w:r>
          </w:p>
        </w:tc>
        <w:tc>
          <w:tcPr>
            <w:tcW w:w="3260" w:type="dxa"/>
            <w:gridSpan w:val="2"/>
          </w:tcPr>
          <w:p w:rsidR="00423E4E" w:rsidRPr="00423E4E" w:rsidRDefault="00423E4E" w:rsidP="00C11EF9">
            <w:pPr>
              <w:rPr>
                <w:rFonts w:eastAsia="Calibri"/>
              </w:rPr>
            </w:pPr>
            <w:r w:rsidRPr="00423E4E">
              <w:rPr>
                <w:rFonts w:eastAsia="Calibri"/>
              </w:rPr>
              <w:t xml:space="preserve">Заместитель директора по </w:t>
            </w:r>
            <w:r w:rsidRPr="00423E4E">
              <w:rPr>
                <w:rFonts w:eastAsia="Calibri"/>
                <w:color w:val="000000"/>
              </w:rPr>
              <w:t>воспитательной</w:t>
            </w:r>
            <w:r w:rsidRPr="00423E4E">
              <w:rPr>
                <w:rFonts w:eastAsia="Calibri"/>
                <w:color w:val="000000"/>
                <w:lang w:val="kk-KZ"/>
              </w:rPr>
              <w:t xml:space="preserve"> </w:t>
            </w:r>
            <w:r w:rsidRPr="00423E4E">
              <w:rPr>
                <w:rFonts w:eastAsia="Calibri"/>
                <w:color w:val="000000"/>
              </w:rPr>
              <w:t>работе</w:t>
            </w:r>
          </w:p>
        </w:tc>
        <w:tc>
          <w:tcPr>
            <w:tcW w:w="2699" w:type="dxa"/>
            <w:gridSpan w:val="2"/>
          </w:tcPr>
          <w:p w:rsidR="00423E4E" w:rsidRPr="00423E4E" w:rsidRDefault="00423E4E" w:rsidP="00C11EF9">
            <w:pPr>
              <w:rPr>
                <w:rFonts w:eastAsia="Calibri"/>
              </w:rPr>
            </w:pPr>
            <w:r w:rsidRPr="00423E4E">
              <w:rPr>
                <w:rFonts w:eastAsia="Calibri"/>
                <w:color w:val="000000"/>
              </w:rPr>
              <w:t>В течение года</w:t>
            </w:r>
          </w:p>
        </w:tc>
      </w:tr>
      <w:tr w:rsidR="00423E4E" w:rsidRPr="00423E4E" w:rsidTr="00423E4E">
        <w:tc>
          <w:tcPr>
            <w:tcW w:w="915" w:type="dxa"/>
            <w:gridSpan w:val="2"/>
          </w:tcPr>
          <w:p w:rsidR="00423E4E" w:rsidRPr="00423E4E" w:rsidRDefault="00423E4E" w:rsidP="00C11EF9">
            <w:pPr>
              <w:jc w:val="center"/>
              <w:rPr>
                <w:rFonts w:eastAsia="Calibri"/>
                <w:lang w:val="kk-KZ"/>
              </w:rPr>
            </w:pPr>
            <w:r w:rsidRPr="00423E4E">
              <w:rPr>
                <w:rFonts w:eastAsia="Calibri"/>
                <w:lang w:val="kk-KZ"/>
              </w:rPr>
              <w:t>9</w:t>
            </w:r>
          </w:p>
        </w:tc>
        <w:tc>
          <w:tcPr>
            <w:tcW w:w="5430" w:type="dxa"/>
            <w:gridSpan w:val="2"/>
          </w:tcPr>
          <w:p w:rsidR="00423E4E" w:rsidRPr="00423E4E" w:rsidRDefault="00423E4E" w:rsidP="00C11EF9">
            <w:pPr>
              <w:rPr>
                <w:rFonts w:eastAsia="Calibri"/>
                <w:i/>
                <w:iCs/>
                <w:lang w:val="kk-KZ"/>
              </w:rPr>
            </w:pPr>
            <w:r w:rsidRPr="00423E4E">
              <w:rPr>
                <w:rFonts w:eastAsia="Calibri"/>
                <w:color w:val="000000"/>
              </w:rPr>
              <w:t>Формирование базы данных обучающихся и их родител</w:t>
            </w:r>
            <w:r w:rsidRPr="00423E4E">
              <w:rPr>
                <w:rFonts w:eastAsia="Calibri"/>
              </w:rPr>
              <w:t>ей</w:t>
            </w:r>
          </w:p>
        </w:tc>
        <w:tc>
          <w:tcPr>
            <w:tcW w:w="3119" w:type="dxa"/>
            <w:gridSpan w:val="2"/>
          </w:tcPr>
          <w:p w:rsidR="00423E4E" w:rsidRPr="00423E4E" w:rsidRDefault="00423E4E" w:rsidP="00C11EF9">
            <w:pPr>
              <w:rPr>
                <w:rFonts w:eastAsia="Calibri"/>
              </w:rPr>
            </w:pPr>
            <w:r w:rsidRPr="00423E4E">
              <w:rPr>
                <w:rFonts w:eastAsia="Calibri"/>
                <w:color w:val="000000"/>
              </w:rPr>
              <w:t>База данных</w:t>
            </w:r>
          </w:p>
        </w:tc>
        <w:tc>
          <w:tcPr>
            <w:tcW w:w="3260" w:type="dxa"/>
            <w:gridSpan w:val="2"/>
          </w:tcPr>
          <w:p w:rsidR="00423E4E" w:rsidRPr="00423E4E" w:rsidRDefault="00423E4E" w:rsidP="00C11EF9">
            <w:pPr>
              <w:rPr>
                <w:rFonts w:eastAsia="Calibri"/>
              </w:rPr>
            </w:pPr>
            <w:r w:rsidRPr="00423E4E">
              <w:rPr>
                <w:rFonts w:eastAsia="Calibri"/>
              </w:rPr>
              <w:t>Классные руководители</w:t>
            </w:r>
          </w:p>
        </w:tc>
        <w:tc>
          <w:tcPr>
            <w:tcW w:w="2699" w:type="dxa"/>
            <w:gridSpan w:val="2"/>
          </w:tcPr>
          <w:p w:rsidR="00423E4E" w:rsidRPr="00423E4E" w:rsidRDefault="00423E4E" w:rsidP="00C11EF9">
            <w:pPr>
              <w:rPr>
                <w:rFonts w:eastAsia="Calibri"/>
              </w:rPr>
            </w:pPr>
            <w:r w:rsidRPr="00423E4E">
              <w:rPr>
                <w:rFonts w:eastAsia="Calibri"/>
                <w:color w:val="000000"/>
              </w:rPr>
              <w:t>Сентябрь</w:t>
            </w:r>
          </w:p>
        </w:tc>
      </w:tr>
      <w:tr w:rsidR="00423E4E" w:rsidRPr="00423E4E" w:rsidTr="00423E4E">
        <w:tc>
          <w:tcPr>
            <w:tcW w:w="915" w:type="dxa"/>
            <w:gridSpan w:val="2"/>
          </w:tcPr>
          <w:p w:rsidR="00423E4E" w:rsidRPr="00423E4E" w:rsidRDefault="00423E4E" w:rsidP="00C11EF9">
            <w:pPr>
              <w:jc w:val="center"/>
              <w:rPr>
                <w:rFonts w:eastAsia="Calibri"/>
                <w:lang w:val="kk-KZ"/>
              </w:rPr>
            </w:pPr>
            <w:r w:rsidRPr="00423E4E">
              <w:rPr>
                <w:rFonts w:eastAsia="Calibri"/>
                <w:lang w:val="kk-KZ"/>
              </w:rPr>
              <w:lastRenderedPageBreak/>
              <w:t>10</w:t>
            </w:r>
          </w:p>
        </w:tc>
        <w:tc>
          <w:tcPr>
            <w:tcW w:w="5430" w:type="dxa"/>
            <w:gridSpan w:val="2"/>
          </w:tcPr>
          <w:p w:rsidR="00423E4E" w:rsidRPr="00423E4E" w:rsidRDefault="00423E4E" w:rsidP="00C11EF9">
            <w:pPr>
              <w:rPr>
                <w:rFonts w:eastAsia="Calibri"/>
                <w:i/>
                <w:iCs/>
                <w:lang w:val="kk-KZ"/>
              </w:rPr>
            </w:pPr>
            <w:r w:rsidRPr="00423E4E">
              <w:rPr>
                <w:rFonts w:eastAsia="Calibri"/>
                <w:color w:val="000000"/>
              </w:rPr>
              <w:t>Формирование кружков и секций, клубов и объединений внеурочной деятельности по интереса</w:t>
            </w:r>
            <w:r w:rsidRPr="00423E4E">
              <w:rPr>
                <w:rFonts w:eastAsia="Calibri"/>
              </w:rPr>
              <w:t>м обучающихся</w:t>
            </w:r>
          </w:p>
        </w:tc>
        <w:tc>
          <w:tcPr>
            <w:tcW w:w="3119" w:type="dxa"/>
            <w:gridSpan w:val="2"/>
          </w:tcPr>
          <w:p w:rsidR="00423E4E" w:rsidRPr="00423E4E" w:rsidRDefault="00423E4E" w:rsidP="00C11EF9">
            <w:pPr>
              <w:rPr>
                <w:rFonts w:eastAsia="Calibri"/>
                <w:color w:val="000000"/>
              </w:rPr>
            </w:pPr>
            <w:r w:rsidRPr="00423E4E">
              <w:rPr>
                <w:rFonts w:eastAsia="Calibri"/>
                <w:color w:val="000000"/>
              </w:rPr>
              <w:t>График кружков</w:t>
            </w:r>
            <w:r w:rsidRPr="00423E4E">
              <w:rPr>
                <w:rFonts w:eastAsia="Calibri"/>
              </w:rPr>
              <w:t xml:space="preserve"> и секций</w:t>
            </w:r>
          </w:p>
          <w:p w:rsidR="00423E4E" w:rsidRPr="00423E4E" w:rsidRDefault="00423E4E" w:rsidP="00C11EF9">
            <w:pPr>
              <w:rPr>
                <w:rFonts w:eastAsia="Calibri"/>
              </w:rPr>
            </w:pPr>
          </w:p>
        </w:tc>
        <w:tc>
          <w:tcPr>
            <w:tcW w:w="3260" w:type="dxa"/>
            <w:gridSpan w:val="2"/>
          </w:tcPr>
          <w:p w:rsidR="00423E4E" w:rsidRPr="00423E4E" w:rsidRDefault="00423E4E" w:rsidP="00C11EF9">
            <w:pPr>
              <w:rPr>
                <w:rFonts w:eastAsia="Calibri"/>
              </w:rPr>
            </w:pPr>
            <w:r w:rsidRPr="00423E4E">
              <w:rPr>
                <w:rFonts w:eastAsia="Calibri"/>
                <w:color w:val="000000"/>
              </w:rPr>
              <w:t xml:space="preserve">Заместитель </w:t>
            </w:r>
            <w:r w:rsidRPr="00423E4E">
              <w:rPr>
                <w:rFonts w:eastAsia="Calibri"/>
              </w:rPr>
              <w:t>директора</w:t>
            </w:r>
            <w:r w:rsidRPr="00423E4E">
              <w:rPr>
                <w:rFonts w:eastAsia="Calibri"/>
                <w:color w:val="000000"/>
              </w:rPr>
              <w:t xml:space="preserve"> по воспитательной</w:t>
            </w:r>
            <w:r w:rsidRPr="00423E4E">
              <w:rPr>
                <w:rFonts w:eastAsia="Calibri"/>
                <w:color w:val="000000"/>
                <w:lang w:val="kk-KZ"/>
              </w:rPr>
              <w:t xml:space="preserve"> </w:t>
            </w:r>
            <w:r w:rsidRPr="00423E4E">
              <w:rPr>
                <w:rFonts w:eastAsia="Calibri"/>
                <w:color w:val="000000"/>
              </w:rPr>
              <w:t>работе</w:t>
            </w:r>
          </w:p>
        </w:tc>
        <w:tc>
          <w:tcPr>
            <w:tcW w:w="2699" w:type="dxa"/>
            <w:gridSpan w:val="2"/>
          </w:tcPr>
          <w:p w:rsidR="00423E4E" w:rsidRPr="00423E4E" w:rsidRDefault="00423E4E" w:rsidP="00C11EF9">
            <w:pPr>
              <w:rPr>
                <w:rFonts w:eastAsia="Calibri"/>
              </w:rPr>
            </w:pPr>
            <w:r w:rsidRPr="00423E4E">
              <w:rPr>
                <w:rFonts w:eastAsia="Calibri"/>
                <w:color w:val="000000"/>
              </w:rPr>
              <w:t>Сентябрь</w:t>
            </w:r>
          </w:p>
        </w:tc>
      </w:tr>
      <w:tr w:rsidR="00423E4E" w:rsidRPr="00423E4E" w:rsidTr="00423E4E">
        <w:tc>
          <w:tcPr>
            <w:tcW w:w="915" w:type="dxa"/>
            <w:gridSpan w:val="2"/>
          </w:tcPr>
          <w:p w:rsidR="00423E4E" w:rsidRPr="00423E4E" w:rsidRDefault="00423E4E" w:rsidP="00C11EF9">
            <w:pPr>
              <w:jc w:val="center"/>
              <w:rPr>
                <w:rFonts w:eastAsia="Calibri"/>
                <w:lang w:val="kk-KZ"/>
              </w:rPr>
            </w:pPr>
            <w:r w:rsidRPr="00423E4E">
              <w:rPr>
                <w:rFonts w:eastAsia="Calibri"/>
                <w:lang w:val="kk-KZ"/>
              </w:rPr>
              <w:t>11</w:t>
            </w:r>
          </w:p>
        </w:tc>
        <w:tc>
          <w:tcPr>
            <w:tcW w:w="5430" w:type="dxa"/>
            <w:gridSpan w:val="2"/>
          </w:tcPr>
          <w:p w:rsidR="00423E4E" w:rsidRPr="00423E4E" w:rsidRDefault="00423E4E" w:rsidP="00C11EF9">
            <w:pPr>
              <w:rPr>
                <w:rFonts w:eastAsia="Calibri"/>
                <w:lang w:val="kk-KZ"/>
              </w:rPr>
            </w:pPr>
            <w:r w:rsidRPr="00423E4E">
              <w:rPr>
                <w:rFonts w:eastAsia="Calibri"/>
              </w:rPr>
              <w:t>Организ</w:t>
            </w:r>
            <w:r w:rsidRPr="00423E4E">
              <w:rPr>
                <w:rFonts w:eastAsia="Calibri"/>
                <w:lang w:val="kk-KZ"/>
              </w:rPr>
              <w:t>ация</w:t>
            </w:r>
            <w:r w:rsidRPr="00423E4E">
              <w:rPr>
                <w:rFonts w:eastAsia="Calibri"/>
              </w:rPr>
              <w:t xml:space="preserve"> работ</w:t>
            </w:r>
            <w:r w:rsidRPr="00423E4E">
              <w:rPr>
                <w:rFonts w:eastAsia="Calibri"/>
                <w:lang w:val="kk-KZ"/>
              </w:rPr>
              <w:t xml:space="preserve">ы отрядов: </w:t>
            </w:r>
          </w:p>
          <w:p w:rsidR="00423E4E" w:rsidRPr="00423E4E" w:rsidRDefault="00423E4E" w:rsidP="00C11EF9">
            <w:pPr>
              <w:rPr>
                <w:rFonts w:eastAsia="Calibri"/>
                <w:lang w:val="kk-KZ"/>
              </w:rPr>
            </w:pPr>
            <w:r w:rsidRPr="00423E4E">
              <w:rPr>
                <w:rFonts w:eastAsia="Calibri"/>
              </w:rPr>
              <w:t xml:space="preserve">Жас </w:t>
            </w:r>
            <w:r w:rsidRPr="00423E4E">
              <w:rPr>
                <w:rFonts w:eastAsia="Calibri"/>
                <w:lang w:val="kk-KZ"/>
              </w:rPr>
              <w:t>Ұлан, Жас Қыраң</w:t>
            </w:r>
            <w:r w:rsidRPr="00423E4E">
              <w:rPr>
                <w:rFonts w:eastAsia="Calibri"/>
              </w:rPr>
              <w:t xml:space="preserve">;     Адал </w:t>
            </w:r>
            <w:r w:rsidRPr="00423E4E">
              <w:rPr>
                <w:rFonts w:eastAsia="Calibri"/>
                <w:lang w:val="kk-KZ"/>
              </w:rPr>
              <w:t>ұрпақ</w:t>
            </w:r>
            <w:r w:rsidRPr="00423E4E">
              <w:rPr>
                <w:rFonts w:eastAsia="Calibri"/>
              </w:rPr>
              <w:t>;                                    Юны</w:t>
            </w:r>
            <w:r w:rsidRPr="00423E4E">
              <w:rPr>
                <w:rFonts w:eastAsia="Calibri"/>
                <w:lang w:val="kk-KZ"/>
              </w:rPr>
              <w:t xml:space="preserve">е </w:t>
            </w:r>
            <w:r w:rsidRPr="00423E4E">
              <w:rPr>
                <w:rFonts w:eastAsia="Calibri"/>
              </w:rPr>
              <w:t xml:space="preserve"> пожарны</w:t>
            </w:r>
            <w:r w:rsidRPr="00423E4E">
              <w:rPr>
                <w:rFonts w:eastAsia="Calibri"/>
                <w:lang w:val="kk-KZ"/>
              </w:rPr>
              <w:t>е;                       Юные помощники полиции;         Юный инспектор дорожного движения</w:t>
            </w:r>
          </w:p>
        </w:tc>
        <w:tc>
          <w:tcPr>
            <w:tcW w:w="3119" w:type="dxa"/>
            <w:gridSpan w:val="2"/>
          </w:tcPr>
          <w:p w:rsidR="00423E4E" w:rsidRPr="00423E4E" w:rsidRDefault="00423E4E" w:rsidP="00C11EF9">
            <w:pPr>
              <w:rPr>
                <w:rFonts w:eastAsia="Calibri"/>
              </w:rPr>
            </w:pPr>
            <w:r w:rsidRPr="00423E4E">
              <w:rPr>
                <w:rFonts w:eastAsia="Calibri"/>
              </w:rPr>
              <w:t>П</w:t>
            </w:r>
            <w:r w:rsidRPr="00423E4E">
              <w:rPr>
                <w:rFonts w:eastAsia="Calibri"/>
                <w:lang w:val="kk-KZ"/>
              </w:rPr>
              <w:t>риказ, п</w:t>
            </w:r>
            <w:r w:rsidRPr="00423E4E">
              <w:rPr>
                <w:rFonts w:eastAsia="Calibri"/>
              </w:rPr>
              <w:t>лан</w:t>
            </w:r>
          </w:p>
        </w:tc>
        <w:tc>
          <w:tcPr>
            <w:tcW w:w="3260" w:type="dxa"/>
            <w:gridSpan w:val="2"/>
          </w:tcPr>
          <w:p w:rsidR="00423E4E" w:rsidRPr="00423E4E" w:rsidRDefault="00423E4E" w:rsidP="00C11EF9">
            <w:pPr>
              <w:rPr>
                <w:rFonts w:eastAsia="Calibri"/>
                <w:lang w:val="kk-KZ"/>
              </w:rPr>
            </w:pPr>
            <w:r w:rsidRPr="00423E4E">
              <w:rPr>
                <w:rFonts w:eastAsia="Calibri"/>
                <w:color w:val="000000"/>
              </w:rPr>
              <w:t xml:space="preserve">Заместитель </w:t>
            </w:r>
            <w:r w:rsidRPr="00423E4E">
              <w:rPr>
                <w:rFonts w:eastAsia="Calibri"/>
              </w:rPr>
              <w:t>директора</w:t>
            </w:r>
            <w:r w:rsidRPr="00423E4E">
              <w:rPr>
                <w:rFonts w:eastAsia="Calibri"/>
                <w:color w:val="000000"/>
              </w:rPr>
              <w:t xml:space="preserve"> по воспитательной</w:t>
            </w:r>
            <w:r w:rsidRPr="00423E4E">
              <w:rPr>
                <w:rFonts w:eastAsia="Calibri"/>
                <w:color w:val="000000"/>
                <w:lang w:val="kk-KZ"/>
              </w:rPr>
              <w:t xml:space="preserve"> </w:t>
            </w:r>
            <w:r w:rsidRPr="00423E4E">
              <w:rPr>
                <w:rFonts w:eastAsia="Calibri"/>
                <w:color w:val="000000"/>
              </w:rPr>
              <w:t>работе</w:t>
            </w:r>
            <w:r w:rsidRPr="00423E4E">
              <w:rPr>
                <w:rFonts w:eastAsia="Calibri"/>
                <w:color w:val="000000"/>
                <w:lang w:val="kk-KZ"/>
              </w:rPr>
              <w:t>, п</w:t>
            </w:r>
            <w:r w:rsidRPr="00423E4E">
              <w:rPr>
                <w:rFonts w:eastAsia="Calibri"/>
              </w:rPr>
              <w:t>реподаватель организатор НВ</w:t>
            </w:r>
            <w:r w:rsidRPr="00423E4E">
              <w:rPr>
                <w:rFonts w:eastAsia="Calibri"/>
                <w:lang w:val="kk-KZ"/>
              </w:rPr>
              <w:t>и</w:t>
            </w:r>
            <w:r w:rsidRPr="00423E4E">
              <w:rPr>
                <w:rFonts w:eastAsia="Calibri"/>
              </w:rPr>
              <w:t>ТП</w:t>
            </w:r>
            <w:r w:rsidRPr="00423E4E">
              <w:rPr>
                <w:rFonts w:eastAsia="Calibri"/>
                <w:lang w:val="kk-KZ"/>
              </w:rPr>
              <w:t>, старший вожатый</w:t>
            </w:r>
          </w:p>
        </w:tc>
        <w:tc>
          <w:tcPr>
            <w:tcW w:w="2699" w:type="dxa"/>
            <w:gridSpan w:val="2"/>
          </w:tcPr>
          <w:p w:rsidR="00423E4E" w:rsidRPr="00423E4E" w:rsidRDefault="00423E4E" w:rsidP="00C11EF9">
            <w:pPr>
              <w:rPr>
                <w:rFonts w:eastAsia="Calibri"/>
              </w:rPr>
            </w:pPr>
            <w:r w:rsidRPr="00423E4E">
              <w:rPr>
                <w:rFonts w:eastAsia="Calibri"/>
              </w:rPr>
              <w:t>Август -сентябрь</w:t>
            </w:r>
          </w:p>
        </w:tc>
      </w:tr>
      <w:tr w:rsidR="00423E4E" w:rsidRPr="00423E4E" w:rsidTr="00423E4E">
        <w:tc>
          <w:tcPr>
            <w:tcW w:w="915" w:type="dxa"/>
            <w:gridSpan w:val="2"/>
          </w:tcPr>
          <w:p w:rsidR="00423E4E" w:rsidRPr="00423E4E" w:rsidRDefault="00423E4E" w:rsidP="00C11EF9">
            <w:pPr>
              <w:jc w:val="center"/>
              <w:rPr>
                <w:rFonts w:eastAsia="Calibri"/>
                <w:lang w:val="kk-KZ"/>
              </w:rPr>
            </w:pPr>
            <w:r w:rsidRPr="00423E4E">
              <w:rPr>
                <w:rFonts w:eastAsia="Calibri"/>
                <w:lang w:val="kk-KZ"/>
              </w:rPr>
              <w:t>12</w:t>
            </w:r>
          </w:p>
        </w:tc>
        <w:tc>
          <w:tcPr>
            <w:tcW w:w="5430" w:type="dxa"/>
            <w:gridSpan w:val="2"/>
          </w:tcPr>
          <w:p w:rsidR="00423E4E" w:rsidRPr="00423E4E" w:rsidRDefault="00423E4E" w:rsidP="00C11EF9">
            <w:pPr>
              <w:rPr>
                <w:rFonts w:eastAsia="Calibri"/>
                <w:i/>
                <w:iCs/>
                <w:lang w:val="kk-KZ"/>
              </w:rPr>
            </w:pPr>
            <w:r w:rsidRPr="00423E4E">
              <w:rPr>
                <w:rFonts w:eastAsia="Calibri"/>
              </w:rPr>
              <w:t>Совещание с классными руководителями</w:t>
            </w:r>
            <w:r w:rsidRPr="00423E4E">
              <w:rPr>
                <w:rFonts w:eastAsia="Calibri"/>
                <w:lang w:val="kk-KZ"/>
              </w:rPr>
              <w:t>, у</w:t>
            </w:r>
            <w:r w:rsidRPr="00423E4E">
              <w:rPr>
                <w:rFonts w:eastAsia="Calibri"/>
              </w:rPr>
              <w:t>тверждение воспитательных планов классных руководителей</w:t>
            </w:r>
          </w:p>
        </w:tc>
        <w:tc>
          <w:tcPr>
            <w:tcW w:w="3119" w:type="dxa"/>
            <w:gridSpan w:val="2"/>
          </w:tcPr>
          <w:p w:rsidR="00423E4E" w:rsidRPr="00423E4E" w:rsidRDefault="00423E4E" w:rsidP="00C11EF9">
            <w:pPr>
              <w:rPr>
                <w:rFonts w:eastAsia="Calibri"/>
              </w:rPr>
            </w:pPr>
            <w:r w:rsidRPr="00423E4E">
              <w:rPr>
                <w:rFonts w:eastAsia="Calibri"/>
              </w:rPr>
              <w:t>Утверждение планов</w:t>
            </w:r>
          </w:p>
        </w:tc>
        <w:tc>
          <w:tcPr>
            <w:tcW w:w="3260" w:type="dxa"/>
            <w:gridSpan w:val="2"/>
          </w:tcPr>
          <w:p w:rsidR="00423E4E" w:rsidRPr="00423E4E" w:rsidRDefault="00423E4E" w:rsidP="00C11EF9">
            <w:pPr>
              <w:rPr>
                <w:rFonts w:eastAsia="Calibri"/>
              </w:rPr>
            </w:pPr>
            <w:r w:rsidRPr="00423E4E">
              <w:rPr>
                <w:rFonts w:eastAsia="Calibri"/>
              </w:rPr>
              <w:t xml:space="preserve">Заместитель директора по </w:t>
            </w:r>
            <w:r w:rsidRPr="00423E4E">
              <w:rPr>
                <w:rFonts w:eastAsia="Calibri"/>
                <w:color w:val="000000"/>
              </w:rPr>
              <w:t>воспитательной</w:t>
            </w:r>
            <w:r w:rsidRPr="00423E4E">
              <w:rPr>
                <w:rFonts w:eastAsia="Calibri"/>
                <w:color w:val="000000"/>
                <w:lang w:val="kk-KZ"/>
              </w:rPr>
              <w:t xml:space="preserve"> </w:t>
            </w:r>
            <w:r w:rsidRPr="00423E4E">
              <w:rPr>
                <w:rFonts w:eastAsia="Calibri"/>
                <w:color w:val="000000"/>
              </w:rPr>
              <w:t>работе</w:t>
            </w:r>
          </w:p>
        </w:tc>
        <w:tc>
          <w:tcPr>
            <w:tcW w:w="2699" w:type="dxa"/>
            <w:gridSpan w:val="2"/>
          </w:tcPr>
          <w:p w:rsidR="00423E4E" w:rsidRPr="00423E4E" w:rsidRDefault="00423E4E" w:rsidP="00C11EF9">
            <w:pPr>
              <w:rPr>
                <w:rFonts w:eastAsia="Calibri"/>
              </w:rPr>
            </w:pPr>
            <w:r w:rsidRPr="00423E4E">
              <w:rPr>
                <w:rFonts w:eastAsia="Calibri"/>
              </w:rPr>
              <w:t>Август -сентябрь (далее 1 раз в каникулярный период)</w:t>
            </w:r>
          </w:p>
        </w:tc>
      </w:tr>
      <w:tr w:rsidR="00423E4E" w:rsidRPr="00423E4E" w:rsidTr="00423E4E">
        <w:tc>
          <w:tcPr>
            <w:tcW w:w="915" w:type="dxa"/>
            <w:gridSpan w:val="2"/>
          </w:tcPr>
          <w:p w:rsidR="00423E4E" w:rsidRPr="00423E4E" w:rsidRDefault="00423E4E" w:rsidP="00C11EF9">
            <w:pPr>
              <w:jc w:val="center"/>
              <w:rPr>
                <w:rFonts w:eastAsia="Calibri"/>
                <w:lang w:val="kk-KZ"/>
              </w:rPr>
            </w:pPr>
            <w:r w:rsidRPr="00423E4E">
              <w:rPr>
                <w:rFonts w:eastAsia="Calibri"/>
                <w:lang w:val="kk-KZ"/>
              </w:rPr>
              <w:t>13</w:t>
            </w:r>
          </w:p>
        </w:tc>
        <w:tc>
          <w:tcPr>
            <w:tcW w:w="5430" w:type="dxa"/>
            <w:gridSpan w:val="2"/>
          </w:tcPr>
          <w:p w:rsidR="00423E4E" w:rsidRPr="00423E4E" w:rsidRDefault="00423E4E" w:rsidP="00C11EF9">
            <w:pPr>
              <w:rPr>
                <w:rFonts w:eastAsia="Calibri"/>
              </w:rPr>
            </w:pPr>
            <w:r w:rsidRPr="00423E4E">
              <w:rPr>
                <w:rFonts w:eastAsia="Calibri"/>
              </w:rPr>
              <w:t>Составление и согласование плана службы психолого-педагогической поддержки</w:t>
            </w:r>
          </w:p>
        </w:tc>
        <w:tc>
          <w:tcPr>
            <w:tcW w:w="3119" w:type="dxa"/>
            <w:gridSpan w:val="2"/>
          </w:tcPr>
          <w:p w:rsidR="00423E4E" w:rsidRPr="00423E4E" w:rsidRDefault="00423E4E" w:rsidP="00C11EF9">
            <w:pPr>
              <w:rPr>
                <w:rFonts w:eastAsia="Calibri"/>
              </w:rPr>
            </w:pPr>
            <w:r w:rsidRPr="00423E4E">
              <w:rPr>
                <w:rFonts w:eastAsia="Calibri"/>
              </w:rPr>
              <w:t>План СППС</w:t>
            </w:r>
          </w:p>
        </w:tc>
        <w:tc>
          <w:tcPr>
            <w:tcW w:w="3260" w:type="dxa"/>
            <w:gridSpan w:val="2"/>
          </w:tcPr>
          <w:p w:rsidR="00423E4E" w:rsidRPr="00423E4E" w:rsidRDefault="00423E4E" w:rsidP="00C11EF9">
            <w:pPr>
              <w:rPr>
                <w:rFonts w:eastAsia="Calibri"/>
              </w:rPr>
            </w:pPr>
            <w:r w:rsidRPr="00423E4E">
              <w:rPr>
                <w:rFonts w:eastAsia="Calibri"/>
              </w:rPr>
              <w:t>Члены СППС</w:t>
            </w:r>
          </w:p>
        </w:tc>
        <w:tc>
          <w:tcPr>
            <w:tcW w:w="2699" w:type="dxa"/>
            <w:gridSpan w:val="2"/>
          </w:tcPr>
          <w:p w:rsidR="00423E4E" w:rsidRPr="00423E4E" w:rsidRDefault="00423E4E" w:rsidP="00C11EF9">
            <w:pPr>
              <w:rPr>
                <w:rFonts w:eastAsia="Calibri"/>
              </w:rPr>
            </w:pPr>
            <w:r w:rsidRPr="00423E4E">
              <w:rPr>
                <w:rFonts w:eastAsia="Calibri"/>
              </w:rPr>
              <w:t>Август -1 декада сентября</w:t>
            </w:r>
          </w:p>
        </w:tc>
      </w:tr>
      <w:tr w:rsidR="00423E4E" w:rsidRPr="00423E4E" w:rsidTr="00423E4E">
        <w:tc>
          <w:tcPr>
            <w:tcW w:w="915" w:type="dxa"/>
            <w:gridSpan w:val="2"/>
          </w:tcPr>
          <w:p w:rsidR="00423E4E" w:rsidRPr="00423E4E" w:rsidRDefault="00423E4E" w:rsidP="00C11EF9">
            <w:pPr>
              <w:jc w:val="center"/>
              <w:rPr>
                <w:rFonts w:eastAsia="Calibri"/>
                <w:lang w:val="kk-KZ"/>
              </w:rPr>
            </w:pPr>
            <w:r w:rsidRPr="00423E4E">
              <w:rPr>
                <w:rFonts w:eastAsia="Calibri"/>
                <w:lang w:val="kk-KZ"/>
              </w:rPr>
              <w:t>14</w:t>
            </w:r>
          </w:p>
        </w:tc>
        <w:tc>
          <w:tcPr>
            <w:tcW w:w="5430" w:type="dxa"/>
            <w:gridSpan w:val="2"/>
          </w:tcPr>
          <w:p w:rsidR="00423E4E" w:rsidRPr="00423E4E" w:rsidRDefault="00423E4E" w:rsidP="00C11EF9">
            <w:pPr>
              <w:rPr>
                <w:rFonts w:eastAsia="Calibri"/>
                <w:i/>
                <w:iCs/>
                <w:lang w:val="kk-KZ"/>
              </w:rPr>
            </w:pPr>
            <w:r w:rsidRPr="00423E4E">
              <w:rPr>
                <w:rFonts w:eastAsia="Calibri"/>
              </w:rPr>
              <w:t>Педагогический совет по воспитательной работе</w:t>
            </w:r>
          </w:p>
        </w:tc>
        <w:tc>
          <w:tcPr>
            <w:tcW w:w="3119" w:type="dxa"/>
            <w:gridSpan w:val="2"/>
          </w:tcPr>
          <w:p w:rsidR="00423E4E" w:rsidRPr="00423E4E" w:rsidRDefault="00423E4E" w:rsidP="00C11EF9">
            <w:pPr>
              <w:rPr>
                <w:rFonts w:eastAsia="Calibri"/>
              </w:rPr>
            </w:pPr>
            <w:r w:rsidRPr="00423E4E">
              <w:rPr>
                <w:rFonts w:eastAsia="Calibri"/>
              </w:rPr>
              <w:t xml:space="preserve">Протокол  </w:t>
            </w:r>
          </w:p>
        </w:tc>
        <w:tc>
          <w:tcPr>
            <w:tcW w:w="3260" w:type="dxa"/>
            <w:gridSpan w:val="2"/>
          </w:tcPr>
          <w:p w:rsidR="00423E4E" w:rsidRPr="00423E4E" w:rsidRDefault="00423E4E" w:rsidP="00C11EF9">
            <w:pPr>
              <w:rPr>
                <w:rFonts w:eastAsia="Calibri"/>
              </w:rPr>
            </w:pPr>
            <w:r w:rsidRPr="00423E4E">
              <w:rPr>
                <w:rFonts w:eastAsia="Calibri"/>
              </w:rPr>
              <w:t xml:space="preserve">Заместитель директора по </w:t>
            </w:r>
            <w:r w:rsidRPr="00423E4E">
              <w:rPr>
                <w:rFonts w:eastAsia="Calibri"/>
                <w:color w:val="000000"/>
              </w:rPr>
              <w:t>воспитательной</w:t>
            </w:r>
            <w:r w:rsidRPr="00423E4E">
              <w:rPr>
                <w:rFonts w:eastAsia="Calibri"/>
                <w:color w:val="000000"/>
                <w:lang w:val="kk-KZ"/>
              </w:rPr>
              <w:t xml:space="preserve"> </w:t>
            </w:r>
            <w:r w:rsidRPr="00423E4E">
              <w:rPr>
                <w:rFonts w:eastAsia="Calibri"/>
                <w:color w:val="000000"/>
              </w:rPr>
              <w:t>работе</w:t>
            </w:r>
          </w:p>
        </w:tc>
        <w:tc>
          <w:tcPr>
            <w:tcW w:w="2699" w:type="dxa"/>
            <w:gridSpan w:val="2"/>
          </w:tcPr>
          <w:p w:rsidR="00423E4E" w:rsidRPr="00423E4E" w:rsidRDefault="00423E4E" w:rsidP="00C11EF9">
            <w:pPr>
              <w:rPr>
                <w:rFonts w:eastAsia="Calibri"/>
              </w:rPr>
            </w:pPr>
            <w:r w:rsidRPr="00423E4E">
              <w:rPr>
                <w:rFonts w:eastAsia="Calibri"/>
              </w:rPr>
              <w:t xml:space="preserve">Апрель </w:t>
            </w:r>
          </w:p>
        </w:tc>
      </w:tr>
      <w:tr w:rsidR="00423E4E" w:rsidRPr="00423E4E" w:rsidTr="00C11EF9">
        <w:tc>
          <w:tcPr>
            <w:tcW w:w="15423" w:type="dxa"/>
            <w:gridSpan w:val="10"/>
          </w:tcPr>
          <w:p w:rsidR="00423E4E" w:rsidRPr="00423E4E" w:rsidRDefault="00423E4E" w:rsidP="00C11EF9">
            <w:pPr>
              <w:widowControl w:val="0"/>
              <w:autoSpaceDE w:val="0"/>
              <w:autoSpaceDN w:val="0"/>
              <w:jc w:val="both"/>
              <w:rPr>
                <w:b/>
                <w:color w:val="000000"/>
              </w:rPr>
            </w:pPr>
            <w:r w:rsidRPr="00423E4E">
              <w:rPr>
                <w:b/>
                <w:color w:val="000000"/>
              </w:rPr>
              <w:t>III. Механизмы реализации: мероприятия по приоритетным направлениям воспитания</w:t>
            </w:r>
          </w:p>
        </w:tc>
      </w:tr>
      <w:tr w:rsidR="00423E4E" w:rsidRPr="00423E4E" w:rsidTr="00C11EF9">
        <w:tc>
          <w:tcPr>
            <w:tcW w:w="15423" w:type="dxa"/>
            <w:gridSpan w:val="10"/>
          </w:tcPr>
          <w:tbl>
            <w:tblPr>
              <w:tblW w:w="15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7"/>
            </w:tblGrid>
            <w:tr w:rsidR="00423E4E" w:rsidRPr="00423E4E" w:rsidTr="00C11EF9">
              <w:tc>
                <w:tcPr>
                  <w:tcW w:w="15197" w:type="dxa"/>
                  <w:shd w:val="clear" w:color="auto" w:fill="FDE9D9" w:themeFill="accent6" w:themeFillTint="33"/>
                </w:tcPr>
                <w:p w:rsidR="00423E4E" w:rsidRPr="00423E4E" w:rsidRDefault="00423E4E" w:rsidP="00C11EF9">
                  <w:pPr>
                    <w:jc w:val="center"/>
                    <w:rPr>
                      <w:rFonts w:eastAsia="Calibri"/>
                      <w:b/>
                      <w:bCs/>
                      <w:color w:val="FF0000"/>
                      <w:sz w:val="20"/>
                      <w:szCs w:val="20"/>
                    </w:rPr>
                  </w:pPr>
                  <w:r w:rsidRPr="00423E4E">
                    <w:rPr>
                      <w:rFonts w:eastAsia="Calibri"/>
                      <w:b/>
                      <w:bCs/>
                      <w:color w:val="FF0000"/>
                      <w:sz w:val="20"/>
                      <w:szCs w:val="20"/>
                    </w:rPr>
                    <w:t>СЕНТЯБРЬ – МЕСЯЦ ТРУДОЛЮБИЯ И ПРОФЕССИОНАЛИЗМА</w:t>
                  </w:r>
                </w:p>
                <w:p w:rsidR="00423E4E" w:rsidRPr="00423E4E" w:rsidRDefault="00423E4E" w:rsidP="00C11EF9">
                  <w:pPr>
                    <w:jc w:val="both"/>
                    <w:rPr>
                      <w:rFonts w:eastAsia="Calibri"/>
                      <w:i/>
                      <w:color w:val="000000"/>
                      <w:sz w:val="20"/>
                      <w:szCs w:val="20"/>
                    </w:rPr>
                  </w:pPr>
                  <w:r w:rsidRPr="00423E4E">
                    <w:rPr>
                      <w:rFonts w:eastAsia="Calibri"/>
                      <w:b/>
                      <w:bCs/>
                      <w:i/>
                      <w:color w:val="000000"/>
                      <w:sz w:val="20"/>
                      <w:szCs w:val="20"/>
                      <w:lang w:val="kk-KZ"/>
                    </w:rPr>
                    <w:t xml:space="preserve">1 қыркүйек – </w:t>
                  </w:r>
                  <w:r w:rsidRPr="00423E4E">
                    <w:rPr>
                      <w:rFonts w:eastAsia="Calibri"/>
                      <w:i/>
                      <w:color w:val="000000"/>
                      <w:sz w:val="20"/>
                      <w:szCs w:val="20"/>
                      <w:lang w:val="kk-KZ"/>
                    </w:rPr>
                    <w:t>білім күні</w:t>
                  </w:r>
                  <w:r w:rsidRPr="00423E4E">
                    <w:rPr>
                      <w:rFonts w:eastAsia="Calibri"/>
                      <w:i/>
                      <w:color w:val="000000"/>
                      <w:sz w:val="20"/>
                      <w:szCs w:val="20"/>
                    </w:rPr>
                    <w:t>1 сентября – «Білім күні» (День знаний)</w:t>
                  </w:r>
                </w:p>
                <w:p w:rsidR="00423E4E" w:rsidRPr="00423E4E" w:rsidRDefault="00423E4E" w:rsidP="00C11EF9">
                  <w:pPr>
                    <w:jc w:val="both"/>
                    <w:rPr>
                      <w:rFonts w:eastAsia="Calibri"/>
                      <w:i/>
                      <w:color w:val="000000"/>
                      <w:sz w:val="20"/>
                      <w:szCs w:val="20"/>
                    </w:rPr>
                  </w:pPr>
                  <w:r w:rsidRPr="00423E4E">
                    <w:rPr>
                      <w:rFonts w:eastAsia="Calibri"/>
                      <w:i/>
                      <w:color w:val="000000"/>
                      <w:sz w:val="20"/>
                      <w:szCs w:val="20"/>
                      <w:lang w:val="kk-KZ"/>
                    </w:rPr>
                    <w:t>Отбасы күні</w:t>
                  </w:r>
                  <w:r w:rsidRPr="00423E4E">
                    <w:rPr>
                      <w:rFonts w:eastAsia="Calibri"/>
                      <w:i/>
                      <w:color w:val="000000"/>
                      <w:sz w:val="20"/>
                      <w:szCs w:val="20"/>
                    </w:rPr>
                    <w:t xml:space="preserve"> Второе воскресенье сентября – День семьи</w:t>
                  </w:r>
                </w:p>
                <w:p w:rsidR="00423E4E" w:rsidRPr="00423E4E" w:rsidRDefault="00423E4E" w:rsidP="00C11EF9">
                  <w:pPr>
                    <w:jc w:val="both"/>
                    <w:rPr>
                      <w:rFonts w:eastAsia="Calibri"/>
                      <w:i/>
                      <w:color w:val="000000"/>
                      <w:sz w:val="20"/>
                      <w:szCs w:val="20"/>
                    </w:rPr>
                  </w:pPr>
                  <w:r w:rsidRPr="00423E4E">
                    <w:rPr>
                      <w:rFonts w:eastAsia="Calibri"/>
                      <w:i/>
                      <w:sz w:val="20"/>
                      <w:szCs w:val="20"/>
                    </w:rPr>
                    <w:t xml:space="preserve">5 қыркүйек – Қазақстан халқы тілдерінің күні </w:t>
                  </w:r>
                  <w:r w:rsidRPr="00423E4E">
                    <w:rPr>
                      <w:rFonts w:eastAsia="Calibri"/>
                      <w:i/>
                      <w:color w:val="000000"/>
                      <w:sz w:val="20"/>
                      <w:szCs w:val="20"/>
                    </w:rPr>
                    <w:t>5 сентября – День языков народов Казахстана</w:t>
                  </w:r>
                </w:p>
                <w:p w:rsidR="00423E4E" w:rsidRPr="00423E4E" w:rsidRDefault="00423E4E" w:rsidP="00C11EF9">
                  <w:pPr>
                    <w:jc w:val="both"/>
                    <w:rPr>
                      <w:rFonts w:eastAsia="Calibri"/>
                      <w:i/>
                      <w:color w:val="000000"/>
                      <w:sz w:val="20"/>
                      <w:szCs w:val="20"/>
                    </w:rPr>
                  </w:pPr>
                  <w:r w:rsidRPr="00423E4E">
                    <w:rPr>
                      <w:rFonts w:eastAsia="Calibri"/>
                      <w:i/>
                      <w:sz w:val="20"/>
                      <w:szCs w:val="20"/>
                    </w:rPr>
                    <w:t xml:space="preserve">Қыркүйек айының үшінші жексенбісі – Ана күні </w:t>
                  </w:r>
                  <w:r w:rsidRPr="00423E4E">
                    <w:rPr>
                      <w:rFonts w:eastAsia="Calibri"/>
                      <w:i/>
                      <w:color w:val="000000"/>
                      <w:sz w:val="20"/>
                      <w:szCs w:val="20"/>
                    </w:rPr>
                    <w:t>Третье воскресенье сентября – День матери</w:t>
                  </w:r>
                </w:p>
                <w:p w:rsidR="00423E4E" w:rsidRPr="00423E4E" w:rsidRDefault="00423E4E" w:rsidP="00C11EF9">
                  <w:pPr>
                    <w:jc w:val="both"/>
                    <w:rPr>
                      <w:rFonts w:eastAsia="Calibri"/>
                      <w:color w:val="000000"/>
                      <w:sz w:val="20"/>
                      <w:szCs w:val="20"/>
                    </w:rPr>
                  </w:pPr>
                  <w:r w:rsidRPr="00423E4E">
                    <w:rPr>
                      <w:rFonts w:eastAsia="Calibri"/>
                      <w:i/>
                      <w:sz w:val="20"/>
                      <w:szCs w:val="20"/>
                    </w:rPr>
                    <w:t>Қыркүйек айының соңғы жексенбісі – Еңбек күні</w:t>
                  </w:r>
                  <w:r w:rsidRPr="00423E4E">
                    <w:rPr>
                      <w:rFonts w:eastAsia="Calibri"/>
                      <w:i/>
                      <w:color w:val="000000"/>
                      <w:sz w:val="20"/>
                      <w:szCs w:val="20"/>
                    </w:rPr>
                    <w:t xml:space="preserve">  Последнее воскресенье сентября – День труда</w:t>
                  </w:r>
                </w:p>
              </w:tc>
            </w:tr>
          </w:tbl>
          <w:p w:rsidR="00423E4E" w:rsidRPr="00423E4E" w:rsidRDefault="00423E4E" w:rsidP="00C11EF9">
            <w:pPr>
              <w:widowControl w:val="0"/>
              <w:autoSpaceDE w:val="0"/>
              <w:autoSpaceDN w:val="0"/>
              <w:jc w:val="both"/>
              <w:rPr>
                <w:b/>
                <w:color w:val="000000"/>
              </w:rPr>
            </w:pPr>
          </w:p>
        </w:tc>
      </w:tr>
      <w:tr w:rsidR="00423E4E" w:rsidRPr="00423E4E" w:rsidTr="00C11EF9">
        <w:tc>
          <w:tcPr>
            <w:tcW w:w="15423" w:type="dxa"/>
            <w:gridSpan w:val="10"/>
          </w:tcPr>
          <w:tbl>
            <w:tblPr>
              <w:tblStyle w:val="42"/>
              <w:tblpPr w:leftFromText="180" w:rightFromText="180" w:vertAnchor="text" w:horzAnchor="margin" w:tblpY="-73"/>
              <w:tblOverlap w:val="never"/>
              <w:tblW w:w="0" w:type="auto"/>
              <w:tblLook w:val="04A0" w:firstRow="1" w:lastRow="0" w:firstColumn="1" w:lastColumn="0" w:noHBand="0" w:noVBand="1"/>
            </w:tblPr>
            <w:tblGrid>
              <w:gridCol w:w="696"/>
              <w:gridCol w:w="1396"/>
              <w:gridCol w:w="12994"/>
            </w:tblGrid>
            <w:tr w:rsidR="00423E4E" w:rsidRPr="00423E4E" w:rsidTr="00C11EF9">
              <w:trPr>
                <w:trHeight w:val="276"/>
              </w:trPr>
              <w:tc>
                <w:tcPr>
                  <w:tcW w:w="15086" w:type="dxa"/>
                  <w:gridSpan w:val="3"/>
                  <w:shd w:val="clear" w:color="auto" w:fill="FBC6BD"/>
                </w:tcPr>
                <w:p w:rsidR="00423E4E" w:rsidRPr="00423E4E" w:rsidRDefault="00423E4E" w:rsidP="00C11EF9">
                  <w:pPr>
                    <w:ind w:left="-108" w:right="-108"/>
                    <w:jc w:val="center"/>
                    <w:rPr>
                      <w:rFonts w:eastAsia="Calibri"/>
                      <w:b/>
                      <w:color w:val="231F20"/>
                    </w:rPr>
                  </w:pPr>
                  <w:r w:rsidRPr="00423E4E">
                    <w:rPr>
                      <w:rFonts w:eastAsia="Calibri"/>
                    </w:rPr>
                    <w:t>Месяц – Сентябрь</w:t>
                  </w:r>
                </w:p>
              </w:tc>
            </w:tr>
            <w:tr w:rsidR="00423E4E" w:rsidRPr="00423E4E" w:rsidTr="00C11EF9">
              <w:trPr>
                <w:trHeight w:val="262"/>
              </w:trPr>
              <w:tc>
                <w:tcPr>
                  <w:tcW w:w="15086" w:type="dxa"/>
                  <w:gridSpan w:val="3"/>
                  <w:shd w:val="clear" w:color="auto" w:fill="DCE6F2" w:themeFill="accent1" w:themeFillTint="32"/>
                </w:tcPr>
                <w:p w:rsidR="00423E4E" w:rsidRPr="00423E4E" w:rsidRDefault="00423E4E" w:rsidP="00C11EF9">
                  <w:pPr>
                    <w:ind w:left="-108" w:right="-108"/>
                    <w:jc w:val="center"/>
                    <w:rPr>
                      <w:rFonts w:eastAsia="Calibri"/>
                      <w:b/>
                      <w:color w:val="231F20"/>
                    </w:rPr>
                  </w:pPr>
                  <w:r w:rsidRPr="00423E4E">
                    <w:rPr>
                      <w:rFonts w:eastAsia="Calibri"/>
                    </w:rPr>
                    <w:t>Ценность - Трудолюбие и профессионализм</w:t>
                  </w:r>
                </w:p>
              </w:tc>
            </w:tr>
            <w:tr w:rsidR="00423E4E" w:rsidRPr="00423E4E" w:rsidTr="00C11EF9">
              <w:trPr>
                <w:trHeight w:val="712"/>
              </w:trPr>
              <w:tc>
                <w:tcPr>
                  <w:tcW w:w="696" w:type="dxa"/>
                  <w:vMerge w:val="restart"/>
                  <w:textDirection w:val="btLr"/>
                </w:tcPr>
                <w:p w:rsidR="00423E4E" w:rsidRPr="00423E4E" w:rsidRDefault="00423E4E" w:rsidP="00C11EF9">
                  <w:pPr>
                    <w:ind w:left="113" w:right="113"/>
                    <w:jc w:val="center"/>
                    <w:rPr>
                      <w:rFonts w:eastAsia="Calibri"/>
                      <w:b/>
                      <w:color w:val="231F20"/>
                      <w:lang w:val="kk-KZ"/>
                    </w:rPr>
                  </w:pPr>
                  <w:r w:rsidRPr="00423E4E">
                    <w:rPr>
                      <w:rFonts w:eastAsia="Calibri"/>
                    </w:rPr>
                    <w:t>Цитаты</w:t>
                  </w:r>
                </w:p>
              </w:tc>
              <w:tc>
                <w:tcPr>
                  <w:tcW w:w="1396" w:type="dxa"/>
                </w:tcPr>
                <w:p w:rsidR="00423E4E" w:rsidRPr="00423E4E" w:rsidRDefault="00423E4E" w:rsidP="00C11EF9">
                  <w:pPr>
                    <w:ind w:left="-108" w:right="-108"/>
                    <w:jc w:val="center"/>
                    <w:rPr>
                      <w:rFonts w:eastAsia="Calibri"/>
                      <w:b/>
                      <w:color w:val="231F20"/>
                    </w:rPr>
                  </w:pPr>
                  <w:r w:rsidRPr="00423E4E">
                    <w:rPr>
                      <w:rFonts w:eastAsia="Calibri"/>
                    </w:rPr>
                    <w:t>1 неделя</w:t>
                  </w:r>
                </w:p>
              </w:tc>
              <w:tc>
                <w:tcPr>
                  <w:tcW w:w="12994" w:type="dxa"/>
                </w:tcPr>
                <w:p w:rsidR="00423E4E" w:rsidRPr="00423E4E" w:rsidRDefault="00423E4E" w:rsidP="00C11EF9">
                  <w:pPr>
                    <w:ind w:left="-108" w:right="-108"/>
                    <w:jc w:val="both"/>
                    <w:rPr>
                      <w:rFonts w:eastAsia="Calibri"/>
                      <w:b/>
                      <w:color w:val="231F20"/>
                    </w:rPr>
                  </w:pPr>
                  <w:r w:rsidRPr="00423E4E">
                    <w:rPr>
                      <w:rFonts w:eastAsia="Calibri"/>
                    </w:rPr>
                    <w:t xml:space="preserve"> «Білім - қымбат қазына, қанағат тұтпа азына»/«Знания - драгоценное сокровище, не довольствуйся малым» (Мұзафар Әлімбаев)</w:t>
                  </w:r>
                </w:p>
              </w:tc>
            </w:tr>
            <w:tr w:rsidR="00423E4E" w:rsidRPr="00423E4E" w:rsidTr="00C11EF9">
              <w:trPr>
                <w:trHeight w:val="140"/>
              </w:trPr>
              <w:tc>
                <w:tcPr>
                  <w:tcW w:w="696" w:type="dxa"/>
                  <w:vMerge/>
                </w:tcPr>
                <w:p w:rsidR="00423E4E" w:rsidRPr="00423E4E" w:rsidRDefault="00423E4E" w:rsidP="00C11EF9">
                  <w:pPr>
                    <w:jc w:val="both"/>
                    <w:rPr>
                      <w:rFonts w:eastAsia="Calibri"/>
                      <w:b/>
                      <w:color w:val="231F20"/>
                    </w:rPr>
                  </w:pPr>
                </w:p>
              </w:tc>
              <w:tc>
                <w:tcPr>
                  <w:tcW w:w="1396" w:type="dxa"/>
                </w:tcPr>
                <w:p w:rsidR="00423E4E" w:rsidRPr="00423E4E" w:rsidRDefault="00423E4E" w:rsidP="00C11EF9">
                  <w:pPr>
                    <w:ind w:left="-108" w:right="-108"/>
                    <w:jc w:val="center"/>
                    <w:rPr>
                      <w:rFonts w:eastAsia="Calibri"/>
                      <w:b/>
                      <w:color w:val="231F20"/>
                    </w:rPr>
                  </w:pPr>
                  <w:r w:rsidRPr="00423E4E">
                    <w:rPr>
                      <w:rFonts w:eastAsia="Calibri"/>
                    </w:rPr>
                    <w:t>2 неделя</w:t>
                  </w:r>
                </w:p>
              </w:tc>
              <w:tc>
                <w:tcPr>
                  <w:tcW w:w="12994" w:type="dxa"/>
                </w:tcPr>
                <w:p w:rsidR="00423E4E" w:rsidRPr="00423E4E" w:rsidRDefault="00423E4E" w:rsidP="00C11EF9">
                  <w:pPr>
                    <w:ind w:left="-108" w:right="-108"/>
                    <w:jc w:val="both"/>
                    <w:rPr>
                      <w:rFonts w:eastAsia="Calibri"/>
                      <w:b/>
                      <w:color w:val="231F20"/>
                    </w:rPr>
                  </w:pPr>
                  <w:r w:rsidRPr="00423E4E">
                    <w:rPr>
                      <w:rFonts w:eastAsia="Calibri"/>
                    </w:rPr>
                    <w:t>«Жанұям - қорғаным, ата-анам - тірегім!»/«Моя семья - моя крепость, мои родители - моя опора»</w:t>
                  </w:r>
                </w:p>
              </w:tc>
            </w:tr>
            <w:tr w:rsidR="00423E4E" w:rsidRPr="00423E4E" w:rsidTr="00C11EF9">
              <w:trPr>
                <w:trHeight w:val="140"/>
              </w:trPr>
              <w:tc>
                <w:tcPr>
                  <w:tcW w:w="696" w:type="dxa"/>
                  <w:vMerge/>
                </w:tcPr>
                <w:p w:rsidR="00423E4E" w:rsidRPr="00423E4E" w:rsidRDefault="00423E4E" w:rsidP="00C11EF9">
                  <w:pPr>
                    <w:jc w:val="both"/>
                    <w:rPr>
                      <w:rFonts w:eastAsia="Calibri"/>
                      <w:b/>
                      <w:color w:val="231F20"/>
                    </w:rPr>
                  </w:pPr>
                </w:p>
              </w:tc>
              <w:tc>
                <w:tcPr>
                  <w:tcW w:w="1396" w:type="dxa"/>
                </w:tcPr>
                <w:p w:rsidR="00423E4E" w:rsidRPr="00423E4E" w:rsidRDefault="00423E4E" w:rsidP="00C11EF9">
                  <w:pPr>
                    <w:ind w:left="-108" w:right="-108"/>
                    <w:jc w:val="center"/>
                    <w:rPr>
                      <w:rFonts w:eastAsia="Calibri"/>
                      <w:b/>
                      <w:color w:val="231F20"/>
                    </w:rPr>
                  </w:pPr>
                  <w:r w:rsidRPr="00423E4E">
                    <w:rPr>
                      <w:rFonts w:eastAsia="Calibri"/>
                    </w:rPr>
                    <w:t>3 неделя</w:t>
                  </w:r>
                </w:p>
              </w:tc>
              <w:tc>
                <w:tcPr>
                  <w:tcW w:w="12994" w:type="dxa"/>
                </w:tcPr>
                <w:p w:rsidR="00423E4E" w:rsidRPr="00423E4E" w:rsidRDefault="00423E4E" w:rsidP="00C11EF9">
                  <w:pPr>
                    <w:ind w:left="-108" w:right="-108"/>
                    <w:jc w:val="both"/>
                    <w:rPr>
                      <w:rFonts w:eastAsia="Calibri"/>
                      <w:b/>
                      <w:color w:val="231F20"/>
                    </w:rPr>
                  </w:pPr>
                  <w:r w:rsidRPr="00423E4E">
                    <w:rPr>
                      <w:rFonts w:eastAsia="Calibri"/>
                    </w:rPr>
                    <w:t>«Ақырын жүріп анық бас, еңбегің кетпес далаға!»/«Медленно шагая, ясная голова, не уходи в степь!»/Абай/</w:t>
                  </w:r>
                </w:p>
              </w:tc>
            </w:tr>
            <w:tr w:rsidR="00423E4E" w:rsidRPr="00423E4E" w:rsidTr="00C11EF9">
              <w:trPr>
                <w:trHeight w:val="140"/>
              </w:trPr>
              <w:tc>
                <w:tcPr>
                  <w:tcW w:w="696" w:type="dxa"/>
                  <w:vMerge/>
                </w:tcPr>
                <w:p w:rsidR="00423E4E" w:rsidRPr="00423E4E" w:rsidRDefault="00423E4E" w:rsidP="00C11EF9">
                  <w:pPr>
                    <w:jc w:val="both"/>
                    <w:rPr>
                      <w:rFonts w:eastAsia="Calibri"/>
                      <w:b/>
                      <w:color w:val="231F20"/>
                    </w:rPr>
                  </w:pPr>
                </w:p>
              </w:tc>
              <w:tc>
                <w:tcPr>
                  <w:tcW w:w="1396" w:type="dxa"/>
                </w:tcPr>
                <w:p w:rsidR="00423E4E" w:rsidRPr="00423E4E" w:rsidRDefault="00423E4E" w:rsidP="00C11EF9">
                  <w:pPr>
                    <w:ind w:left="-108" w:right="-108"/>
                    <w:jc w:val="center"/>
                    <w:rPr>
                      <w:rFonts w:eastAsia="Calibri"/>
                      <w:b/>
                      <w:color w:val="231F20"/>
                    </w:rPr>
                  </w:pPr>
                  <w:r w:rsidRPr="00423E4E">
                    <w:rPr>
                      <w:rFonts w:eastAsia="Calibri"/>
                    </w:rPr>
                    <w:t>4 неделя</w:t>
                  </w:r>
                </w:p>
              </w:tc>
              <w:tc>
                <w:tcPr>
                  <w:tcW w:w="12994" w:type="dxa"/>
                </w:tcPr>
                <w:p w:rsidR="00423E4E" w:rsidRPr="00423E4E" w:rsidRDefault="00423E4E" w:rsidP="00C11EF9">
                  <w:pPr>
                    <w:ind w:left="-108" w:right="-108"/>
                    <w:jc w:val="both"/>
                    <w:rPr>
                      <w:rFonts w:eastAsia="Calibri"/>
                      <w:b/>
                      <w:color w:val="231F20"/>
                    </w:rPr>
                  </w:pPr>
                  <w:r w:rsidRPr="00423E4E">
                    <w:rPr>
                      <w:rFonts w:eastAsia="Calibri"/>
                    </w:rPr>
                    <w:t>«Еңбек - жай ғана қызмет емес, адам болмысының айнасы.»/«Труд - это не просто деятельность, а зеркало человеческого бытия.» /Абай/</w:t>
                  </w:r>
                </w:p>
              </w:tc>
            </w:tr>
          </w:tbl>
          <w:p w:rsidR="00423E4E" w:rsidRPr="00423E4E" w:rsidRDefault="00423E4E" w:rsidP="00C11EF9">
            <w:pPr>
              <w:jc w:val="center"/>
              <w:rPr>
                <w:rFonts w:eastAsia="Calibri"/>
                <w:b/>
                <w:bCs/>
                <w:color w:val="FF0000"/>
              </w:rPr>
            </w:pPr>
          </w:p>
        </w:tc>
      </w:tr>
      <w:tr w:rsidR="00423E4E" w:rsidRPr="00423E4E" w:rsidTr="00423E4E">
        <w:tc>
          <w:tcPr>
            <w:tcW w:w="870" w:type="dxa"/>
          </w:tcPr>
          <w:p w:rsidR="00423E4E" w:rsidRPr="00423E4E" w:rsidRDefault="00423E4E" w:rsidP="00C11EF9">
            <w:pPr>
              <w:spacing w:before="100" w:beforeAutospacing="1" w:after="100" w:afterAutospacing="1"/>
              <w:jc w:val="center"/>
              <w:rPr>
                <w:rFonts w:eastAsia="Calibri"/>
              </w:rPr>
            </w:pPr>
            <w:r w:rsidRPr="00423E4E">
              <w:rPr>
                <w:b/>
                <w:lang w:val="kk-KZ"/>
              </w:rPr>
              <w:t>№</w:t>
            </w:r>
          </w:p>
        </w:tc>
        <w:tc>
          <w:tcPr>
            <w:tcW w:w="5475" w:type="dxa"/>
            <w:gridSpan w:val="3"/>
          </w:tcPr>
          <w:p w:rsidR="00423E4E" w:rsidRPr="00423E4E" w:rsidRDefault="00423E4E" w:rsidP="00C11EF9">
            <w:pPr>
              <w:spacing w:before="100" w:beforeAutospacing="1" w:after="100" w:afterAutospacing="1"/>
              <w:jc w:val="center"/>
              <w:rPr>
                <w:rFonts w:ascii="Calibri" w:eastAsia="Calibri" w:hAnsi="Calibri"/>
                <w:i/>
                <w:iCs/>
                <w:lang w:val="kk-KZ"/>
              </w:rPr>
            </w:pPr>
            <w:r w:rsidRPr="00423E4E">
              <w:rPr>
                <w:rFonts w:eastAsia="SimSun"/>
                <w:b/>
              </w:rPr>
              <w:t>Наименование мероприятия</w:t>
            </w:r>
          </w:p>
        </w:tc>
        <w:tc>
          <w:tcPr>
            <w:tcW w:w="3119" w:type="dxa"/>
            <w:gridSpan w:val="2"/>
          </w:tcPr>
          <w:p w:rsidR="00423E4E" w:rsidRPr="00423E4E" w:rsidRDefault="00423E4E" w:rsidP="00C11EF9">
            <w:pPr>
              <w:spacing w:before="100" w:beforeAutospacing="1" w:after="100" w:afterAutospacing="1"/>
              <w:jc w:val="center"/>
              <w:rPr>
                <w:rFonts w:ascii="Calibri" w:eastAsia="Calibri" w:hAnsi="Calibri"/>
              </w:rPr>
            </w:pPr>
            <w:r w:rsidRPr="00423E4E">
              <w:rPr>
                <w:rFonts w:eastAsia="SimSun"/>
                <w:b/>
              </w:rPr>
              <w:t>Форма завершения</w:t>
            </w:r>
          </w:p>
        </w:tc>
        <w:tc>
          <w:tcPr>
            <w:tcW w:w="4394" w:type="dxa"/>
            <w:gridSpan w:val="3"/>
          </w:tcPr>
          <w:p w:rsidR="00423E4E" w:rsidRPr="00423E4E" w:rsidRDefault="00423E4E" w:rsidP="00C11EF9">
            <w:pPr>
              <w:spacing w:before="100" w:beforeAutospacing="1" w:after="100" w:afterAutospacing="1"/>
              <w:jc w:val="center"/>
              <w:rPr>
                <w:rFonts w:ascii="Calibri" w:eastAsia="Calibri" w:hAnsi="Calibri"/>
              </w:rPr>
            </w:pPr>
            <w:r w:rsidRPr="00423E4E">
              <w:rPr>
                <w:rFonts w:eastAsia="SimSun"/>
                <w:b/>
              </w:rPr>
              <w:t>Ответственные исполнители</w:t>
            </w:r>
          </w:p>
        </w:tc>
        <w:tc>
          <w:tcPr>
            <w:tcW w:w="1565" w:type="dxa"/>
            <w:vAlign w:val="bottom"/>
          </w:tcPr>
          <w:p w:rsidR="00423E4E" w:rsidRPr="00423E4E" w:rsidRDefault="00423E4E" w:rsidP="00C11EF9">
            <w:pPr>
              <w:jc w:val="center"/>
              <w:rPr>
                <w:rFonts w:eastAsia="SimSun"/>
                <w:b/>
              </w:rPr>
            </w:pPr>
            <w:r w:rsidRPr="00423E4E">
              <w:rPr>
                <w:rFonts w:eastAsia="SimSun"/>
                <w:b/>
              </w:rPr>
              <w:t>Срок исполнения</w:t>
            </w:r>
          </w:p>
          <w:p w:rsidR="00423E4E" w:rsidRPr="00423E4E" w:rsidRDefault="00423E4E" w:rsidP="00C11EF9">
            <w:pPr>
              <w:jc w:val="center"/>
              <w:rPr>
                <w:rFonts w:eastAsia="SimSun"/>
                <w:b/>
              </w:rPr>
            </w:pPr>
          </w:p>
        </w:tc>
      </w:tr>
      <w:tr w:rsidR="00423E4E" w:rsidRPr="00423E4E" w:rsidTr="00423E4E">
        <w:tc>
          <w:tcPr>
            <w:tcW w:w="870" w:type="dxa"/>
          </w:tcPr>
          <w:p w:rsidR="00423E4E" w:rsidRPr="00423E4E" w:rsidRDefault="00423E4E" w:rsidP="00C11EF9">
            <w:pPr>
              <w:jc w:val="center"/>
              <w:rPr>
                <w:rFonts w:eastAsia="Calibri"/>
              </w:rPr>
            </w:pPr>
            <w:r w:rsidRPr="00423E4E">
              <w:rPr>
                <w:rFonts w:eastAsia="Calibri"/>
              </w:rPr>
              <w:t>1</w:t>
            </w:r>
          </w:p>
        </w:tc>
        <w:tc>
          <w:tcPr>
            <w:tcW w:w="5475" w:type="dxa"/>
            <w:gridSpan w:val="3"/>
          </w:tcPr>
          <w:p w:rsidR="00423E4E" w:rsidRPr="00423E4E" w:rsidRDefault="00423E4E" w:rsidP="00C11EF9">
            <w:pPr>
              <w:widowControl w:val="0"/>
              <w:autoSpaceDE w:val="0"/>
              <w:autoSpaceDN w:val="0"/>
              <w:jc w:val="both"/>
            </w:pPr>
            <w:r w:rsidRPr="00423E4E">
              <w:t>День знаний «Мектеп – мейірім мекені!»</w:t>
            </w:r>
          </w:p>
          <w:p w:rsidR="00423E4E" w:rsidRPr="00423E4E" w:rsidRDefault="00423E4E" w:rsidP="00C11EF9">
            <w:pPr>
              <w:widowControl w:val="0"/>
              <w:autoSpaceDE w:val="0"/>
              <w:autoSpaceDN w:val="0"/>
              <w:jc w:val="both"/>
              <w:rPr>
                <w:bCs/>
                <w:i/>
                <w:iCs/>
              </w:rPr>
            </w:pPr>
            <w:r w:rsidRPr="00423E4E">
              <w:rPr>
                <w:bCs/>
                <w:i/>
                <w:iCs/>
              </w:rPr>
              <w:t>Приуроченный к 30-летию Конституции РК</w:t>
            </w:r>
          </w:p>
          <w:p w:rsidR="00423E4E" w:rsidRPr="00423E4E" w:rsidRDefault="00423E4E" w:rsidP="00C11EF9">
            <w:pPr>
              <w:widowControl w:val="0"/>
              <w:autoSpaceDE w:val="0"/>
              <w:autoSpaceDN w:val="0"/>
              <w:jc w:val="both"/>
              <w:rPr>
                <w:bCs/>
                <w:i/>
                <w:iCs/>
              </w:rPr>
            </w:pPr>
            <w:r w:rsidRPr="00423E4E">
              <w:rPr>
                <w:bCs/>
                <w:i/>
                <w:iCs/>
              </w:rPr>
              <w:t>Участие в челлендже «»</w:t>
            </w:r>
          </w:p>
          <w:p w:rsidR="00423E4E" w:rsidRPr="00423E4E" w:rsidRDefault="00423E4E" w:rsidP="00C11EF9">
            <w:pPr>
              <w:widowControl w:val="0"/>
              <w:autoSpaceDE w:val="0"/>
              <w:autoSpaceDN w:val="0"/>
              <w:jc w:val="both"/>
              <w:rPr>
                <w:i/>
                <w:iCs/>
                <w:lang w:val="kk-KZ"/>
              </w:rPr>
            </w:pPr>
            <w:r w:rsidRPr="00423E4E">
              <w:rPr>
                <w:i/>
                <w:iCs/>
                <w:lang w:val="kk-KZ"/>
              </w:rPr>
              <w:t xml:space="preserve"> </w:t>
            </w:r>
          </w:p>
        </w:tc>
        <w:tc>
          <w:tcPr>
            <w:tcW w:w="3119" w:type="dxa"/>
            <w:gridSpan w:val="2"/>
          </w:tcPr>
          <w:p w:rsidR="00423E4E" w:rsidRPr="00423E4E" w:rsidRDefault="00423E4E" w:rsidP="00C11EF9">
            <w:pPr>
              <w:widowControl w:val="0"/>
              <w:autoSpaceDE w:val="0"/>
              <w:autoSpaceDN w:val="0"/>
              <w:jc w:val="center"/>
            </w:pPr>
            <w:r w:rsidRPr="00423E4E">
              <w:t>Торжественное мероприятие – линейка. Информация на сайт под хештегом #Bilim _quni</w:t>
            </w:r>
          </w:p>
        </w:tc>
        <w:tc>
          <w:tcPr>
            <w:tcW w:w="4394" w:type="dxa"/>
            <w:gridSpan w:val="3"/>
          </w:tcPr>
          <w:p w:rsidR="00423E4E" w:rsidRPr="00423E4E" w:rsidRDefault="00423E4E" w:rsidP="00C11EF9">
            <w:pPr>
              <w:widowControl w:val="0"/>
              <w:autoSpaceDE w:val="0"/>
              <w:autoSpaceDN w:val="0"/>
              <w:jc w:val="center"/>
            </w:pPr>
            <w:r w:rsidRPr="00423E4E">
              <w:t>Заместитель директора по воспитательной работе</w:t>
            </w:r>
            <w:r w:rsidRPr="00423E4E">
              <w:rPr>
                <w:rFonts w:ascii="Calibri" w:hAnsi="Calibri"/>
              </w:rPr>
              <w:t xml:space="preserve"> </w:t>
            </w:r>
            <w:r w:rsidRPr="00423E4E">
              <w:t>ВР, старший вожатый (актив школы(оформление), классные руководители 1-4 классов</w:t>
            </w:r>
          </w:p>
        </w:tc>
        <w:tc>
          <w:tcPr>
            <w:tcW w:w="1565" w:type="dxa"/>
          </w:tcPr>
          <w:p w:rsidR="00423E4E" w:rsidRPr="00423E4E" w:rsidRDefault="00423E4E" w:rsidP="00C11EF9">
            <w:pPr>
              <w:widowControl w:val="0"/>
              <w:autoSpaceDE w:val="0"/>
              <w:autoSpaceDN w:val="0"/>
              <w:jc w:val="center"/>
            </w:pPr>
            <w:r w:rsidRPr="00423E4E">
              <w:t>1 неделя сентября</w:t>
            </w:r>
          </w:p>
        </w:tc>
      </w:tr>
      <w:tr w:rsidR="00423E4E" w:rsidRPr="00423E4E" w:rsidTr="00423E4E">
        <w:tc>
          <w:tcPr>
            <w:tcW w:w="870" w:type="dxa"/>
          </w:tcPr>
          <w:p w:rsidR="00423E4E" w:rsidRPr="00423E4E" w:rsidRDefault="00423E4E" w:rsidP="00C11EF9">
            <w:pPr>
              <w:jc w:val="center"/>
              <w:rPr>
                <w:rFonts w:eastAsia="Calibri"/>
                <w:lang w:val="kk-KZ"/>
              </w:rPr>
            </w:pPr>
            <w:r w:rsidRPr="00423E4E">
              <w:rPr>
                <w:rFonts w:eastAsia="Calibri"/>
                <w:lang w:val="kk-KZ"/>
              </w:rPr>
              <w:t>2</w:t>
            </w:r>
          </w:p>
        </w:tc>
        <w:tc>
          <w:tcPr>
            <w:tcW w:w="5475" w:type="dxa"/>
            <w:gridSpan w:val="3"/>
          </w:tcPr>
          <w:p w:rsidR="00423E4E" w:rsidRPr="00423E4E" w:rsidRDefault="00423E4E" w:rsidP="00C11EF9">
            <w:pPr>
              <w:widowControl w:val="0"/>
              <w:autoSpaceDE w:val="0"/>
              <w:autoSpaceDN w:val="0"/>
              <w:jc w:val="both"/>
              <w:rPr>
                <w:iCs/>
              </w:rPr>
            </w:pPr>
            <w:r w:rsidRPr="00423E4E">
              <w:rPr>
                <w:iCs/>
              </w:rPr>
              <w:t>Общешкольный классный час «Моя Родина – Казахстан!»</w:t>
            </w:r>
          </w:p>
          <w:p w:rsidR="00423E4E" w:rsidRPr="00423E4E" w:rsidRDefault="00423E4E" w:rsidP="00C11EF9">
            <w:pPr>
              <w:widowControl w:val="0"/>
              <w:autoSpaceDE w:val="0"/>
              <w:autoSpaceDN w:val="0"/>
              <w:jc w:val="both"/>
              <w:rPr>
                <w:iCs/>
                <w:color w:val="000000"/>
                <w:lang w:val="kk-KZ"/>
              </w:rPr>
            </w:pPr>
            <w:r w:rsidRPr="00423E4E">
              <w:rPr>
                <w:iCs/>
                <w:color w:val="000000"/>
              </w:rPr>
              <w:t>Уроки безопасности (10 минут)</w:t>
            </w:r>
            <w:r w:rsidRPr="00423E4E">
              <w:rPr>
                <w:iCs/>
                <w:color w:val="000000"/>
                <w:lang w:val="kk-KZ"/>
              </w:rPr>
              <w:t xml:space="preserve"> </w:t>
            </w:r>
          </w:p>
          <w:p w:rsidR="00423E4E" w:rsidRPr="00423E4E" w:rsidRDefault="00423E4E" w:rsidP="00C11EF9">
            <w:pPr>
              <w:widowControl w:val="0"/>
              <w:autoSpaceDE w:val="0"/>
              <w:autoSpaceDN w:val="0"/>
            </w:pPr>
            <w:r w:rsidRPr="00423E4E">
              <w:rPr>
                <w:bCs/>
                <w:lang w:val="kk-KZ"/>
              </w:rPr>
              <w:t xml:space="preserve">Цифрлық әлемде қауіпсіз қадам </w:t>
            </w:r>
            <w:r w:rsidRPr="00423E4E">
              <w:rPr>
                <w:lang w:val="kk-KZ"/>
              </w:rPr>
              <w:t>Информационная безопасность, киберкультура, кибергигиена, медиапотребление.</w:t>
            </w:r>
          </w:p>
        </w:tc>
        <w:tc>
          <w:tcPr>
            <w:tcW w:w="3119" w:type="dxa"/>
            <w:gridSpan w:val="2"/>
          </w:tcPr>
          <w:p w:rsidR="00423E4E" w:rsidRPr="00423E4E" w:rsidRDefault="00423E4E" w:rsidP="00C11EF9">
            <w:pPr>
              <w:widowControl w:val="0"/>
              <w:autoSpaceDE w:val="0"/>
              <w:autoSpaceDN w:val="0"/>
              <w:jc w:val="center"/>
            </w:pPr>
            <w:r w:rsidRPr="00423E4E">
              <w:t>Классные часы в 1-11 классах</w:t>
            </w:r>
          </w:p>
          <w:p w:rsidR="00423E4E" w:rsidRPr="00423E4E" w:rsidRDefault="00423E4E" w:rsidP="00C11EF9">
            <w:pPr>
              <w:widowControl w:val="0"/>
              <w:autoSpaceDE w:val="0"/>
              <w:autoSpaceDN w:val="0"/>
              <w:jc w:val="both"/>
            </w:pPr>
            <w:r w:rsidRPr="00423E4E">
              <w:t>Информация на сайт под хештегом #Bilim _quni</w:t>
            </w:r>
          </w:p>
        </w:tc>
        <w:tc>
          <w:tcPr>
            <w:tcW w:w="4394" w:type="dxa"/>
            <w:gridSpan w:val="3"/>
          </w:tcPr>
          <w:p w:rsidR="00423E4E" w:rsidRPr="00423E4E" w:rsidRDefault="00423E4E" w:rsidP="00C11EF9">
            <w:pPr>
              <w:widowControl w:val="0"/>
              <w:autoSpaceDE w:val="0"/>
              <w:autoSpaceDN w:val="0"/>
              <w:jc w:val="center"/>
            </w:pPr>
            <w:r w:rsidRPr="00423E4E">
              <w:t>Классные руководители совместно с заинтересованными государственными органами</w:t>
            </w:r>
          </w:p>
          <w:p w:rsidR="00423E4E" w:rsidRPr="00423E4E" w:rsidRDefault="00423E4E" w:rsidP="00C11EF9">
            <w:pPr>
              <w:widowControl w:val="0"/>
              <w:autoSpaceDE w:val="0"/>
              <w:autoSpaceDN w:val="0"/>
              <w:jc w:val="center"/>
            </w:pPr>
          </w:p>
        </w:tc>
        <w:tc>
          <w:tcPr>
            <w:tcW w:w="1565" w:type="dxa"/>
          </w:tcPr>
          <w:p w:rsidR="00423E4E" w:rsidRPr="00423E4E" w:rsidRDefault="00423E4E" w:rsidP="00C11EF9">
            <w:pPr>
              <w:widowControl w:val="0"/>
              <w:autoSpaceDE w:val="0"/>
              <w:autoSpaceDN w:val="0"/>
              <w:jc w:val="center"/>
            </w:pPr>
            <w:r w:rsidRPr="00423E4E">
              <w:t>1 неделя сентября</w:t>
            </w:r>
          </w:p>
        </w:tc>
      </w:tr>
      <w:tr w:rsidR="00423E4E" w:rsidRPr="00423E4E" w:rsidTr="00423E4E">
        <w:tc>
          <w:tcPr>
            <w:tcW w:w="870" w:type="dxa"/>
          </w:tcPr>
          <w:p w:rsidR="00423E4E" w:rsidRPr="00423E4E" w:rsidRDefault="00423E4E" w:rsidP="00C11EF9">
            <w:pPr>
              <w:jc w:val="center"/>
              <w:rPr>
                <w:rFonts w:eastAsia="Calibri"/>
                <w:lang w:val="kk-KZ"/>
              </w:rPr>
            </w:pPr>
            <w:r w:rsidRPr="00423E4E">
              <w:rPr>
                <w:rFonts w:eastAsia="Calibri"/>
                <w:lang w:val="kk-KZ"/>
              </w:rPr>
              <w:t>3</w:t>
            </w:r>
          </w:p>
        </w:tc>
        <w:tc>
          <w:tcPr>
            <w:tcW w:w="5475" w:type="dxa"/>
            <w:gridSpan w:val="3"/>
          </w:tcPr>
          <w:p w:rsidR="00423E4E" w:rsidRPr="00423E4E" w:rsidRDefault="00423E4E" w:rsidP="00C11EF9">
            <w:pPr>
              <w:widowControl w:val="0"/>
              <w:autoSpaceDE w:val="0"/>
              <w:autoSpaceDN w:val="0"/>
              <w:jc w:val="both"/>
            </w:pPr>
            <w:r w:rsidRPr="00423E4E">
              <w:t xml:space="preserve">«Тілім менің ғасырларға аманат» (ко дню рождения А. </w:t>
            </w:r>
            <w:r w:rsidRPr="00423E4E">
              <w:lastRenderedPageBreak/>
              <w:t>Байтурсынова)</w:t>
            </w:r>
          </w:p>
        </w:tc>
        <w:tc>
          <w:tcPr>
            <w:tcW w:w="3119" w:type="dxa"/>
            <w:gridSpan w:val="2"/>
          </w:tcPr>
          <w:p w:rsidR="00423E4E" w:rsidRPr="00423E4E" w:rsidRDefault="00423E4E" w:rsidP="00C11EF9">
            <w:pPr>
              <w:widowControl w:val="0"/>
              <w:autoSpaceDE w:val="0"/>
              <w:autoSpaceDN w:val="0"/>
              <w:jc w:val="center"/>
            </w:pPr>
            <w:r w:rsidRPr="00423E4E">
              <w:lastRenderedPageBreak/>
              <w:t xml:space="preserve"> мероприятия, посвященные Дню </w:t>
            </w:r>
            <w:r w:rsidRPr="00423E4E">
              <w:lastRenderedPageBreak/>
              <w:t>языков народа Казахстана 1-11 классы</w:t>
            </w:r>
          </w:p>
        </w:tc>
        <w:tc>
          <w:tcPr>
            <w:tcW w:w="4394" w:type="dxa"/>
            <w:gridSpan w:val="3"/>
          </w:tcPr>
          <w:p w:rsidR="00423E4E" w:rsidRPr="00423E4E" w:rsidRDefault="00423E4E" w:rsidP="00C11EF9">
            <w:pPr>
              <w:widowControl w:val="0"/>
              <w:autoSpaceDE w:val="0"/>
              <w:autoSpaceDN w:val="0"/>
              <w:jc w:val="center"/>
            </w:pPr>
            <w:r w:rsidRPr="00423E4E">
              <w:lastRenderedPageBreak/>
              <w:t>Педагоги-языковеды</w:t>
            </w:r>
          </w:p>
          <w:p w:rsidR="00423E4E" w:rsidRPr="00423E4E" w:rsidRDefault="00423E4E" w:rsidP="00C11EF9">
            <w:pPr>
              <w:widowControl w:val="0"/>
              <w:autoSpaceDE w:val="0"/>
              <w:autoSpaceDN w:val="0"/>
              <w:jc w:val="center"/>
            </w:pPr>
            <w:r w:rsidRPr="00423E4E">
              <w:lastRenderedPageBreak/>
              <w:t>Школьный библиотекарь</w:t>
            </w:r>
          </w:p>
        </w:tc>
        <w:tc>
          <w:tcPr>
            <w:tcW w:w="1565" w:type="dxa"/>
          </w:tcPr>
          <w:p w:rsidR="00423E4E" w:rsidRPr="00423E4E" w:rsidRDefault="00423E4E" w:rsidP="00C11EF9">
            <w:pPr>
              <w:widowControl w:val="0"/>
              <w:autoSpaceDE w:val="0"/>
              <w:autoSpaceDN w:val="0"/>
              <w:jc w:val="center"/>
            </w:pPr>
            <w:r w:rsidRPr="00423E4E">
              <w:lastRenderedPageBreak/>
              <w:t xml:space="preserve">1 неделя </w:t>
            </w:r>
            <w:r w:rsidRPr="00423E4E">
              <w:lastRenderedPageBreak/>
              <w:t>сентября</w:t>
            </w:r>
          </w:p>
        </w:tc>
      </w:tr>
      <w:tr w:rsidR="00423E4E" w:rsidRPr="00423E4E" w:rsidTr="00423E4E">
        <w:tc>
          <w:tcPr>
            <w:tcW w:w="870" w:type="dxa"/>
            <w:vMerge w:val="restart"/>
          </w:tcPr>
          <w:p w:rsidR="00423E4E" w:rsidRPr="00423E4E" w:rsidRDefault="00423E4E" w:rsidP="00C11EF9">
            <w:pPr>
              <w:jc w:val="center"/>
              <w:rPr>
                <w:rFonts w:eastAsia="Calibri"/>
                <w:lang w:val="kk-KZ"/>
              </w:rPr>
            </w:pPr>
            <w:r w:rsidRPr="00423E4E">
              <w:rPr>
                <w:rFonts w:eastAsia="Calibri"/>
                <w:lang w:val="kk-KZ"/>
              </w:rPr>
              <w:lastRenderedPageBreak/>
              <w:t>4</w:t>
            </w:r>
          </w:p>
        </w:tc>
        <w:tc>
          <w:tcPr>
            <w:tcW w:w="5475" w:type="dxa"/>
            <w:gridSpan w:val="3"/>
          </w:tcPr>
          <w:p w:rsidR="00423E4E" w:rsidRPr="00423E4E" w:rsidRDefault="00423E4E" w:rsidP="00C11EF9">
            <w:pPr>
              <w:widowControl w:val="0"/>
              <w:autoSpaceDE w:val="0"/>
              <w:autoSpaceDN w:val="0"/>
              <w:jc w:val="both"/>
            </w:pPr>
            <w:r w:rsidRPr="00423E4E">
              <w:t>ОПМ «Внимание, дети!»</w:t>
            </w:r>
          </w:p>
          <w:p w:rsidR="00423E4E" w:rsidRPr="00423E4E" w:rsidRDefault="00423E4E" w:rsidP="00C11EF9">
            <w:pPr>
              <w:widowControl w:val="0"/>
              <w:autoSpaceDE w:val="0"/>
              <w:autoSpaceDN w:val="0"/>
              <w:jc w:val="both"/>
            </w:pPr>
            <w:r w:rsidRPr="00423E4E">
              <w:t xml:space="preserve">Неделя Безопасности дорожного движения «Каждый шаг по правилам: ПДД на страже!» </w:t>
            </w:r>
          </w:p>
          <w:p w:rsidR="00423E4E" w:rsidRPr="00423E4E" w:rsidRDefault="00423E4E" w:rsidP="00C11EF9">
            <w:pPr>
              <w:widowControl w:val="0"/>
              <w:autoSpaceDE w:val="0"/>
              <w:autoSpaceDN w:val="0"/>
            </w:pPr>
          </w:p>
        </w:tc>
        <w:tc>
          <w:tcPr>
            <w:tcW w:w="3119" w:type="dxa"/>
            <w:gridSpan w:val="2"/>
          </w:tcPr>
          <w:p w:rsidR="00423E4E" w:rsidRPr="00423E4E" w:rsidRDefault="00423E4E" w:rsidP="00C11EF9">
            <w:pPr>
              <w:widowControl w:val="0"/>
              <w:autoSpaceDE w:val="0"/>
              <w:autoSpaceDN w:val="0"/>
              <w:jc w:val="center"/>
            </w:pPr>
            <w:r w:rsidRPr="00423E4E">
              <w:t>Акции, классные часы, веселые переменки</w:t>
            </w:r>
          </w:p>
          <w:p w:rsidR="00423E4E" w:rsidRPr="00423E4E" w:rsidRDefault="00423E4E" w:rsidP="00C11EF9">
            <w:pPr>
              <w:widowControl w:val="0"/>
              <w:autoSpaceDE w:val="0"/>
              <w:autoSpaceDN w:val="0"/>
              <w:jc w:val="center"/>
            </w:pPr>
            <w:r w:rsidRPr="00423E4E">
              <w:t>Агитбригады</w:t>
            </w:r>
          </w:p>
          <w:p w:rsidR="00423E4E" w:rsidRPr="00423E4E" w:rsidRDefault="00423E4E" w:rsidP="00C11EF9">
            <w:pPr>
              <w:widowControl w:val="0"/>
              <w:autoSpaceDE w:val="0"/>
              <w:autoSpaceDN w:val="0"/>
              <w:jc w:val="center"/>
            </w:pPr>
          </w:p>
        </w:tc>
        <w:tc>
          <w:tcPr>
            <w:tcW w:w="4394" w:type="dxa"/>
            <w:gridSpan w:val="3"/>
          </w:tcPr>
          <w:p w:rsidR="00423E4E" w:rsidRPr="00423E4E" w:rsidRDefault="00423E4E" w:rsidP="00C11EF9">
            <w:pPr>
              <w:widowControl w:val="0"/>
              <w:autoSpaceDE w:val="0"/>
              <w:autoSpaceDN w:val="0"/>
              <w:jc w:val="center"/>
            </w:pPr>
            <w:r w:rsidRPr="00423E4E">
              <w:t>Старший вожатый, отряд ЮИД, социальный педагог, классные руководители совместно с заинтересованными государственными органами</w:t>
            </w:r>
          </w:p>
        </w:tc>
        <w:tc>
          <w:tcPr>
            <w:tcW w:w="1565" w:type="dxa"/>
          </w:tcPr>
          <w:p w:rsidR="00423E4E" w:rsidRPr="00423E4E" w:rsidRDefault="00423E4E" w:rsidP="00C11EF9">
            <w:pPr>
              <w:widowControl w:val="0"/>
              <w:autoSpaceDE w:val="0"/>
              <w:autoSpaceDN w:val="0"/>
              <w:jc w:val="center"/>
            </w:pPr>
            <w:r w:rsidRPr="00423E4E">
              <w:t>1 неделя сентября</w:t>
            </w:r>
          </w:p>
        </w:tc>
      </w:tr>
      <w:tr w:rsidR="00423E4E" w:rsidRPr="00423E4E" w:rsidTr="00423E4E">
        <w:tc>
          <w:tcPr>
            <w:tcW w:w="870" w:type="dxa"/>
            <w:vMerge/>
          </w:tcPr>
          <w:p w:rsidR="00423E4E" w:rsidRPr="00423E4E" w:rsidRDefault="00423E4E" w:rsidP="00C11EF9">
            <w:pPr>
              <w:jc w:val="center"/>
              <w:rPr>
                <w:rFonts w:eastAsia="Calibri"/>
                <w:lang w:val="kk-KZ"/>
              </w:rPr>
            </w:pPr>
          </w:p>
        </w:tc>
        <w:tc>
          <w:tcPr>
            <w:tcW w:w="5475" w:type="dxa"/>
            <w:gridSpan w:val="3"/>
          </w:tcPr>
          <w:p w:rsidR="00423E4E" w:rsidRPr="00423E4E" w:rsidRDefault="00423E4E" w:rsidP="00C11EF9">
            <w:pPr>
              <w:widowControl w:val="0"/>
              <w:autoSpaceDE w:val="0"/>
              <w:autoSpaceDN w:val="0"/>
              <w:jc w:val="both"/>
            </w:pPr>
            <w:r w:rsidRPr="00423E4E">
              <w:t>Внутриклассные мероприятия в рамках месячника пожарной безопасности.</w:t>
            </w:r>
          </w:p>
        </w:tc>
        <w:tc>
          <w:tcPr>
            <w:tcW w:w="3119" w:type="dxa"/>
            <w:gridSpan w:val="2"/>
          </w:tcPr>
          <w:p w:rsidR="00423E4E" w:rsidRPr="00423E4E" w:rsidRDefault="00423E4E" w:rsidP="00C11EF9">
            <w:pPr>
              <w:widowControl w:val="0"/>
              <w:autoSpaceDE w:val="0"/>
              <w:autoSpaceDN w:val="0"/>
              <w:jc w:val="center"/>
            </w:pPr>
            <w:r w:rsidRPr="00423E4E">
              <w:t xml:space="preserve">Классные часы (инструкции, оформление кл уголка по пожарной безопасности, просмотр мультфильмов, видеороликов), Экскурсии в ПЧ, беседы, тренинги, выставка рисунков 1-4 кл, эссе </w:t>
            </w:r>
          </w:p>
        </w:tc>
        <w:tc>
          <w:tcPr>
            <w:tcW w:w="4394" w:type="dxa"/>
            <w:gridSpan w:val="3"/>
          </w:tcPr>
          <w:p w:rsidR="00423E4E" w:rsidRPr="00423E4E" w:rsidRDefault="00423E4E" w:rsidP="00C11EF9">
            <w:pPr>
              <w:widowControl w:val="0"/>
              <w:autoSpaceDE w:val="0"/>
              <w:autoSpaceDN w:val="0"/>
              <w:jc w:val="center"/>
            </w:pPr>
            <w:r w:rsidRPr="00423E4E">
              <w:t>Классные руководители совместно с заинтересованными государственными органами</w:t>
            </w:r>
          </w:p>
        </w:tc>
        <w:tc>
          <w:tcPr>
            <w:tcW w:w="1565" w:type="dxa"/>
          </w:tcPr>
          <w:p w:rsidR="00423E4E" w:rsidRPr="00423E4E" w:rsidRDefault="00423E4E" w:rsidP="00C11EF9">
            <w:pPr>
              <w:widowControl w:val="0"/>
              <w:autoSpaceDE w:val="0"/>
              <w:autoSpaceDN w:val="0"/>
              <w:jc w:val="center"/>
            </w:pPr>
            <w:r w:rsidRPr="00423E4E">
              <w:t>1-2 неделя сентября</w:t>
            </w:r>
          </w:p>
        </w:tc>
      </w:tr>
      <w:tr w:rsidR="00423E4E" w:rsidRPr="00423E4E" w:rsidTr="00423E4E">
        <w:tc>
          <w:tcPr>
            <w:tcW w:w="870" w:type="dxa"/>
          </w:tcPr>
          <w:p w:rsidR="00423E4E" w:rsidRPr="00423E4E" w:rsidRDefault="00423E4E" w:rsidP="00C11EF9">
            <w:pPr>
              <w:jc w:val="center"/>
              <w:rPr>
                <w:rFonts w:eastAsia="Calibri"/>
                <w:lang w:val="kk-KZ"/>
              </w:rPr>
            </w:pPr>
            <w:r w:rsidRPr="00423E4E">
              <w:rPr>
                <w:rFonts w:eastAsia="Calibri"/>
                <w:lang w:val="kk-KZ"/>
              </w:rPr>
              <w:t>5</w:t>
            </w:r>
          </w:p>
        </w:tc>
        <w:tc>
          <w:tcPr>
            <w:tcW w:w="5475" w:type="dxa"/>
            <w:gridSpan w:val="3"/>
          </w:tcPr>
          <w:p w:rsidR="00423E4E" w:rsidRPr="00423E4E" w:rsidRDefault="00423E4E" w:rsidP="00C11EF9">
            <w:pPr>
              <w:widowControl w:val="0"/>
              <w:autoSpaceDE w:val="0"/>
              <w:autoSpaceDN w:val="0"/>
              <w:rPr>
                <w:lang w:val="kk-KZ"/>
              </w:rPr>
            </w:pPr>
            <w:r w:rsidRPr="00423E4E">
              <w:rPr>
                <w:lang w:val="kk-KZ"/>
              </w:rPr>
              <w:t xml:space="preserve">Челлендж «Отбасы – тәрбиенің алтын бесігі» </w:t>
            </w:r>
          </w:p>
        </w:tc>
        <w:tc>
          <w:tcPr>
            <w:tcW w:w="3119" w:type="dxa"/>
            <w:gridSpan w:val="2"/>
          </w:tcPr>
          <w:p w:rsidR="00423E4E" w:rsidRPr="00423E4E" w:rsidRDefault="00423E4E" w:rsidP="00C11EF9">
            <w:pPr>
              <w:widowControl w:val="0"/>
              <w:autoSpaceDE w:val="0"/>
              <w:autoSpaceDN w:val="0"/>
              <w:jc w:val="center"/>
            </w:pPr>
            <w:r w:rsidRPr="00423E4E">
              <w:t>Челлендж.</w:t>
            </w:r>
          </w:p>
          <w:p w:rsidR="00423E4E" w:rsidRPr="00423E4E" w:rsidRDefault="00423E4E" w:rsidP="00C11EF9">
            <w:pPr>
              <w:widowControl w:val="0"/>
              <w:autoSpaceDE w:val="0"/>
              <w:autoSpaceDN w:val="0"/>
              <w:jc w:val="center"/>
            </w:pPr>
            <w:r w:rsidRPr="00423E4E">
              <w:t xml:space="preserve">Рисунки, открытки, коллажи 1-4 классы. </w:t>
            </w:r>
          </w:p>
          <w:p w:rsidR="00423E4E" w:rsidRPr="00423E4E" w:rsidRDefault="00423E4E" w:rsidP="00C11EF9">
            <w:pPr>
              <w:widowControl w:val="0"/>
              <w:autoSpaceDE w:val="0"/>
              <w:autoSpaceDN w:val="0"/>
              <w:jc w:val="center"/>
            </w:pPr>
            <w:r w:rsidRPr="00423E4E">
              <w:t>Видеопоздравление 5-7 кл</w:t>
            </w:r>
          </w:p>
          <w:p w:rsidR="00423E4E" w:rsidRPr="00423E4E" w:rsidRDefault="00423E4E" w:rsidP="00C11EF9">
            <w:pPr>
              <w:widowControl w:val="0"/>
              <w:autoSpaceDE w:val="0"/>
              <w:autoSpaceDN w:val="0"/>
              <w:jc w:val="center"/>
            </w:pPr>
            <w:r w:rsidRPr="00423E4E">
              <w:t>Живое фото (с использованием ИИ)</w:t>
            </w:r>
          </w:p>
          <w:p w:rsidR="00423E4E" w:rsidRPr="00423E4E" w:rsidRDefault="00423E4E" w:rsidP="00C11EF9">
            <w:pPr>
              <w:widowControl w:val="0"/>
              <w:autoSpaceDE w:val="0"/>
              <w:autoSpaceDN w:val="0"/>
              <w:jc w:val="center"/>
            </w:pPr>
            <w:r w:rsidRPr="00423E4E">
              <w:t xml:space="preserve"> 8- 11 классы</w:t>
            </w:r>
          </w:p>
          <w:p w:rsidR="00423E4E" w:rsidRPr="00423E4E" w:rsidRDefault="00423E4E" w:rsidP="00C11EF9">
            <w:pPr>
              <w:widowControl w:val="0"/>
              <w:autoSpaceDE w:val="0"/>
              <w:autoSpaceDN w:val="0"/>
              <w:jc w:val="center"/>
            </w:pPr>
            <w:r w:rsidRPr="00423E4E">
              <w:t>Информация на сайт под хештегом #АдалАзамат</w:t>
            </w:r>
          </w:p>
        </w:tc>
        <w:tc>
          <w:tcPr>
            <w:tcW w:w="4394" w:type="dxa"/>
            <w:gridSpan w:val="3"/>
          </w:tcPr>
          <w:p w:rsidR="00423E4E" w:rsidRPr="00423E4E" w:rsidRDefault="00423E4E" w:rsidP="00C11EF9">
            <w:pPr>
              <w:widowControl w:val="0"/>
              <w:autoSpaceDE w:val="0"/>
              <w:autoSpaceDN w:val="0"/>
              <w:jc w:val="center"/>
            </w:pPr>
            <w:r w:rsidRPr="00423E4E">
              <w:t>Заместитель директора по воспитательной работе,</w:t>
            </w:r>
            <w:r w:rsidRPr="00423E4E">
              <w:rPr>
                <w:rFonts w:ascii="Calibri" w:hAnsi="Calibri"/>
              </w:rPr>
              <w:t xml:space="preserve"> с</w:t>
            </w:r>
            <w:r w:rsidRPr="00423E4E">
              <w:t>тарший вожатый, учителя информатики, классные руководители, родительский комитет</w:t>
            </w:r>
          </w:p>
        </w:tc>
        <w:tc>
          <w:tcPr>
            <w:tcW w:w="1565" w:type="dxa"/>
          </w:tcPr>
          <w:p w:rsidR="00423E4E" w:rsidRPr="00423E4E" w:rsidRDefault="00423E4E" w:rsidP="00C11EF9">
            <w:pPr>
              <w:widowControl w:val="0"/>
              <w:autoSpaceDE w:val="0"/>
              <w:autoSpaceDN w:val="0"/>
              <w:jc w:val="center"/>
            </w:pPr>
            <w:r w:rsidRPr="00423E4E">
              <w:t>1 неделя сентября</w:t>
            </w:r>
          </w:p>
        </w:tc>
      </w:tr>
      <w:tr w:rsidR="00423E4E" w:rsidRPr="00423E4E" w:rsidTr="00423E4E">
        <w:tc>
          <w:tcPr>
            <w:tcW w:w="870" w:type="dxa"/>
          </w:tcPr>
          <w:p w:rsidR="00423E4E" w:rsidRPr="00423E4E" w:rsidRDefault="00423E4E" w:rsidP="00C11EF9">
            <w:pPr>
              <w:jc w:val="center"/>
              <w:rPr>
                <w:rFonts w:eastAsia="Calibri"/>
                <w:lang w:val="kk-KZ"/>
              </w:rPr>
            </w:pPr>
            <w:r w:rsidRPr="00423E4E">
              <w:rPr>
                <w:rFonts w:eastAsia="Calibri"/>
                <w:lang w:val="kk-KZ"/>
              </w:rPr>
              <w:t>6</w:t>
            </w:r>
          </w:p>
        </w:tc>
        <w:tc>
          <w:tcPr>
            <w:tcW w:w="5475" w:type="dxa"/>
            <w:gridSpan w:val="3"/>
          </w:tcPr>
          <w:p w:rsidR="00423E4E" w:rsidRPr="00423E4E" w:rsidRDefault="00423E4E" w:rsidP="00C11EF9">
            <w:pPr>
              <w:widowControl w:val="0"/>
              <w:autoSpaceDE w:val="0"/>
              <w:autoSpaceDN w:val="0"/>
              <w:jc w:val="both"/>
            </w:pPr>
            <w:r w:rsidRPr="00423E4E">
              <w:t xml:space="preserve">Реализация проекта </w:t>
            </w:r>
            <w:r w:rsidRPr="00423E4E">
              <w:rPr>
                <w:iCs/>
              </w:rPr>
              <w:t xml:space="preserve">«Қамқор» - </w:t>
            </w:r>
            <w:r w:rsidRPr="00423E4E">
              <w:t>акция «Дорога в школу»</w:t>
            </w:r>
          </w:p>
          <w:p w:rsidR="00423E4E" w:rsidRPr="00423E4E" w:rsidRDefault="00423E4E" w:rsidP="00C11EF9">
            <w:pPr>
              <w:widowControl w:val="0"/>
              <w:autoSpaceDE w:val="0"/>
              <w:autoSpaceDN w:val="0"/>
              <w:jc w:val="both"/>
            </w:pPr>
            <w:r w:rsidRPr="00423E4E">
              <w:rPr>
                <w:highlight w:val="white"/>
              </w:rPr>
              <w:t xml:space="preserve">Создание волонтерского отряда </w:t>
            </w:r>
            <w:r w:rsidRPr="00423E4E">
              <w:t>(вовлечение обучающихся в волонтерскую деятельность «Қоғамға қызмет ету»)</w:t>
            </w:r>
          </w:p>
        </w:tc>
        <w:tc>
          <w:tcPr>
            <w:tcW w:w="3119" w:type="dxa"/>
            <w:gridSpan w:val="2"/>
          </w:tcPr>
          <w:p w:rsidR="00423E4E" w:rsidRPr="00423E4E" w:rsidRDefault="00423E4E" w:rsidP="00C11EF9">
            <w:pPr>
              <w:widowControl w:val="0"/>
              <w:autoSpaceDE w:val="0"/>
              <w:autoSpaceDN w:val="0"/>
              <w:jc w:val="both"/>
            </w:pPr>
            <w:r w:rsidRPr="00423E4E">
              <w:t>Акции, волонтерская деятельность</w:t>
            </w:r>
          </w:p>
          <w:p w:rsidR="00423E4E" w:rsidRPr="00423E4E" w:rsidRDefault="00423E4E" w:rsidP="00C11EF9">
            <w:pPr>
              <w:widowControl w:val="0"/>
              <w:autoSpaceDE w:val="0"/>
              <w:autoSpaceDN w:val="0"/>
              <w:jc w:val="center"/>
            </w:pPr>
            <w:r w:rsidRPr="00423E4E">
              <w:t>Информация на сайт под хештегом #АдалАзамат</w:t>
            </w:r>
          </w:p>
        </w:tc>
        <w:tc>
          <w:tcPr>
            <w:tcW w:w="4394" w:type="dxa"/>
            <w:gridSpan w:val="3"/>
          </w:tcPr>
          <w:p w:rsidR="00423E4E" w:rsidRPr="00423E4E" w:rsidRDefault="00423E4E" w:rsidP="00C11EF9">
            <w:pPr>
              <w:widowControl w:val="0"/>
              <w:autoSpaceDE w:val="0"/>
              <w:autoSpaceDN w:val="0"/>
              <w:jc w:val="center"/>
            </w:pPr>
            <w:r w:rsidRPr="00423E4E">
              <w:t>Заместитель директора по воспитательной работе, родит комит, попечит совет, социальный педагог, старший вожатый, классные руководители совместно с заинтересованными государственными органами</w:t>
            </w:r>
          </w:p>
        </w:tc>
        <w:tc>
          <w:tcPr>
            <w:tcW w:w="1565" w:type="dxa"/>
          </w:tcPr>
          <w:p w:rsidR="00423E4E" w:rsidRPr="00423E4E" w:rsidRDefault="00423E4E" w:rsidP="00C11EF9">
            <w:pPr>
              <w:widowControl w:val="0"/>
              <w:autoSpaceDE w:val="0"/>
              <w:autoSpaceDN w:val="0"/>
              <w:jc w:val="center"/>
            </w:pPr>
            <w:r w:rsidRPr="00423E4E">
              <w:t>Август-1 неделя сентября</w:t>
            </w:r>
          </w:p>
        </w:tc>
      </w:tr>
      <w:tr w:rsidR="00423E4E" w:rsidRPr="00423E4E" w:rsidTr="00423E4E">
        <w:tc>
          <w:tcPr>
            <w:tcW w:w="870" w:type="dxa"/>
          </w:tcPr>
          <w:p w:rsidR="00423E4E" w:rsidRPr="00423E4E" w:rsidRDefault="00423E4E" w:rsidP="00C11EF9">
            <w:pPr>
              <w:jc w:val="center"/>
              <w:rPr>
                <w:rFonts w:eastAsia="Calibri"/>
                <w:lang w:val="kk-KZ"/>
              </w:rPr>
            </w:pPr>
            <w:r w:rsidRPr="00423E4E">
              <w:rPr>
                <w:rFonts w:eastAsia="Calibri"/>
                <w:lang w:val="kk-KZ"/>
              </w:rPr>
              <w:t>7</w:t>
            </w:r>
          </w:p>
        </w:tc>
        <w:tc>
          <w:tcPr>
            <w:tcW w:w="5475" w:type="dxa"/>
            <w:gridSpan w:val="3"/>
          </w:tcPr>
          <w:p w:rsidR="00423E4E" w:rsidRPr="00423E4E" w:rsidRDefault="00423E4E" w:rsidP="00C11EF9">
            <w:pPr>
              <w:widowControl w:val="0"/>
              <w:autoSpaceDE w:val="0"/>
              <w:autoSpaceDN w:val="0"/>
              <w:jc w:val="both"/>
              <w:rPr>
                <w:color w:val="000000"/>
              </w:rPr>
            </w:pPr>
            <w:r w:rsidRPr="00423E4E">
              <w:rPr>
                <w:bCs/>
                <w:color w:val="000000"/>
              </w:rPr>
              <w:t xml:space="preserve">Проведение занятия «Әжелер мектебі» </w:t>
            </w:r>
            <w:r w:rsidRPr="00423E4E">
              <w:rPr>
                <w:color w:val="000000"/>
              </w:rPr>
              <w:t>в рамках Дня Семьи</w:t>
            </w:r>
          </w:p>
        </w:tc>
        <w:tc>
          <w:tcPr>
            <w:tcW w:w="3119" w:type="dxa"/>
            <w:gridSpan w:val="2"/>
          </w:tcPr>
          <w:p w:rsidR="00423E4E" w:rsidRPr="00423E4E" w:rsidRDefault="00423E4E" w:rsidP="00C11EF9">
            <w:pPr>
              <w:widowControl w:val="0"/>
              <w:autoSpaceDE w:val="0"/>
              <w:autoSpaceDN w:val="0"/>
              <w:jc w:val="center"/>
            </w:pPr>
            <w:r w:rsidRPr="00423E4E">
              <w:t>Встреча</w:t>
            </w:r>
          </w:p>
          <w:p w:rsidR="00423E4E" w:rsidRPr="00423E4E" w:rsidRDefault="00423E4E" w:rsidP="00C11EF9">
            <w:pPr>
              <w:widowControl w:val="0"/>
              <w:autoSpaceDE w:val="0"/>
              <w:autoSpaceDN w:val="0"/>
              <w:jc w:val="center"/>
            </w:pPr>
            <w:r w:rsidRPr="00423E4E">
              <w:t>Старшее поколение,  родители воспитанников КПП</w:t>
            </w:r>
          </w:p>
        </w:tc>
        <w:tc>
          <w:tcPr>
            <w:tcW w:w="4394" w:type="dxa"/>
            <w:gridSpan w:val="3"/>
          </w:tcPr>
          <w:p w:rsidR="00423E4E" w:rsidRPr="00423E4E" w:rsidRDefault="00423E4E" w:rsidP="00C11EF9">
            <w:pPr>
              <w:widowControl w:val="0"/>
              <w:autoSpaceDE w:val="0"/>
              <w:autoSpaceDN w:val="0"/>
              <w:jc w:val="both"/>
            </w:pPr>
            <w:r w:rsidRPr="00423E4E">
              <w:t>Заместитель директора по воспитательной работе</w:t>
            </w:r>
            <w:r w:rsidRPr="00423E4E">
              <w:rPr>
                <w:rFonts w:ascii="Calibri" w:hAnsi="Calibri"/>
              </w:rPr>
              <w:t xml:space="preserve"> </w:t>
            </w:r>
            <w:r w:rsidRPr="00423E4E">
              <w:t>ВР, педагог-психолог, воспитатели КПП</w:t>
            </w:r>
          </w:p>
        </w:tc>
        <w:tc>
          <w:tcPr>
            <w:tcW w:w="1565" w:type="dxa"/>
          </w:tcPr>
          <w:p w:rsidR="00423E4E" w:rsidRPr="00423E4E" w:rsidRDefault="00423E4E" w:rsidP="00C11EF9">
            <w:pPr>
              <w:widowControl w:val="0"/>
              <w:autoSpaceDE w:val="0"/>
              <w:autoSpaceDN w:val="0"/>
              <w:jc w:val="center"/>
            </w:pPr>
            <w:r w:rsidRPr="00423E4E">
              <w:t>1 неделя сентября</w:t>
            </w:r>
          </w:p>
        </w:tc>
      </w:tr>
      <w:tr w:rsidR="00423E4E" w:rsidRPr="00423E4E" w:rsidTr="00423E4E">
        <w:tc>
          <w:tcPr>
            <w:tcW w:w="870" w:type="dxa"/>
          </w:tcPr>
          <w:p w:rsidR="00423E4E" w:rsidRPr="00423E4E" w:rsidRDefault="00423E4E" w:rsidP="00C11EF9">
            <w:pPr>
              <w:jc w:val="center"/>
              <w:rPr>
                <w:rFonts w:eastAsia="Calibri"/>
                <w:lang w:val="kk-KZ"/>
              </w:rPr>
            </w:pPr>
            <w:r w:rsidRPr="00423E4E">
              <w:rPr>
                <w:rFonts w:eastAsia="Calibri"/>
                <w:lang w:val="kk-KZ"/>
              </w:rPr>
              <w:t>8</w:t>
            </w:r>
          </w:p>
        </w:tc>
        <w:tc>
          <w:tcPr>
            <w:tcW w:w="5475" w:type="dxa"/>
            <w:gridSpan w:val="3"/>
          </w:tcPr>
          <w:p w:rsidR="00423E4E" w:rsidRPr="00423E4E" w:rsidRDefault="00423E4E" w:rsidP="00C11EF9">
            <w:pPr>
              <w:widowControl w:val="0"/>
              <w:autoSpaceDE w:val="0"/>
              <w:autoSpaceDN w:val="0"/>
              <w:jc w:val="both"/>
              <w:rPr>
                <w:bCs/>
                <w:color w:val="000000"/>
              </w:rPr>
            </w:pPr>
            <w:r w:rsidRPr="00423E4E">
              <w:rPr>
                <w:bCs/>
                <w:color w:val="000000"/>
              </w:rPr>
              <w:t xml:space="preserve">Участие в Республиканском конкурсе «Моя малая Родина» 9-10 кл </w:t>
            </w:r>
          </w:p>
        </w:tc>
        <w:tc>
          <w:tcPr>
            <w:tcW w:w="3119" w:type="dxa"/>
            <w:gridSpan w:val="2"/>
          </w:tcPr>
          <w:p w:rsidR="00423E4E" w:rsidRPr="00423E4E" w:rsidRDefault="00423E4E" w:rsidP="00C11EF9">
            <w:pPr>
              <w:widowControl w:val="0"/>
              <w:autoSpaceDE w:val="0"/>
              <w:autoSpaceDN w:val="0"/>
              <w:jc w:val="center"/>
            </w:pPr>
            <w:r w:rsidRPr="00423E4E">
              <w:t>Защита проектов</w:t>
            </w:r>
          </w:p>
        </w:tc>
        <w:tc>
          <w:tcPr>
            <w:tcW w:w="4394" w:type="dxa"/>
            <w:gridSpan w:val="3"/>
          </w:tcPr>
          <w:p w:rsidR="00423E4E" w:rsidRPr="00423E4E" w:rsidRDefault="00423E4E" w:rsidP="00C11EF9">
            <w:pPr>
              <w:widowControl w:val="0"/>
              <w:autoSpaceDE w:val="0"/>
              <w:autoSpaceDN w:val="0"/>
              <w:jc w:val="both"/>
            </w:pPr>
            <w:r w:rsidRPr="00423E4E">
              <w:t>Заместитель руководителя по УВР, ВР, учителя истории, географии</w:t>
            </w:r>
          </w:p>
        </w:tc>
        <w:tc>
          <w:tcPr>
            <w:tcW w:w="1565" w:type="dxa"/>
          </w:tcPr>
          <w:p w:rsidR="00423E4E" w:rsidRPr="00423E4E" w:rsidRDefault="00423E4E" w:rsidP="00C11EF9">
            <w:pPr>
              <w:widowControl w:val="0"/>
              <w:autoSpaceDE w:val="0"/>
              <w:autoSpaceDN w:val="0"/>
              <w:jc w:val="center"/>
            </w:pPr>
            <w:r w:rsidRPr="00423E4E">
              <w:t>2-3 неделя сентября (шк этап)</w:t>
            </w:r>
          </w:p>
        </w:tc>
      </w:tr>
      <w:tr w:rsidR="00423E4E" w:rsidRPr="00423E4E" w:rsidTr="00423E4E">
        <w:tc>
          <w:tcPr>
            <w:tcW w:w="870" w:type="dxa"/>
          </w:tcPr>
          <w:p w:rsidR="00423E4E" w:rsidRPr="00423E4E" w:rsidRDefault="00423E4E" w:rsidP="00C11EF9">
            <w:pPr>
              <w:jc w:val="center"/>
              <w:rPr>
                <w:rFonts w:eastAsia="Calibri"/>
                <w:lang w:val="kk-KZ"/>
              </w:rPr>
            </w:pPr>
            <w:r w:rsidRPr="00423E4E">
              <w:rPr>
                <w:rFonts w:eastAsia="Calibri"/>
                <w:lang w:val="kk-KZ"/>
              </w:rPr>
              <w:t>9</w:t>
            </w:r>
          </w:p>
        </w:tc>
        <w:tc>
          <w:tcPr>
            <w:tcW w:w="5475" w:type="dxa"/>
            <w:gridSpan w:val="3"/>
          </w:tcPr>
          <w:p w:rsidR="00423E4E" w:rsidRPr="00423E4E" w:rsidRDefault="00423E4E" w:rsidP="00C11EF9">
            <w:pPr>
              <w:widowControl w:val="0"/>
              <w:autoSpaceDE w:val="0"/>
              <w:autoSpaceDN w:val="0"/>
              <w:jc w:val="both"/>
              <w:rPr>
                <w:bCs/>
                <w:color w:val="000000"/>
              </w:rPr>
            </w:pPr>
            <w:r w:rsidRPr="00423E4E">
              <w:t>Общешкольное/внутриклассные родительские собрания «Особенности образовательного процесса в 2025/2026 учебном году»</w:t>
            </w:r>
          </w:p>
        </w:tc>
        <w:tc>
          <w:tcPr>
            <w:tcW w:w="3119" w:type="dxa"/>
            <w:gridSpan w:val="2"/>
          </w:tcPr>
          <w:p w:rsidR="00423E4E" w:rsidRPr="00423E4E" w:rsidRDefault="00423E4E" w:rsidP="00C11EF9">
            <w:pPr>
              <w:widowControl w:val="0"/>
              <w:autoSpaceDE w:val="0"/>
              <w:autoSpaceDN w:val="0"/>
              <w:jc w:val="center"/>
            </w:pPr>
            <w:r w:rsidRPr="00423E4E">
              <w:t xml:space="preserve">Родительское собрание </w:t>
            </w:r>
          </w:p>
          <w:p w:rsidR="00423E4E" w:rsidRPr="00423E4E" w:rsidRDefault="00423E4E" w:rsidP="00C11EF9">
            <w:pPr>
              <w:widowControl w:val="0"/>
              <w:autoSpaceDE w:val="0"/>
              <w:autoSpaceDN w:val="0"/>
              <w:jc w:val="center"/>
            </w:pPr>
            <w:r w:rsidRPr="00423E4E">
              <w:t>№ 1</w:t>
            </w:r>
          </w:p>
          <w:p w:rsidR="00423E4E" w:rsidRPr="00423E4E" w:rsidRDefault="00423E4E" w:rsidP="00C11EF9">
            <w:pPr>
              <w:widowControl w:val="0"/>
              <w:autoSpaceDE w:val="0"/>
              <w:autoSpaceDN w:val="0"/>
              <w:jc w:val="center"/>
            </w:pPr>
            <w:r w:rsidRPr="00423E4E">
              <w:t xml:space="preserve">Фото, видео отчет, информация в соц сети под хештегом #АдалАзамат </w:t>
            </w:r>
          </w:p>
          <w:p w:rsidR="00423E4E" w:rsidRPr="00423E4E" w:rsidRDefault="00423E4E" w:rsidP="00C11EF9">
            <w:pPr>
              <w:widowControl w:val="0"/>
              <w:autoSpaceDE w:val="0"/>
              <w:autoSpaceDN w:val="0"/>
              <w:jc w:val="center"/>
            </w:pPr>
            <w:r w:rsidRPr="00423E4E">
              <w:t>протокол</w:t>
            </w:r>
          </w:p>
          <w:p w:rsidR="00423E4E" w:rsidRPr="00423E4E" w:rsidRDefault="00423E4E" w:rsidP="00C11EF9">
            <w:pPr>
              <w:widowControl w:val="0"/>
              <w:autoSpaceDE w:val="0"/>
              <w:autoSpaceDN w:val="0"/>
              <w:jc w:val="center"/>
            </w:pPr>
          </w:p>
        </w:tc>
        <w:tc>
          <w:tcPr>
            <w:tcW w:w="4394" w:type="dxa"/>
            <w:gridSpan w:val="3"/>
          </w:tcPr>
          <w:p w:rsidR="00423E4E" w:rsidRPr="00423E4E" w:rsidRDefault="00423E4E" w:rsidP="00C11EF9">
            <w:pPr>
              <w:widowControl w:val="0"/>
              <w:autoSpaceDE w:val="0"/>
              <w:autoSpaceDN w:val="0"/>
              <w:jc w:val="both"/>
            </w:pPr>
            <w:r w:rsidRPr="00423E4E">
              <w:t>Заместитель директора по воспитательной работе</w:t>
            </w:r>
            <w:r w:rsidRPr="00423E4E">
              <w:rPr>
                <w:rFonts w:ascii="Calibri" w:hAnsi="Calibri"/>
              </w:rPr>
              <w:t xml:space="preserve"> </w:t>
            </w:r>
            <w:r w:rsidRPr="00423E4E">
              <w:t>ВР,  администрация школы, заинтересованные государственные органы, классные руководители</w:t>
            </w:r>
          </w:p>
        </w:tc>
        <w:tc>
          <w:tcPr>
            <w:tcW w:w="1565" w:type="dxa"/>
          </w:tcPr>
          <w:p w:rsidR="00423E4E" w:rsidRPr="00423E4E" w:rsidRDefault="00423E4E" w:rsidP="00C11EF9">
            <w:pPr>
              <w:widowControl w:val="0"/>
              <w:autoSpaceDE w:val="0"/>
              <w:autoSpaceDN w:val="0"/>
              <w:jc w:val="center"/>
            </w:pPr>
            <w:r w:rsidRPr="00423E4E">
              <w:t>1-2 неделя сентября</w:t>
            </w:r>
          </w:p>
        </w:tc>
      </w:tr>
      <w:tr w:rsidR="00423E4E" w:rsidRPr="00423E4E" w:rsidTr="00423E4E">
        <w:tc>
          <w:tcPr>
            <w:tcW w:w="870" w:type="dxa"/>
          </w:tcPr>
          <w:p w:rsidR="00423E4E" w:rsidRPr="00423E4E" w:rsidRDefault="00423E4E" w:rsidP="00C11EF9">
            <w:pPr>
              <w:jc w:val="center"/>
              <w:rPr>
                <w:rFonts w:eastAsia="Calibri"/>
                <w:lang w:val="kk-KZ"/>
              </w:rPr>
            </w:pPr>
            <w:r w:rsidRPr="00423E4E">
              <w:rPr>
                <w:rFonts w:eastAsia="Calibri"/>
                <w:lang w:val="kk-KZ"/>
              </w:rPr>
              <w:t>10</w:t>
            </w:r>
          </w:p>
        </w:tc>
        <w:tc>
          <w:tcPr>
            <w:tcW w:w="5475" w:type="dxa"/>
            <w:gridSpan w:val="3"/>
          </w:tcPr>
          <w:p w:rsidR="00423E4E" w:rsidRPr="00423E4E" w:rsidRDefault="00423E4E" w:rsidP="00C11EF9">
            <w:pPr>
              <w:widowControl w:val="0"/>
              <w:autoSpaceDE w:val="0"/>
              <w:autoSpaceDN w:val="0"/>
              <w:jc w:val="both"/>
              <w:rPr>
                <w:i/>
                <w:iCs/>
                <w:lang w:val="kk-KZ"/>
              </w:rPr>
            </w:pPr>
            <w:r w:rsidRPr="00423E4E">
              <w:t xml:space="preserve">Спортивное мероприятие «Формула здоровья», посвященное </w:t>
            </w:r>
            <w:r w:rsidRPr="00423E4E">
              <w:lastRenderedPageBreak/>
              <w:t xml:space="preserve">Всемирному дню Здоровья </w:t>
            </w:r>
            <w:r w:rsidRPr="00423E4E">
              <w:rPr>
                <w:bCs/>
                <w:color w:val="000000"/>
              </w:rPr>
              <w:t>Проведение занятия «Аға мектебі»</w:t>
            </w:r>
          </w:p>
        </w:tc>
        <w:tc>
          <w:tcPr>
            <w:tcW w:w="3119" w:type="dxa"/>
            <w:gridSpan w:val="2"/>
          </w:tcPr>
          <w:p w:rsidR="00423E4E" w:rsidRPr="00423E4E" w:rsidRDefault="00423E4E" w:rsidP="00C11EF9">
            <w:pPr>
              <w:widowControl w:val="0"/>
              <w:autoSpaceDE w:val="0"/>
              <w:autoSpaceDN w:val="0"/>
              <w:jc w:val="center"/>
            </w:pPr>
            <w:r w:rsidRPr="00423E4E">
              <w:lastRenderedPageBreak/>
              <w:t xml:space="preserve">Спортивные игры 1-11 классы, </w:t>
            </w:r>
            <w:r w:rsidRPr="00423E4E">
              <w:lastRenderedPageBreak/>
              <w:t>веселые переменки</w:t>
            </w:r>
          </w:p>
          <w:p w:rsidR="00423E4E" w:rsidRPr="00423E4E" w:rsidRDefault="00423E4E" w:rsidP="00C11EF9">
            <w:pPr>
              <w:widowControl w:val="0"/>
              <w:autoSpaceDE w:val="0"/>
              <w:autoSpaceDN w:val="0"/>
              <w:jc w:val="center"/>
            </w:pPr>
            <w:r w:rsidRPr="00423E4E">
              <w:t>Информация на сайт под хештегом #АдалАзамат</w:t>
            </w:r>
          </w:p>
        </w:tc>
        <w:tc>
          <w:tcPr>
            <w:tcW w:w="4394" w:type="dxa"/>
            <w:gridSpan w:val="3"/>
          </w:tcPr>
          <w:p w:rsidR="00423E4E" w:rsidRPr="00423E4E" w:rsidRDefault="00423E4E" w:rsidP="00C11EF9">
            <w:pPr>
              <w:widowControl w:val="0"/>
              <w:autoSpaceDE w:val="0"/>
              <w:autoSpaceDN w:val="0"/>
              <w:jc w:val="center"/>
            </w:pPr>
            <w:r w:rsidRPr="00423E4E">
              <w:lastRenderedPageBreak/>
              <w:t xml:space="preserve">Заместитель директора по воспитательной </w:t>
            </w:r>
            <w:r w:rsidRPr="00423E4E">
              <w:lastRenderedPageBreak/>
              <w:t>работе</w:t>
            </w:r>
            <w:r w:rsidRPr="00423E4E">
              <w:rPr>
                <w:rFonts w:ascii="Calibri" w:hAnsi="Calibri"/>
              </w:rPr>
              <w:t xml:space="preserve"> </w:t>
            </w:r>
            <w:r w:rsidRPr="00423E4E">
              <w:t>ВР, рабочая группа ЦППР, классные руководители, старший вожатый, учитель физической культуры</w:t>
            </w:r>
          </w:p>
        </w:tc>
        <w:tc>
          <w:tcPr>
            <w:tcW w:w="1565" w:type="dxa"/>
          </w:tcPr>
          <w:p w:rsidR="00423E4E" w:rsidRPr="00423E4E" w:rsidRDefault="00423E4E" w:rsidP="00C11EF9">
            <w:pPr>
              <w:widowControl w:val="0"/>
              <w:autoSpaceDE w:val="0"/>
              <w:autoSpaceDN w:val="0"/>
              <w:jc w:val="center"/>
            </w:pPr>
            <w:r w:rsidRPr="00423E4E">
              <w:lastRenderedPageBreak/>
              <w:t xml:space="preserve">2 неделя </w:t>
            </w:r>
            <w:r w:rsidRPr="00423E4E">
              <w:lastRenderedPageBreak/>
              <w:t>сентября</w:t>
            </w:r>
          </w:p>
        </w:tc>
      </w:tr>
      <w:tr w:rsidR="00423E4E" w:rsidRPr="00423E4E" w:rsidTr="00423E4E">
        <w:tc>
          <w:tcPr>
            <w:tcW w:w="870" w:type="dxa"/>
          </w:tcPr>
          <w:p w:rsidR="00423E4E" w:rsidRPr="00423E4E" w:rsidRDefault="00423E4E" w:rsidP="00C11EF9">
            <w:pPr>
              <w:jc w:val="center"/>
              <w:rPr>
                <w:rFonts w:eastAsia="Calibri"/>
                <w:lang w:val="kk-KZ"/>
              </w:rPr>
            </w:pPr>
            <w:r w:rsidRPr="00423E4E">
              <w:rPr>
                <w:rFonts w:eastAsia="Calibri"/>
                <w:lang w:val="kk-KZ"/>
              </w:rPr>
              <w:lastRenderedPageBreak/>
              <w:t>11</w:t>
            </w:r>
          </w:p>
        </w:tc>
        <w:tc>
          <w:tcPr>
            <w:tcW w:w="5475" w:type="dxa"/>
            <w:gridSpan w:val="3"/>
          </w:tcPr>
          <w:p w:rsidR="00423E4E" w:rsidRPr="00423E4E" w:rsidRDefault="00423E4E" w:rsidP="00C11EF9">
            <w:pPr>
              <w:widowControl w:val="0"/>
              <w:autoSpaceDE w:val="0"/>
              <w:autoSpaceDN w:val="0"/>
              <w:rPr>
                <w:iCs/>
              </w:rPr>
            </w:pPr>
            <w:r w:rsidRPr="00423E4E">
              <w:rPr>
                <w:iCs/>
              </w:rPr>
              <w:t>Классный час «</w:t>
            </w:r>
            <w:r w:rsidRPr="00423E4E">
              <w:rPr>
                <w:iCs/>
                <w:lang w:val="kk-KZ"/>
              </w:rPr>
              <w:t>Ы. Алтынсарин – ұлағатты ұстаз» п</w:t>
            </w:r>
            <w:r w:rsidRPr="00423E4E">
              <w:rPr>
                <w:iCs/>
              </w:rPr>
              <w:t xml:space="preserve">риуроченный ко Дню рождения Ы.Алтынсарина </w:t>
            </w:r>
          </w:p>
          <w:p w:rsidR="00423E4E" w:rsidRPr="00423E4E" w:rsidRDefault="00423E4E" w:rsidP="00C11EF9">
            <w:pPr>
              <w:widowControl w:val="0"/>
              <w:autoSpaceDE w:val="0"/>
              <w:autoSpaceDN w:val="0"/>
              <w:rPr>
                <w:bCs/>
              </w:rPr>
            </w:pPr>
            <w:r w:rsidRPr="00423E4E">
              <w:rPr>
                <w:iCs/>
                <w:color w:val="000000"/>
              </w:rPr>
              <w:t xml:space="preserve">Уроки безопасности ( 10 минут) </w:t>
            </w:r>
            <w:r w:rsidRPr="00423E4E">
              <w:rPr>
                <w:bCs/>
              </w:rPr>
              <w:t>Буллингтен қорған</w:t>
            </w:r>
          </w:p>
          <w:p w:rsidR="00423E4E" w:rsidRPr="00423E4E" w:rsidRDefault="00423E4E" w:rsidP="00C11EF9">
            <w:pPr>
              <w:widowControl w:val="0"/>
              <w:autoSpaceDE w:val="0"/>
              <w:autoSpaceDN w:val="0"/>
              <w:jc w:val="both"/>
            </w:pPr>
            <w:r w:rsidRPr="00423E4E">
              <w:rPr>
                <w:lang w:val="kk-KZ"/>
              </w:rPr>
              <w:t>(по коммуникативным навыкам, управлению эмоциями и разрешению конфликтов, решение кейсов, связанных с жизненными ситуациями)</w:t>
            </w:r>
          </w:p>
        </w:tc>
        <w:tc>
          <w:tcPr>
            <w:tcW w:w="3119" w:type="dxa"/>
            <w:gridSpan w:val="2"/>
          </w:tcPr>
          <w:p w:rsidR="00423E4E" w:rsidRPr="00423E4E" w:rsidRDefault="00423E4E" w:rsidP="00C11EF9">
            <w:pPr>
              <w:widowControl w:val="0"/>
              <w:autoSpaceDE w:val="0"/>
              <w:autoSpaceDN w:val="0"/>
              <w:jc w:val="center"/>
            </w:pPr>
            <w:r w:rsidRPr="00423E4E">
              <w:t xml:space="preserve">Классные часы </w:t>
            </w:r>
          </w:p>
          <w:p w:rsidR="00423E4E" w:rsidRPr="00423E4E" w:rsidRDefault="00423E4E" w:rsidP="00C11EF9">
            <w:pPr>
              <w:widowControl w:val="0"/>
              <w:autoSpaceDE w:val="0"/>
              <w:autoSpaceDN w:val="0"/>
              <w:jc w:val="center"/>
            </w:pPr>
            <w:r w:rsidRPr="00423E4E">
              <w:t>1-11 классы</w:t>
            </w:r>
          </w:p>
          <w:p w:rsidR="00423E4E" w:rsidRPr="00423E4E" w:rsidRDefault="00423E4E" w:rsidP="00C11EF9">
            <w:pPr>
              <w:widowControl w:val="0"/>
              <w:autoSpaceDE w:val="0"/>
              <w:autoSpaceDN w:val="0"/>
              <w:jc w:val="center"/>
            </w:pPr>
            <w:r w:rsidRPr="00423E4E">
              <w:t>Фото, видео отчет, информация в соц сети под хештегом #АдалАзамат</w:t>
            </w:r>
          </w:p>
          <w:p w:rsidR="00423E4E" w:rsidRPr="00423E4E" w:rsidRDefault="00423E4E" w:rsidP="00C11EF9">
            <w:pPr>
              <w:widowControl w:val="0"/>
              <w:autoSpaceDE w:val="0"/>
              <w:autoSpaceDN w:val="0"/>
              <w:jc w:val="center"/>
            </w:pPr>
          </w:p>
        </w:tc>
        <w:tc>
          <w:tcPr>
            <w:tcW w:w="4394" w:type="dxa"/>
            <w:gridSpan w:val="3"/>
          </w:tcPr>
          <w:p w:rsidR="00423E4E" w:rsidRPr="00423E4E" w:rsidRDefault="00423E4E" w:rsidP="00C11EF9">
            <w:pPr>
              <w:widowControl w:val="0"/>
              <w:autoSpaceDE w:val="0"/>
              <w:autoSpaceDN w:val="0"/>
              <w:jc w:val="center"/>
            </w:pPr>
            <w:r w:rsidRPr="00423E4E">
              <w:t xml:space="preserve">Классные руководители, </w:t>
            </w:r>
            <w:r w:rsidRPr="00423E4E">
              <w:rPr>
                <w:lang w:val="kk-KZ"/>
              </w:rPr>
              <w:t>педагог-</w:t>
            </w:r>
            <w:r w:rsidRPr="00423E4E">
              <w:t>психолог</w:t>
            </w:r>
          </w:p>
        </w:tc>
        <w:tc>
          <w:tcPr>
            <w:tcW w:w="1565" w:type="dxa"/>
          </w:tcPr>
          <w:p w:rsidR="00423E4E" w:rsidRPr="00423E4E" w:rsidRDefault="00423E4E" w:rsidP="00C11EF9">
            <w:pPr>
              <w:widowControl w:val="0"/>
              <w:autoSpaceDE w:val="0"/>
              <w:autoSpaceDN w:val="0"/>
              <w:jc w:val="center"/>
            </w:pPr>
            <w:r w:rsidRPr="00423E4E">
              <w:t>2 неделя сентября</w:t>
            </w:r>
          </w:p>
        </w:tc>
      </w:tr>
      <w:tr w:rsidR="00423E4E" w:rsidRPr="00423E4E" w:rsidTr="00423E4E">
        <w:tc>
          <w:tcPr>
            <w:tcW w:w="870" w:type="dxa"/>
          </w:tcPr>
          <w:p w:rsidR="00423E4E" w:rsidRPr="00423E4E" w:rsidRDefault="00423E4E" w:rsidP="00C11EF9">
            <w:pPr>
              <w:jc w:val="center"/>
              <w:rPr>
                <w:rFonts w:eastAsia="Calibri"/>
                <w:lang w:val="kk-KZ"/>
              </w:rPr>
            </w:pPr>
            <w:r w:rsidRPr="00423E4E">
              <w:rPr>
                <w:rFonts w:eastAsia="Calibri"/>
                <w:lang w:val="kk-KZ"/>
              </w:rPr>
              <w:t>12</w:t>
            </w:r>
          </w:p>
        </w:tc>
        <w:tc>
          <w:tcPr>
            <w:tcW w:w="5475" w:type="dxa"/>
            <w:gridSpan w:val="3"/>
          </w:tcPr>
          <w:p w:rsidR="00423E4E" w:rsidRPr="00423E4E" w:rsidRDefault="00423E4E" w:rsidP="00C11EF9">
            <w:pPr>
              <w:widowControl w:val="0"/>
              <w:autoSpaceDE w:val="0"/>
              <w:autoSpaceDN w:val="0"/>
              <w:jc w:val="both"/>
            </w:pPr>
            <w:r w:rsidRPr="00423E4E">
              <w:rPr>
                <w:lang w:val="kk-KZ"/>
              </w:rPr>
              <w:t>Организация формирования Школьного Парламента</w:t>
            </w:r>
            <w:r w:rsidRPr="00423E4E">
              <w:t>, Жас Улан (внутриклассные выборы актива класса)</w:t>
            </w:r>
          </w:p>
        </w:tc>
        <w:tc>
          <w:tcPr>
            <w:tcW w:w="3119" w:type="dxa"/>
            <w:gridSpan w:val="2"/>
          </w:tcPr>
          <w:p w:rsidR="00423E4E" w:rsidRPr="00423E4E" w:rsidRDefault="00423E4E" w:rsidP="00C11EF9">
            <w:pPr>
              <w:widowControl w:val="0"/>
              <w:autoSpaceDE w:val="0"/>
              <w:autoSpaceDN w:val="0"/>
              <w:jc w:val="center"/>
              <w:rPr>
                <w:lang w:val="kk-KZ"/>
              </w:rPr>
            </w:pPr>
            <w:r w:rsidRPr="00423E4E">
              <w:rPr>
                <w:lang w:val="kk-KZ"/>
              </w:rPr>
              <w:t>Списки актива класса</w:t>
            </w:r>
          </w:p>
          <w:p w:rsidR="00423E4E" w:rsidRPr="00423E4E" w:rsidRDefault="00423E4E" w:rsidP="00C11EF9">
            <w:pPr>
              <w:widowControl w:val="0"/>
              <w:autoSpaceDE w:val="0"/>
              <w:autoSpaceDN w:val="0"/>
              <w:jc w:val="center"/>
              <w:rPr>
                <w:lang w:val="kk-KZ"/>
              </w:rPr>
            </w:pPr>
            <w:r w:rsidRPr="00423E4E">
              <w:t>Фото, видео отчет, информация в соц сети под хештегом #АдалАзамат</w:t>
            </w:r>
          </w:p>
        </w:tc>
        <w:tc>
          <w:tcPr>
            <w:tcW w:w="4394" w:type="dxa"/>
            <w:gridSpan w:val="3"/>
          </w:tcPr>
          <w:p w:rsidR="00423E4E" w:rsidRPr="00423E4E" w:rsidRDefault="00423E4E" w:rsidP="00C11EF9">
            <w:pPr>
              <w:widowControl w:val="0"/>
              <w:autoSpaceDE w:val="0"/>
              <w:autoSpaceDN w:val="0"/>
              <w:jc w:val="center"/>
            </w:pPr>
            <w:r w:rsidRPr="00423E4E">
              <w:t>Старший вожатый</w:t>
            </w:r>
          </w:p>
          <w:p w:rsidR="00423E4E" w:rsidRPr="00423E4E" w:rsidRDefault="00423E4E" w:rsidP="00C11EF9">
            <w:pPr>
              <w:widowControl w:val="0"/>
              <w:autoSpaceDE w:val="0"/>
              <w:autoSpaceDN w:val="0"/>
              <w:jc w:val="center"/>
            </w:pPr>
            <w:r w:rsidRPr="00423E4E">
              <w:t>Классные руководители</w:t>
            </w:r>
          </w:p>
        </w:tc>
        <w:tc>
          <w:tcPr>
            <w:tcW w:w="1565" w:type="dxa"/>
          </w:tcPr>
          <w:p w:rsidR="00423E4E" w:rsidRPr="00423E4E" w:rsidRDefault="00423E4E" w:rsidP="00C11EF9">
            <w:pPr>
              <w:widowControl w:val="0"/>
              <w:autoSpaceDE w:val="0"/>
              <w:autoSpaceDN w:val="0"/>
              <w:jc w:val="center"/>
            </w:pPr>
            <w:r w:rsidRPr="00423E4E">
              <w:t>2 неделя сентября</w:t>
            </w:r>
          </w:p>
        </w:tc>
      </w:tr>
      <w:tr w:rsidR="00423E4E" w:rsidRPr="00423E4E" w:rsidTr="00423E4E">
        <w:tc>
          <w:tcPr>
            <w:tcW w:w="870" w:type="dxa"/>
          </w:tcPr>
          <w:p w:rsidR="00423E4E" w:rsidRPr="00423E4E" w:rsidRDefault="00423E4E" w:rsidP="00C11EF9">
            <w:pPr>
              <w:jc w:val="center"/>
              <w:rPr>
                <w:rFonts w:eastAsia="Calibri"/>
                <w:lang w:val="kk-KZ"/>
              </w:rPr>
            </w:pPr>
            <w:r w:rsidRPr="00423E4E">
              <w:rPr>
                <w:rFonts w:eastAsia="Calibri"/>
                <w:lang w:val="kk-KZ"/>
              </w:rPr>
              <w:t>13</w:t>
            </w:r>
          </w:p>
        </w:tc>
        <w:tc>
          <w:tcPr>
            <w:tcW w:w="5475" w:type="dxa"/>
            <w:gridSpan w:val="3"/>
          </w:tcPr>
          <w:p w:rsidR="00423E4E" w:rsidRPr="00423E4E" w:rsidRDefault="00423E4E" w:rsidP="00C11EF9">
            <w:pPr>
              <w:widowControl w:val="0"/>
              <w:autoSpaceDE w:val="0"/>
              <w:autoSpaceDN w:val="0"/>
              <w:rPr>
                <w:lang w:val="kk-KZ"/>
              </w:rPr>
            </w:pPr>
            <w:r w:rsidRPr="00423E4E">
              <w:rPr>
                <w:lang w:val="kk-KZ"/>
              </w:rPr>
              <w:t>Заседание клубов «Адал Ұрпақ» и «ЮПП» (обсуждение плана работы)</w:t>
            </w:r>
          </w:p>
        </w:tc>
        <w:tc>
          <w:tcPr>
            <w:tcW w:w="3119" w:type="dxa"/>
            <w:gridSpan w:val="2"/>
          </w:tcPr>
          <w:p w:rsidR="00423E4E" w:rsidRPr="00423E4E" w:rsidRDefault="00423E4E" w:rsidP="00C11EF9">
            <w:pPr>
              <w:widowControl w:val="0"/>
              <w:autoSpaceDE w:val="0"/>
              <w:autoSpaceDN w:val="0"/>
              <w:jc w:val="center"/>
            </w:pPr>
            <w:r w:rsidRPr="00423E4E">
              <w:t>План, оформление стенда, беседы, памятки, акция</w:t>
            </w:r>
          </w:p>
          <w:p w:rsidR="00423E4E" w:rsidRPr="00423E4E" w:rsidRDefault="00423E4E" w:rsidP="00C11EF9">
            <w:pPr>
              <w:widowControl w:val="0"/>
              <w:autoSpaceDE w:val="0"/>
              <w:autoSpaceDN w:val="0"/>
              <w:jc w:val="center"/>
            </w:pPr>
          </w:p>
        </w:tc>
        <w:tc>
          <w:tcPr>
            <w:tcW w:w="4394" w:type="dxa"/>
            <w:gridSpan w:val="3"/>
          </w:tcPr>
          <w:p w:rsidR="00423E4E" w:rsidRPr="00423E4E" w:rsidRDefault="00423E4E" w:rsidP="00C11EF9">
            <w:pPr>
              <w:widowControl w:val="0"/>
              <w:autoSpaceDE w:val="0"/>
              <w:autoSpaceDN w:val="0"/>
              <w:jc w:val="center"/>
            </w:pPr>
            <w:r w:rsidRPr="00423E4E">
              <w:t>Старший вожатый, актив школы</w:t>
            </w:r>
          </w:p>
        </w:tc>
        <w:tc>
          <w:tcPr>
            <w:tcW w:w="1565" w:type="dxa"/>
          </w:tcPr>
          <w:p w:rsidR="00423E4E" w:rsidRPr="00423E4E" w:rsidRDefault="00423E4E" w:rsidP="00C11EF9">
            <w:pPr>
              <w:widowControl w:val="0"/>
              <w:autoSpaceDE w:val="0"/>
              <w:autoSpaceDN w:val="0"/>
              <w:jc w:val="center"/>
            </w:pPr>
            <w:r w:rsidRPr="00423E4E">
              <w:t>В течение года по плану</w:t>
            </w:r>
          </w:p>
        </w:tc>
      </w:tr>
      <w:tr w:rsidR="00423E4E" w:rsidRPr="00423E4E" w:rsidTr="00423E4E">
        <w:tc>
          <w:tcPr>
            <w:tcW w:w="870" w:type="dxa"/>
          </w:tcPr>
          <w:p w:rsidR="00423E4E" w:rsidRPr="00423E4E" w:rsidRDefault="00423E4E" w:rsidP="00C11EF9">
            <w:pPr>
              <w:jc w:val="center"/>
              <w:rPr>
                <w:rFonts w:eastAsia="Calibri"/>
                <w:lang w:val="kk-KZ"/>
              </w:rPr>
            </w:pPr>
            <w:r w:rsidRPr="00423E4E">
              <w:rPr>
                <w:rFonts w:eastAsia="Calibri"/>
                <w:lang w:val="kk-KZ"/>
              </w:rPr>
              <w:t>14</w:t>
            </w:r>
          </w:p>
        </w:tc>
        <w:tc>
          <w:tcPr>
            <w:tcW w:w="5475" w:type="dxa"/>
            <w:gridSpan w:val="3"/>
          </w:tcPr>
          <w:p w:rsidR="00423E4E" w:rsidRPr="00423E4E" w:rsidRDefault="00423E4E" w:rsidP="00C11EF9">
            <w:pPr>
              <w:widowControl w:val="0"/>
              <w:autoSpaceDE w:val="0"/>
              <w:autoSpaceDN w:val="0"/>
            </w:pPr>
            <w:r w:rsidRPr="00423E4E">
              <w:t>Занятие ЦППР – установочная встреча «Тайм-менеджмент и самоорганизация»</w:t>
            </w:r>
          </w:p>
          <w:p w:rsidR="00423E4E" w:rsidRPr="00423E4E" w:rsidRDefault="00423E4E" w:rsidP="00C11EF9">
            <w:pPr>
              <w:widowControl w:val="0"/>
              <w:autoSpaceDE w:val="0"/>
              <w:autoSpaceDN w:val="0"/>
              <w:rPr>
                <w:i/>
                <w:iCs/>
              </w:rPr>
            </w:pPr>
            <w:r w:rsidRPr="00423E4E">
              <w:t>Работа</w:t>
            </w:r>
            <w:r w:rsidRPr="00423E4E">
              <w:rPr>
                <w:lang w:val="kk-KZ"/>
              </w:rPr>
              <w:t xml:space="preserve"> клуба «Даналық мектебі» </w:t>
            </w:r>
          </w:p>
        </w:tc>
        <w:tc>
          <w:tcPr>
            <w:tcW w:w="3119" w:type="dxa"/>
            <w:gridSpan w:val="2"/>
          </w:tcPr>
          <w:p w:rsidR="00423E4E" w:rsidRPr="00423E4E" w:rsidRDefault="00423E4E" w:rsidP="00C11EF9">
            <w:pPr>
              <w:widowControl w:val="0"/>
              <w:autoSpaceDE w:val="0"/>
              <w:autoSpaceDN w:val="0"/>
              <w:jc w:val="center"/>
            </w:pPr>
            <w:r w:rsidRPr="00423E4E">
              <w:t>Установочная встреча Информация на сайт под хештегом #</w:t>
            </w:r>
            <w:r w:rsidRPr="00423E4E">
              <w:rPr>
                <w:lang w:val="kk-KZ"/>
              </w:rPr>
              <w:t>АдалАзамат</w:t>
            </w:r>
          </w:p>
        </w:tc>
        <w:tc>
          <w:tcPr>
            <w:tcW w:w="4394" w:type="dxa"/>
            <w:gridSpan w:val="3"/>
          </w:tcPr>
          <w:p w:rsidR="00423E4E" w:rsidRPr="00423E4E" w:rsidRDefault="00423E4E" w:rsidP="00C11EF9">
            <w:pPr>
              <w:widowControl w:val="0"/>
              <w:autoSpaceDE w:val="0"/>
              <w:autoSpaceDN w:val="0"/>
              <w:jc w:val="both"/>
            </w:pPr>
            <w:r w:rsidRPr="00423E4E">
              <w:t>Заместитель директора по воспитательной работе</w:t>
            </w:r>
            <w:r w:rsidRPr="00423E4E">
              <w:rPr>
                <w:rFonts w:ascii="Calibri" w:hAnsi="Calibri"/>
              </w:rPr>
              <w:t xml:space="preserve"> </w:t>
            </w:r>
            <w:r w:rsidRPr="00423E4E">
              <w:t xml:space="preserve">ВР, рабочая группа ЦППР, </w:t>
            </w:r>
            <w:r w:rsidRPr="00423E4E">
              <w:rPr>
                <w:lang w:val="kk-KZ"/>
              </w:rPr>
              <w:t>педагог –</w:t>
            </w:r>
            <w:r w:rsidRPr="00423E4E">
              <w:t xml:space="preserve"> психолог, классные руководители 1,5 кл</w:t>
            </w:r>
          </w:p>
        </w:tc>
        <w:tc>
          <w:tcPr>
            <w:tcW w:w="1565" w:type="dxa"/>
          </w:tcPr>
          <w:p w:rsidR="00423E4E" w:rsidRPr="00423E4E" w:rsidRDefault="00423E4E" w:rsidP="00C11EF9">
            <w:pPr>
              <w:widowControl w:val="0"/>
              <w:autoSpaceDE w:val="0"/>
              <w:autoSpaceDN w:val="0"/>
              <w:jc w:val="center"/>
            </w:pPr>
            <w:r w:rsidRPr="00423E4E">
              <w:t>2 неделя сентября</w:t>
            </w:r>
          </w:p>
        </w:tc>
      </w:tr>
      <w:tr w:rsidR="00423E4E" w:rsidRPr="00423E4E" w:rsidTr="00423E4E">
        <w:tc>
          <w:tcPr>
            <w:tcW w:w="870" w:type="dxa"/>
          </w:tcPr>
          <w:p w:rsidR="00423E4E" w:rsidRPr="00423E4E" w:rsidRDefault="00423E4E" w:rsidP="00C11EF9">
            <w:pPr>
              <w:jc w:val="center"/>
              <w:rPr>
                <w:rFonts w:eastAsia="Calibri"/>
                <w:color w:val="000000"/>
              </w:rPr>
            </w:pPr>
            <w:r w:rsidRPr="00423E4E">
              <w:rPr>
                <w:rFonts w:eastAsia="Calibri"/>
                <w:color w:val="000000"/>
              </w:rPr>
              <w:t>15</w:t>
            </w:r>
          </w:p>
        </w:tc>
        <w:tc>
          <w:tcPr>
            <w:tcW w:w="5475" w:type="dxa"/>
            <w:gridSpan w:val="3"/>
          </w:tcPr>
          <w:p w:rsidR="00423E4E" w:rsidRPr="00423E4E" w:rsidRDefault="00423E4E" w:rsidP="00C11EF9">
            <w:pPr>
              <w:jc w:val="both"/>
              <w:rPr>
                <w:rFonts w:eastAsia="Calibri"/>
                <w:color w:val="000000"/>
              </w:rPr>
            </w:pPr>
            <w:r w:rsidRPr="00423E4E">
              <w:rPr>
                <w:rFonts w:eastAsia="Calibri"/>
                <w:spacing w:val="-2"/>
              </w:rPr>
              <w:t>Областная</w:t>
            </w:r>
            <w:r w:rsidRPr="00423E4E">
              <w:rPr>
                <w:rFonts w:eastAsia="Calibri"/>
              </w:rPr>
              <w:tab/>
            </w:r>
            <w:r w:rsidRPr="00423E4E">
              <w:rPr>
                <w:rFonts w:eastAsia="Calibri"/>
                <w:spacing w:val="-2"/>
              </w:rPr>
              <w:t xml:space="preserve">информационно-разъяснительная </w:t>
            </w:r>
            <w:r w:rsidRPr="00423E4E">
              <w:rPr>
                <w:rFonts w:eastAsia="Calibri"/>
              </w:rPr>
              <w:t>акция "Если трудно, позвони"</w:t>
            </w:r>
          </w:p>
        </w:tc>
        <w:tc>
          <w:tcPr>
            <w:tcW w:w="3119" w:type="dxa"/>
            <w:gridSpan w:val="2"/>
          </w:tcPr>
          <w:p w:rsidR="00423E4E" w:rsidRPr="00423E4E" w:rsidRDefault="00423E4E" w:rsidP="00C11EF9">
            <w:pPr>
              <w:widowControl w:val="0"/>
              <w:autoSpaceDE w:val="0"/>
              <w:autoSpaceDN w:val="0"/>
              <w:spacing w:before="1"/>
              <w:ind w:left="14" w:right="6"/>
              <w:jc w:val="center"/>
              <w:rPr>
                <w:color w:val="000000"/>
                <w:lang w:val="kk-KZ"/>
              </w:rPr>
            </w:pPr>
            <w:r w:rsidRPr="00423E4E">
              <w:rPr>
                <w:spacing w:val="-2"/>
                <w:lang w:val="kk-KZ"/>
              </w:rPr>
              <w:t>Фотоотчет,</w:t>
            </w:r>
            <w:r w:rsidRPr="00423E4E">
              <w:rPr>
                <w:spacing w:val="-16"/>
                <w:lang w:val="kk-KZ"/>
              </w:rPr>
              <w:t xml:space="preserve"> </w:t>
            </w:r>
            <w:r w:rsidRPr="00423E4E">
              <w:rPr>
                <w:spacing w:val="-2"/>
                <w:lang w:val="kk-KZ"/>
              </w:rPr>
              <w:t>аналитическая информация,</w:t>
            </w:r>
            <w:r w:rsidRPr="00423E4E">
              <w:rPr>
                <w:spacing w:val="-2"/>
              </w:rPr>
              <w:t xml:space="preserve"> </w:t>
            </w:r>
            <w:r w:rsidRPr="00423E4E">
              <w:rPr>
                <w:spacing w:val="-2"/>
                <w:lang w:val="kk-KZ"/>
              </w:rPr>
              <w:t>публикации</w:t>
            </w:r>
          </w:p>
        </w:tc>
        <w:tc>
          <w:tcPr>
            <w:tcW w:w="4394" w:type="dxa"/>
            <w:gridSpan w:val="3"/>
          </w:tcPr>
          <w:p w:rsidR="00423E4E" w:rsidRPr="00423E4E" w:rsidRDefault="00423E4E" w:rsidP="00C11EF9">
            <w:pPr>
              <w:jc w:val="both"/>
              <w:rPr>
                <w:rFonts w:eastAsia="Calibri"/>
                <w:color w:val="000000"/>
              </w:rPr>
            </w:pPr>
            <w:r w:rsidRPr="00423E4E">
              <w:rPr>
                <w:rFonts w:eastAsia="Calibri"/>
                <w:spacing w:val="-2"/>
              </w:rPr>
              <w:t>Педагог-</w:t>
            </w:r>
            <w:r w:rsidRPr="00423E4E">
              <w:rPr>
                <w:rFonts w:eastAsia="Calibri"/>
                <w:spacing w:val="-16"/>
              </w:rPr>
              <w:t xml:space="preserve"> </w:t>
            </w:r>
            <w:r w:rsidRPr="00423E4E">
              <w:rPr>
                <w:rFonts w:eastAsia="Calibri"/>
                <w:spacing w:val="-2"/>
              </w:rPr>
              <w:t xml:space="preserve">психолог </w:t>
            </w:r>
          </w:p>
        </w:tc>
        <w:tc>
          <w:tcPr>
            <w:tcW w:w="1565" w:type="dxa"/>
          </w:tcPr>
          <w:p w:rsidR="00423E4E" w:rsidRPr="00423E4E" w:rsidRDefault="00423E4E" w:rsidP="00C11EF9">
            <w:pPr>
              <w:jc w:val="both"/>
              <w:rPr>
                <w:rFonts w:eastAsia="Calibri"/>
                <w:color w:val="000000"/>
              </w:rPr>
            </w:pPr>
            <w:r w:rsidRPr="00423E4E">
              <w:rPr>
                <w:rFonts w:eastAsia="Calibri"/>
                <w:spacing w:val="-2"/>
              </w:rPr>
              <w:t>сентябрь</w:t>
            </w:r>
          </w:p>
        </w:tc>
      </w:tr>
      <w:tr w:rsidR="00423E4E" w:rsidRPr="00423E4E" w:rsidTr="00423E4E">
        <w:tc>
          <w:tcPr>
            <w:tcW w:w="870" w:type="dxa"/>
          </w:tcPr>
          <w:p w:rsidR="00423E4E" w:rsidRPr="00423E4E" w:rsidRDefault="00423E4E" w:rsidP="00C11EF9">
            <w:pPr>
              <w:jc w:val="center"/>
              <w:rPr>
                <w:rFonts w:eastAsia="Calibri"/>
                <w:lang w:val="kk-KZ"/>
              </w:rPr>
            </w:pPr>
            <w:r w:rsidRPr="00423E4E">
              <w:rPr>
                <w:rFonts w:eastAsia="Calibri"/>
                <w:lang w:val="kk-KZ"/>
              </w:rPr>
              <w:t>16</w:t>
            </w:r>
          </w:p>
        </w:tc>
        <w:tc>
          <w:tcPr>
            <w:tcW w:w="5475" w:type="dxa"/>
            <w:gridSpan w:val="3"/>
          </w:tcPr>
          <w:p w:rsidR="00423E4E" w:rsidRPr="00423E4E" w:rsidRDefault="00423E4E" w:rsidP="00C11EF9">
            <w:pPr>
              <w:widowControl w:val="0"/>
              <w:autoSpaceDE w:val="0"/>
              <w:autoSpaceDN w:val="0"/>
              <w:rPr>
                <w:bCs/>
                <w:lang w:val="kk-KZ"/>
              </w:rPr>
            </w:pPr>
            <w:r w:rsidRPr="00423E4E">
              <w:rPr>
                <w:iCs/>
                <w:color w:val="000000"/>
              </w:rPr>
              <w:t>Классные часы</w:t>
            </w:r>
            <w:r w:rsidRPr="00423E4E">
              <w:rPr>
                <w:color w:val="000000"/>
              </w:rPr>
              <w:t xml:space="preserve"> </w:t>
            </w:r>
            <w:r w:rsidRPr="00423E4E">
              <w:rPr>
                <w:iCs/>
                <w:color w:val="000000"/>
              </w:rPr>
              <w:t>«#МояМама - мой герой»,</w:t>
            </w:r>
            <w:r w:rsidRPr="00423E4E">
              <w:rPr>
                <w:bCs/>
                <w:iCs/>
                <w:color w:val="000000"/>
              </w:rPr>
              <w:t xml:space="preserve"> посвященные Дню Матери </w:t>
            </w:r>
            <w:r w:rsidRPr="00423E4E">
              <w:rPr>
                <w:iCs/>
                <w:color w:val="000000"/>
              </w:rPr>
              <w:t>Уроки безопасности (10 минут</w:t>
            </w:r>
            <w:r w:rsidRPr="00423E4E">
              <w:rPr>
                <w:b/>
                <w:i/>
                <w:iCs/>
                <w:color w:val="538135"/>
              </w:rPr>
              <w:t xml:space="preserve">) </w:t>
            </w:r>
            <w:r w:rsidRPr="00423E4E">
              <w:rPr>
                <w:bCs/>
                <w:lang w:val="kk-KZ"/>
              </w:rPr>
              <w:t xml:space="preserve">Ойынға салауатты көзқарас </w:t>
            </w:r>
          </w:p>
          <w:p w:rsidR="00423E4E" w:rsidRPr="00423E4E" w:rsidRDefault="00423E4E" w:rsidP="00C11EF9">
            <w:pPr>
              <w:widowControl w:val="0"/>
              <w:autoSpaceDE w:val="0"/>
              <w:autoSpaceDN w:val="0"/>
              <w:jc w:val="both"/>
              <w:rPr>
                <w:lang w:val="kk-KZ"/>
              </w:rPr>
            </w:pPr>
            <w:r w:rsidRPr="00423E4E">
              <w:rPr>
                <w:lang w:val="kk-KZ"/>
              </w:rPr>
              <w:t>(о лудомании, развитие здоровых привычек, развитию альтернативных интересов и хобби)</w:t>
            </w:r>
          </w:p>
        </w:tc>
        <w:tc>
          <w:tcPr>
            <w:tcW w:w="3119" w:type="dxa"/>
            <w:gridSpan w:val="2"/>
          </w:tcPr>
          <w:p w:rsidR="00423E4E" w:rsidRPr="00423E4E" w:rsidRDefault="00423E4E" w:rsidP="00C11EF9">
            <w:pPr>
              <w:widowControl w:val="0"/>
              <w:autoSpaceDE w:val="0"/>
              <w:autoSpaceDN w:val="0"/>
              <w:jc w:val="center"/>
            </w:pPr>
            <w:r w:rsidRPr="00423E4E">
              <w:t xml:space="preserve">Классный час, челлендж </w:t>
            </w:r>
          </w:p>
          <w:p w:rsidR="00423E4E" w:rsidRPr="00423E4E" w:rsidRDefault="00423E4E" w:rsidP="00C11EF9">
            <w:pPr>
              <w:widowControl w:val="0"/>
              <w:autoSpaceDE w:val="0"/>
              <w:autoSpaceDN w:val="0"/>
              <w:jc w:val="center"/>
            </w:pPr>
            <w:r w:rsidRPr="00423E4E">
              <w:t>1-11 классы</w:t>
            </w:r>
          </w:p>
          <w:p w:rsidR="00423E4E" w:rsidRPr="00423E4E" w:rsidRDefault="00423E4E" w:rsidP="00C11EF9">
            <w:pPr>
              <w:widowControl w:val="0"/>
              <w:autoSpaceDE w:val="0"/>
              <w:autoSpaceDN w:val="0"/>
              <w:jc w:val="center"/>
            </w:pPr>
            <w:r w:rsidRPr="00423E4E">
              <w:rPr>
                <w:lang w:val="kk-KZ"/>
              </w:rPr>
              <w:t>и</w:t>
            </w:r>
            <w:r w:rsidRPr="00423E4E">
              <w:t>нформация на сайт под хештегом #АдалАзамат</w:t>
            </w:r>
          </w:p>
        </w:tc>
        <w:tc>
          <w:tcPr>
            <w:tcW w:w="4394" w:type="dxa"/>
            <w:gridSpan w:val="3"/>
          </w:tcPr>
          <w:p w:rsidR="00423E4E" w:rsidRPr="00423E4E" w:rsidRDefault="00423E4E" w:rsidP="00C11EF9">
            <w:pPr>
              <w:widowControl w:val="0"/>
              <w:autoSpaceDE w:val="0"/>
              <w:autoSpaceDN w:val="0"/>
              <w:jc w:val="center"/>
            </w:pPr>
            <w:r w:rsidRPr="00423E4E">
              <w:t>Классные руководители</w:t>
            </w:r>
          </w:p>
        </w:tc>
        <w:tc>
          <w:tcPr>
            <w:tcW w:w="1565" w:type="dxa"/>
          </w:tcPr>
          <w:p w:rsidR="00423E4E" w:rsidRPr="00423E4E" w:rsidRDefault="00423E4E" w:rsidP="00C11EF9">
            <w:pPr>
              <w:widowControl w:val="0"/>
              <w:autoSpaceDE w:val="0"/>
              <w:autoSpaceDN w:val="0"/>
              <w:jc w:val="center"/>
            </w:pPr>
            <w:r w:rsidRPr="00423E4E">
              <w:t>3 неделя сентября</w:t>
            </w:r>
          </w:p>
        </w:tc>
      </w:tr>
      <w:tr w:rsidR="00423E4E" w:rsidRPr="00423E4E" w:rsidTr="00423E4E">
        <w:tc>
          <w:tcPr>
            <w:tcW w:w="870" w:type="dxa"/>
          </w:tcPr>
          <w:p w:rsidR="00423E4E" w:rsidRPr="00423E4E" w:rsidRDefault="00423E4E" w:rsidP="00C11EF9">
            <w:pPr>
              <w:jc w:val="center"/>
              <w:rPr>
                <w:rFonts w:eastAsia="Calibri"/>
                <w:lang w:val="kk-KZ"/>
              </w:rPr>
            </w:pPr>
            <w:r w:rsidRPr="00423E4E">
              <w:rPr>
                <w:rFonts w:eastAsia="Calibri"/>
                <w:lang w:val="kk-KZ"/>
              </w:rPr>
              <w:t>17</w:t>
            </w:r>
          </w:p>
        </w:tc>
        <w:tc>
          <w:tcPr>
            <w:tcW w:w="5475" w:type="dxa"/>
            <w:gridSpan w:val="3"/>
          </w:tcPr>
          <w:p w:rsidR="00423E4E" w:rsidRPr="00423E4E" w:rsidRDefault="00423E4E" w:rsidP="00C11EF9">
            <w:pPr>
              <w:widowControl w:val="0"/>
              <w:autoSpaceDE w:val="0"/>
              <w:autoSpaceDN w:val="0"/>
              <w:rPr>
                <w:iCs/>
                <w:color w:val="000000"/>
              </w:rPr>
            </w:pPr>
            <w:r w:rsidRPr="00423E4E">
              <w:rPr>
                <w:iCs/>
                <w:color w:val="000000"/>
              </w:rPr>
              <w:t>Старт конкурса «Чистый двор-Чистый класс – чистая школа»</w:t>
            </w:r>
          </w:p>
        </w:tc>
        <w:tc>
          <w:tcPr>
            <w:tcW w:w="3119" w:type="dxa"/>
            <w:gridSpan w:val="2"/>
          </w:tcPr>
          <w:p w:rsidR="00423E4E" w:rsidRPr="00423E4E" w:rsidRDefault="00423E4E" w:rsidP="00C11EF9">
            <w:pPr>
              <w:rPr>
                <w:rFonts w:ascii="Calibri" w:eastAsia="Calibri" w:hAnsi="Calibri"/>
              </w:rPr>
            </w:pPr>
            <w:r w:rsidRPr="00423E4E">
              <w:rPr>
                <w:rFonts w:eastAsia="Calibri"/>
              </w:rPr>
              <w:t xml:space="preserve">Реализация школьного проекта «Таза </w:t>
            </w:r>
            <w:r w:rsidRPr="00423E4E">
              <w:rPr>
                <w:rFonts w:eastAsia="Calibri"/>
                <w:lang w:val="kk-KZ"/>
              </w:rPr>
              <w:t>Қ</w:t>
            </w:r>
            <w:r w:rsidRPr="00423E4E">
              <w:rPr>
                <w:rFonts w:eastAsia="Calibri"/>
              </w:rPr>
              <w:t>аза</w:t>
            </w:r>
            <w:r w:rsidRPr="00423E4E">
              <w:rPr>
                <w:rFonts w:eastAsia="Calibri"/>
                <w:lang w:val="kk-KZ"/>
              </w:rPr>
              <w:t>қ</w:t>
            </w:r>
            <w:r w:rsidRPr="00423E4E">
              <w:rPr>
                <w:rFonts w:eastAsia="Calibri"/>
              </w:rPr>
              <w:t>стан» 1-11 классы</w:t>
            </w:r>
          </w:p>
        </w:tc>
        <w:tc>
          <w:tcPr>
            <w:tcW w:w="4394" w:type="dxa"/>
            <w:gridSpan w:val="3"/>
          </w:tcPr>
          <w:p w:rsidR="00423E4E" w:rsidRPr="00423E4E" w:rsidRDefault="00423E4E" w:rsidP="00C11EF9">
            <w:pPr>
              <w:widowControl w:val="0"/>
              <w:autoSpaceDE w:val="0"/>
              <w:autoSpaceDN w:val="0"/>
              <w:jc w:val="center"/>
            </w:pPr>
            <w:r w:rsidRPr="00423E4E">
              <w:t>Администрация школы, педагогический коллектив, обучающиеся 1-11 кл, классные руководители, учителя художественного труда</w:t>
            </w:r>
          </w:p>
        </w:tc>
        <w:tc>
          <w:tcPr>
            <w:tcW w:w="1565" w:type="dxa"/>
          </w:tcPr>
          <w:p w:rsidR="00423E4E" w:rsidRPr="00423E4E" w:rsidRDefault="00423E4E" w:rsidP="00C11EF9">
            <w:pPr>
              <w:widowControl w:val="0"/>
              <w:autoSpaceDE w:val="0"/>
              <w:autoSpaceDN w:val="0"/>
              <w:jc w:val="center"/>
            </w:pPr>
            <w:r w:rsidRPr="00423E4E">
              <w:t>3 неделя сентября</w:t>
            </w:r>
          </w:p>
        </w:tc>
      </w:tr>
      <w:tr w:rsidR="00423E4E" w:rsidRPr="00423E4E" w:rsidTr="00423E4E">
        <w:tc>
          <w:tcPr>
            <w:tcW w:w="870" w:type="dxa"/>
          </w:tcPr>
          <w:p w:rsidR="00423E4E" w:rsidRPr="00423E4E" w:rsidRDefault="00423E4E" w:rsidP="00C11EF9">
            <w:pPr>
              <w:jc w:val="center"/>
              <w:rPr>
                <w:rFonts w:eastAsia="Calibri"/>
                <w:lang w:val="kk-KZ"/>
              </w:rPr>
            </w:pPr>
            <w:r w:rsidRPr="00423E4E">
              <w:rPr>
                <w:rFonts w:eastAsia="Calibri"/>
                <w:lang w:val="kk-KZ"/>
              </w:rPr>
              <w:t>18</w:t>
            </w:r>
          </w:p>
        </w:tc>
        <w:tc>
          <w:tcPr>
            <w:tcW w:w="5475" w:type="dxa"/>
            <w:gridSpan w:val="3"/>
          </w:tcPr>
          <w:p w:rsidR="00423E4E" w:rsidRPr="00423E4E" w:rsidRDefault="00423E4E" w:rsidP="00C11EF9">
            <w:pPr>
              <w:widowControl w:val="0"/>
              <w:autoSpaceDE w:val="0"/>
              <w:autoSpaceDN w:val="0"/>
              <w:rPr>
                <w:iCs/>
                <w:color w:val="000000"/>
              </w:rPr>
            </w:pPr>
            <w:r w:rsidRPr="00423E4E">
              <w:rPr>
                <w:iCs/>
                <w:color w:val="000000"/>
              </w:rPr>
              <w:t>Челлендж «Я - ведущий»</w:t>
            </w:r>
          </w:p>
        </w:tc>
        <w:tc>
          <w:tcPr>
            <w:tcW w:w="3119" w:type="dxa"/>
            <w:gridSpan w:val="2"/>
          </w:tcPr>
          <w:p w:rsidR="00423E4E" w:rsidRPr="00423E4E" w:rsidRDefault="00423E4E" w:rsidP="00C11EF9">
            <w:pPr>
              <w:widowControl w:val="0"/>
              <w:autoSpaceDE w:val="0"/>
              <w:autoSpaceDN w:val="0"/>
              <w:jc w:val="center"/>
            </w:pPr>
            <w:r w:rsidRPr="00423E4E">
              <w:t>Организация веселых переменок (игры, тренинги, викторины, беседы)</w:t>
            </w:r>
          </w:p>
        </w:tc>
        <w:tc>
          <w:tcPr>
            <w:tcW w:w="4394" w:type="dxa"/>
            <w:gridSpan w:val="3"/>
          </w:tcPr>
          <w:p w:rsidR="00423E4E" w:rsidRPr="00423E4E" w:rsidRDefault="00423E4E" w:rsidP="00C11EF9">
            <w:pPr>
              <w:widowControl w:val="0"/>
              <w:autoSpaceDE w:val="0"/>
              <w:autoSpaceDN w:val="0"/>
              <w:jc w:val="center"/>
            </w:pPr>
            <w:r w:rsidRPr="00423E4E">
              <w:t>Старший вожатый, ученики 5-11 кл, классные руководители, родительская общественность</w:t>
            </w:r>
          </w:p>
        </w:tc>
        <w:tc>
          <w:tcPr>
            <w:tcW w:w="1565" w:type="dxa"/>
          </w:tcPr>
          <w:p w:rsidR="00423E4E" w:rsidRPr="00423E4E" w:rsidRDefault="00423E4E" w:rsidP="00C11EF9">
            <w:pPr>
              <w:widowControl w:val="0"/>
              <w:autoSpaceDE w:val="0"/>
              <w:autoSpaceDN w:val="0"/>
              <w:jc w:val="center"/>
            </w:pPr>
            <w:r w:rsidRPr="00423E4E">
              <w:t>3 неделя сентября</w:t>
            </w:r>
          </w:p>
        </w:tc>
      </w:tr>
      <w:tr w:rsidR="00423E4E" w:rsidRPr="00423E4E" w:rsidTr="00423E4E">
        <w:tc>
          <w:tcPr>
            <w:tcW w:w="870" w:type="dxa"/>
          </w:tcPr>
          <w:p w:rsidR="00423E4E" w:rsidRPr="00423E4E" w:rsidRDefault="00423E4E" w:rsidP="00C11EF9">
            <w:pPr>
              <w:jc w:val="center"/>
              <w:rPr>
                <w:rFonts w:eastAsia="Calibri"/>
                <w:lang w:val="kk-KZ"/>
              </w:rPr>
            </w:pPr>
            <w:r w:rsidRPr="00423E4E">
              <w:rPr>
                <w:rFonts w:eastAsia="Calibri"/>
                <w:lang w:val="kk-KZ"/>
              </w:rPr>
              <w:t>19</w:t>
            </w:r>
          </w:p>
        </w:tc>
        <w:tc>
          <w:tcPr>
            <w:tcW w:w="5475" w:type="dxa"/>
            <w:gridSpan w:val="3"/>
          </w:tcPr>
          <w:p w:rsidR="00423E4E" w:rsidRPr="00423E4E" w:rsidRDefault="00423E4E" w:rsidP="00C11EF9">
            <w:pPr>
              <w:widowControl w:val="0"/>
              <w:autoSpaceDE w:val="0"/>
              <w:autoSpaceDN w:val="0"/>
              <w:rPr>
                <w:i/>
                <w:iCs/>
              </w:rPr>
            </w:pPr>
            <w:r w:rsidRPr="00423E4E">
              <w:rPr>
                <w:iCs/>
              </w:rPr>
              <w:t>Классный час «Все профессии важны» Проект «Еңбегі адал - жас өрен»</w:t>
            </w:r>
            <w:r w:rsidRPr="00423E4E">
              <w:t xml:space="preserve"> (интерес к разным профессиям и продвижения идеи трудолюбия)</w:t>
            </w:r>
          </w:p>
          <w:p w:rsidR="00423E4E" w:rsidRPr="00423E4E" w:rsidRDefault="00423E4E" w:rsidP="00C11EF9">
            <w:pPr>
              <w:widowControl w:val="0"/>
              <w:autoSpaceDE w:val="0"/>
              <w:autoSpaceDN w:val="0"/>
              <w:rPr>
                <w:bCs/>
              </w:rPr>
            </w:pPr>
            <w:r w:rsidRPr="00423E4E">
              <w:rPr>
                <w:iCs/>
                <w:color w:val="000000"/>
              </w:rPr>
              <w:t xml:space="preserve">Уроки безопасности (10 минут) </w:t>
            </w:r>
            <w:r w:rsidRPr="00423E4E">
              <w:rPr>
                <w:bCs/>
                <w:lang w:val="kk-KZ"/>
              </w:rPr>
              <w:t xml:space="preserve">Өмірге салауатты қадам </w:t>
            </w:r>
            <w:r w:rsidRPr="00423E4E">
              <w:rPr>
                <w:lang w:val="kk-KZ"/>
              </w:rPr>
              <w:t>(профилактика распространения синтетических наркотиков (через Интернет-ресурсы) и формирования здорового образа жизни среди подростков)</w:t>
            </w:r>
          </w:p>
        </w:tc>
        <w:tc>
          <w:tcPr>
            <w:tcW w:w="3119" w:type="dxa"/>
            <w:gridSpan w:val="2"/>
          </w:tcPr>
          <w:p w:rsidR="00423E4E" w:rsidRPr="00423E4E" w:rsidRDefault="00423E4E" w:rsidP="00C11EF9">
            <w:pPr>
              <w:widowControl w:val="0"/>
              <w:autoSpaceDE w:val="0"/>
              <w:autoSpaceDN w:val="0"/>
              <w:jc w:val="center"/>
            </w:pPr>
            <w:r w:rsidRPr="00423E4E">
              <w:t>Классные часы, посвященные Дню труда в 1-11 классах</w:t>
            </w:r>
          </w:p>
          <w:p w:rsidR="00423E4E" w:rsidRPr="00423E4E" w:rsidRDefault="00423E4E" w:rsidP="00C11EF9">
            <w:pPr>
              <w:widowControl w:val="0"/>
              <w:autoSpaceDE w:val="0"/>
              <w:autoSpaceDN w:val="0"/>
              <w:jc w:val="center"/>
            </w:pPr>
            <w:r w:rsidRPr="00423E4E">
              <w:t>Экскурсии</w:t>
            </w:r>
          </w:p>
          <w:p w:rsidR="00423E4E" w:rsidRPr="00423E4E" w:rsidRDefault="00423E4E" w:rsidP="00C11EF9">
            <w:pPr>
              <w:widowControl w:val="0"/>
              <w:autoSpaceDE w:val="0"/>
              <w:autoSpaceDN w:val="0"/>
              <w:jc w:val="center"/>
            </w:pPr>
            <w:r w:rsidRPr="00423E4E">
              <w:rPr>
                <w:lang w:val="kk-KZ"/>
              </w:rPr>
              <w:t>и</w:t>
            </w:r>
            <w:r w:rsidRPr="00423E4E">
              <w:t>нформация на сайт под хештегом #АдалАзамат</w:t>
            </w:r>
          </w:p>
        </w:tc>
        <w:tc>
          <w:tcPr>
            <w:tcW w:w="4394" w:type="dxa"/>
            <w:gridSpan w:val="3"/>
          </w:tcPr>
          <w:p w:rsidR="00423E4E" w:rsidRPr="00423E4E" w:rsidRDefault="00423E4E" w:rsidP="00C11EF9">
            <w:pPr>
              <w:widowControl w:val="0"/>
              <w:autoSpaceDE w:val="0"/>
              <w:autoSpaceDN w:val="0"/>
              <w:jc w:val="center"/>
            </w:pPr>
            <w:r w:rsidRPr="00423E4E">
              <w:t>Классные руководители</w:t>
            </w:r>
          </w:p>
        </w:tc>
        <w:tc>
          <w:tcPr>
            <w:tcW w:w="1565" w:type="dxa"/>
          </w:tcPr>
          <w:p w:rsidR="00423E4E" w:rsidRPr="00423E4E" w:rsidRDefault="00423E4E" w:rsidP="00C11EF9">
            <w:pPr>
              <w:widowControl w:val="0"/>
              <w:autoSpaceDE w:val="0"/>
              <w:autoSpaceDN w:val="0"/>
              <w:jc w:val="center"/>
            </w:pPr>
            <w:r w:rsidRPr="00423E4E">
              <w:t>4 неделя сентября</w:t>
            </w:r>
          </w:p>
        </w:tc>
      </w:tr>
      <w:tr w:rsidR="00423E4E" w:rsidRPr="00423E4E" w:rsidTr="00423E4E">
        <w:tc>
          <w:tcPr>
            <w:tcW w:w="870" w:type="dxa"/>
          </w:tcPr>
          <w:p w:rsidR="00423E4E" w:rsidRPr="00423E4E" w:rsidRDefault="00423E4E" w:rsidP="00C11EF9">
            <w:pPr>
              <w:jc w:val="center"/>
              <w:rPr>
                <w:rFonts w:eastAsia="Calibri"/>
                <w:lang w:val="kk-KZ"/>
              </w:rPr>
            </w:pPr>
            <w:r w:rsidRPr="00423E4E">
              <w:rPr>
                <w:rFonts w:eastAsia="Calibri"/>
                <w:lang w:val="kk-KZ"/>
              </w:rPr>
              <w:t>20</w:t>
            </w:r>
          </w:p>
        </w:tc>
        <w:tc>
          <w:tcPr>
            <w:tcW w:w="5475" w:type="dxa"/>
            <w:gridSpan w:val="3"/>
          </w:tcPr>
          <w:p w:rsidR="00423E4E" w:rsidRPr="00423E4E" w:rsidRDefault="00423E4E" w:rsidP="00C11EF9">
            <w:pPr>
              <w:widowControl w:val="0"/>
              <w:autoSpaceDE w:val="0"/>
              <w:autoSpaceDN w:val="0"/>
              <w:rPr>
                <w:bCs/>
              </w:rPr>
            </w:pPr>
            <w:r w:rsidRPr="00423E4E">
              <w:t>Лекторий для родителей</w:t>
            </w:r>
            <w:r w:rsidRPr="00423E4E">
              <w:rPr>
                <w:bCs/>
              </w:rPr>
              <w:t xml:space="preserve"> «Правовое поле»</w:t>
            </w:r>
          </w:p>
          <w:p w:rsidR="00423E4E" w:rsidRPr="00423E4E" w:rsidRDefault="00423E4E" w:rsidP="00C11EF9">
            <w:pPr>
              <w:widowControl w:val="0"/>
              <w:autoSpaceDE w:val="0"/>
              <w:autoSpaceDN w:val="0"/>
              <w:rPr>
                <w:bCs/>
                <w:i/>
                <w:iCs/>
              </w:rPr>
            </w:pPr>
          </w:p>
        </w:tc>
        <w:tc>
          <w:tcPr>
            <w:tcW w:w="3119" w:type="dxa"/>
            <w:gridSpan w:val="2"/>
          </w:tcPr>
          <w:p w:rsidR="00423E4E" w:rsidRPr="00423E4E" w:rsidRDefault="00423E4E" w:rsidP="00C11EF9">
            <w:pPr>
              <w:widowControl w:val="0"/>
              <w:autoSpaceDE w:val="0"/>
              <w:autoSpaceDN w:val="0"/>
              <w:jc w:val="center"/>
            </w:pPr>
            <w:r w:rsidRPr="00423E4E">
              <w:t>Лекторий</w:t>
            </w:r>
          </w:p>
          <w:p w:rsidR="00423E4E" w:rsidRPr="00423E4E" w:rsidRDefault="00423E4E" w:rsidP="00C11EF9">
            <w:pPr>
              <w:widowControl w:val="0"/>
              <w:autoSpaceDE w:val="0"/>
              <w:autoSpaceDN w:val="0"/>
              <w:jc w:val="center"/>
            </w:pPr>
            <w:r w:rsidRPr="00423E4E">
              <w:t>Родители 1-11 классов</w:t>
            </w:r>
          </w:p>
        </w:tc>
        <w:tc>
          <w:tcPr>
            <w:tcW w:w="4394" w:type="dxa"/>
            <w:gridSpan w:val="3"/>
          </w:tcPr>
          <w:p w:rsidR="00423E4E" w:rsidRPr="00423E4E" w:rsidRDefault="00423E4E" w:rsidP="00C11EF9">
            <w:pPr>
              <w:widowControl w:val="0"/>
              <w:autoSpaceDE w:val="0"/>
              <w:autoSpaceDN w:val="0"/>
              <w:jc w:val="center"/>
            </w:pPr>
            <w:r w:rsidRPr="00423E4E">
              <w:t>Заместитель директора по воспитательной работе</w:t>
            </w:r>
            <w:r w:rsidRPr="00423E4E">
              <w:rPr>
                <w:rFonts w:ascii="Calibri" w:hAnsi="Calibri"/>
              </w:rPr>
              <w:t xml:space="preserve"> </w:t>
            </w:r>
            <w:r w:rsidRPr="00423E4E">
              <w:t xml:space="preserve">ВР, социальный педагог, </w:t>
            </w:r>
            <w:r w:rsidRPr="00423E4E">
              <w:rPr>
                <w:i/>
              </w:rPr>
              <w:t xml:space="preserve">совместно с </w:t>
            </w:r>
            <w:r w:rsidRPr="00423E4E">
              <w:rPr>
                <w:i/>
              </w:rPr>
              <w:lastRenderedPageBreak/>
              <w:t>заинтересованными государственными органами</w:t>
            </w:r>
          </w:p>
        </w:tc>
        <w:tc>
          <w:tcPr>
            <w:tcW w:w="1565" w:type="dxa"/>
          </w:tcPr>
          <w:p w:rsidR="00423E4E" w:rsidRPr="00423E4E" w:rsidRDefault="00423E4E" w:rsidP="00C11EF9">
            <w:pPr>
              <w:widowControl w:val="0"/>
              <w:autoSpaceDE w:val="0"/>
              <w:autoSpaceDN w:val="0"/>
              <w:jc w:val="center"/>
            </w:pPr>
            <w:r w:rsidRPr="00423E4E">
              <w:lastRenderedPageBreak/>
              <w:t>4 неделя сентября</w:t>
            </w:r>
          </w:p>
        </w:tc>
      </w:tr>
      <w:tr w:rsidR="00423E4E" w:rsidRPr="00423E4E" w:rsidTr="00423E4E">
        <w:tc>
          <w:tcPr>
            <w:tcW w:w="870" w:type="dxa"/>
          </w:tcPr>
          <w:p w:rsidR="00423E4E" w:rsidRPr="00423E4E" w:rsidRDefault="00423E4E" w:rsidP="00C11EF9">
            <w:pPr>
              <w:jc w:val="center"/>
              <w:rPr>
                <w:rFonts w:eastAsia="Calibri"/>
                <w:lang w:val="kk-KZ"/>
              </w:rPr>
            </w:pPr>
            <w:r w:rsidRPr="00423E4E">
              <w:rPr>
                <w:rFonts w:eastAsia="Calibri"/>
                <w:lang w:val="kk-KZ"/>
              </w:rPr>
              <w:lastRenderedPageBreak/>
              <w:t>21</w:t>
            </w:r>
          </w:p>
        </w:tc>
        <w:tc>
          <w:tcPr>
            <w:tcW w:w="5475" w:type="dxa"/>
            <w:gridSpan w:val="3"/>
          </w:tcPr>
          <w:p w:rsidR="00423E4E" w:rsidRPr="00423E4E" w:rsidRDefault="00423E4E" w:rsidP="00C11EF9">
            <w:pPr>
              <w:widowControl w:val="0"/>
              <w:autoSpaceDE w:val="0"/>
              <w:autoSpaceDN w:val="0"/>
              <w:rPr>
                <w:lang w:val="kk-KZ"/>
              </w:rPr>
            </w:pPr>
            <w:r w:rsidRPr="00423E4E">
              <w:rPr>
                <w:lang w:val="kk-KZ"/>
              </w:rPr>
              <w:t xml:space="preserve">Заседание службы психолого-педагогической поддержки, Совет по Профилактике. </w:t>
            </w:r>
          </w:p>
        </w:tc>
        <w:tc>
          <w:tcPr>
            <w:tcW w:w="3119" w:type="dxa"/>
            <w:gridSpan w:val="2"/>
          </w:tcPr>
          <w:p w:rsidR="00423E4E" w:rsidRPr="00423E4E" w:rsidRDefault="00423E4E" w:rsidP="00C11EF9">
            <w:pPr>
              <w:widowControl w:val="0"/>
              <w:autoSpaceDE w:val="0"/>
              <w:autoSpaceDN w:val="0"/>
              <w:jc w:val="center"/>
            </w:pPr>
            <w:r w:rsidRPr="00423E4E">
              <w:t>Протокол</w:t>
            </w:r>
          </w:p>
        </w:tc>
        <w:tc>
          <w:tcPr>
            <w:tcW w:w="4394" w:type="dxa"/>
            <w:gridSpan w:val="3"/>
          </w:tcPr>
          <w:p w:rsidR="00423E4E" w:rsidRPr="00423E4E" w:rsidRDefault="00423E4E" w:rsidP="00C11EF9">
            <w:pPr>
              <w:widowControl w:val="0"/>
              <w:autoSpaceDE w:val="0"/>
              <w:autoSpaceDN w:val="0"/>
              <w:jc w:val="center"/>
            </w:pPr>
            <w:r w:rsidRPr="00423E4E">
              <w:t>Члены службы психолого-педагогической поддержки</w:t>
            </w:r>
          </w:p>
        </w:tc>
        <w:tc>
          <w:tcPr>
            <w:tcW w:w="1565" w:type="dxa"/>
          </w:tcPr>
          <w:p w:rsidR="00423E4E" w:rsidRPr="00423E4E" w:rsidRDefault="00423E4E" w:rsidP="00C11EF9">
            <w:pPr>
              <w:widowControl w:val="0"/>
              <w:autoSpaceDE w:val="0"/>
              <w:autoSpaceDN w:val="0"/>
              <w:jc w:val="center"/>
            </w:pPr>
            <w:r w:rsidRPr="00423E4E">
              <w:t>1 раз в месяц</w:t>
            </w:r>
          </w:p>
        </w:tc>
      </w:tr>
      <w:tr w:rsidR="00423E4E" w:rsidRPr="00423E4E" w:rsidTr="00423E4E">
        <w:tc>
          <w:tcPr>
            <w:tcW w:w="870" w:type="dxa"/>
          </w:tcPr>
          <w:p w:rsidR="00423E4E" w:rsidRPr="00423E4E" w:rsidRDefault="00423E4E" w:rsidP="00C11EF9">
            <w:pPr>
              <w:jc w:val="center"/>
              <w:rPr>
                <w:rFonts w:eastAsia="Calibri"/>
                <w:color w:val="000000"/>
              </w:rPr>
            </w:pPr>
            <w:r w:rsidRPr="00423E4E">
              <w:rPr>
                <w:rFonts w:eastAsia="Calibri"/>
                <w:color w:val="000000"/>
              </w:rPr>
              <w:t>22</w:t>
            </w:r>
          </w:p>
        </w:tc>
        <w:tc>
          <w:tcPr>
            <w:tcW w:w="5475" w:type="dxa"/>
            <w:gridSpan w:val="3"/>
            <w:shd w:val="clear" w:color="auto" w:fill="FFFFFF" w:themeFill="background1"/>
          </w:tcPr>
          <w:p w:rsidR="00423E4E" w:rsidRPr="00423E4E" w:rsidRDefault="00423E4E" w:rsidP="00C11EF9">
            <w:pPr>
              <w:widowControl w:val="0"/>
              <w:autoSpaceDE w:val="0"/>
              <w:autoSpaceDN w:val="0"/>
              <w:ind w:right="92"/>
              <w:jc w:val="both"/>
              <w:rPr>
                <w:lang w:val="kk-KZ"/>
              </w:rPr>
            </w:pPr>
            <w:r w:rsidRPr="00423E4E">
              <w:rPr>
                <w:lang w:val="kk-KZ"/>
              </w:rPr>
              <w:t>Работа</w:t>
            </w:r>
            <w:r w:rsidRPr="00423E4E">
              <w:rPr>
                <w:spacing w:val="-3"/>
                <w:lang w:val="kk-KZ"/>
              </w:rPr>
              <w:t xml:space="preserve"> </w:t>
            </w:r>
            <w:r w:rsidRPr="00423E4E">
              <w:rPr>
                <w:lang w:val="kk-KZ"/>
              </w:rPr>
              <w:t>дебатного</w:t>
            </w:r>
            <w:r w:rsidRPr="00423E4E">
              <w:rPr>
                <w:spacing w:val="-3"/>
                <w:lang w:val="kk-KZ"/>
              </w:rPr>
              <w:t xml:space="preserve"> </w:t>
            </w:r>
            <w:r w:rsidRPr="00423E4E">
              <w:rPr>
                <w:spacing w:val="-2"/>
                <w:lang w:val="kk-KZ"/>
              </w:rPr>
              <w:t>кружка</w:t>
            </w:r>
          </w:p>
        </w:tc>
        <w:tc>
          <w:tcPr>
            <w:tcW w:w="3119" w:type="dxa"/>
            <w:gridSpan w:val="2"/>
            <w:shd w:val="clear" w:color="auto" w:fill="FFFFFF" w:themeFill="background1"/>
          </w:tcPr>
          <w:p w:rsidR="00423E4E" w:rsidRPr="00423E4E" w:rsidRDefault="00423E4E" w:rsidP="00C11EF9">
            <w:pPr>
              <w:widowControl w:val="0"/>
              <w:autoSpaceDE w:val="0"/>
              <w:autoSpaceDN w:val="0"/>
              <w:spacing w:line="320" w:lineRule="exact"/>
              <w:ind w:left="46" w:right="56"/>
              <w:rPr>
                <w:lang w:val="kk-KZ"/>
              </w:rPr>
            </w:pPr>
            <w:r w:rsidRPr="00423E4E">
              <w:rPr>
                <w:spacing w:val="-2"/>
                <w:lang w:val="kk-KZ"/>
              </w:rPr>
              <w:t>Фотоотчет,</w:t>
            </w:r>
            <w:r w:rsidRPr="00423E4E">
              <w:rPr>
                <w:spacing w:val="-12"/>
                <w:lang w:val="kk-KZ"/>
              </w:rPr>
              <w:t xml:space="preserve"> </w:t>
            </w:r>
            <w:r w:rsidRPr="00423E4E">
              <w:rPr>
                <w:spacing w:val="-2"/>
                <w:lang w:val="kk-KZ"/>
              </w:rPr>
              <w:t>информации,</w:t>
            </w:r>
          </w:p>
          <w:p w:rsidR="00423E4E" w:rsidRPr="00423E4E" w:rsidRDefault="00423E4E" w:rsidP="00C11EF9">
            <w:pPr>
              <w:jc w:val="both"/>
              <w:rPr>
                <w:rFonts w:eastAsia="Calibri"/>
                <w:spacing w:val="-2"/>
              </w:rPr>
            </w:pPr>
            <w:r w:rsidRPr="00423E4E">
              <w:rPr>
                <w:rFonts w:eastAsia="Calibri"/>
                <w:spacing w:val="-2"/>
              </w:rPr>
              <w:t>публикации</w:t>
            </w:r>
          </w:p>
        </w:tc>
        <w:tc>
          <w:tcPr>
            <w:tcW w:w="4394" w:type="dxa"/>
            <w:gridSpan w:val="3"/>
            <w:shd w:val="clear" w:color="auto" w:fill="FFFFFF" w:themeFill="background1"/>
          </w:tcPr>
          <w:p w:rsidR="00423E4E" w:rsidRPr="00423E4E" w:rsidRDefault="00423E4E" w:rsidP="00C11EF9">
            <w:pPr>
              <w:widowControl w:val="0"/>
              <w:autoSpaceDE w:val="0"/>
              <w:autoSpaceDN w:val="0"/>
              <w:spacing w:line="320" w:lineRule="exact"/>
              <w:ind w:left="40" w:right="44"/>
              <w:rPr>
                <w:lang w:val="kk-KZ"/>
              </w:rPr>
            </w:pPr>
            <w:r w:rsidRPr="00423E4E">
              <w:rPr>
                <w:spacing w:val="-2"/>
                <w:lang w:val="kk-KZ"/>
              </w:rPr>
              <w:t>Руководитель</w:t>
            </w:r>
            <w:r w:rsidRPr="00423E4E">
              <w:rPr>
                <w:spacing w:val="-3"/>
                <w:lang w:val="kk-KZ"/>
              </w:rPr>
              <w:t xml:space="preserve"> </w:t>
            </w:r>
            <w:r w:rsidRPr="00423E4E">
              <w:rPr>
                <w:spacing w:val="-2"/>
                <w:lang w:val="kk-KZ"/>
              </w:rPr>
              <w:t>кружка</w:t>
            </w:r>
          </w:p>
          <w:p w:rsidR="00423E4E" w:rsidRPr="00423E4E" w:rsidRDefault="00423E4E" w:rsidP="00C11EF9">
            <w:pPr>
              <w:widowControl w:val="0"/>
              <w:autoSpaceDE w:val="0"/>
              <w:autoSpaceDN w:val="0"/>
              <w:spacing w:line="320" w:lineRule="exact"/>
              <w:ind w:left="34"/>
              <w:jc w:val="center"/>
              <w:rPr>
                <w:spacing w:val="-2"/>
                <w:lang w:val="kk-KZ"/>
              </w:rPr>
            </w:pPr>
          </w:p>
        </w:tc>
        <w:tc>
          <w:tcPr>
            <w:tcW w:w="1565" w:type="dxa"/>
            <w:shd w:val="clear" w:color="auto" w:fill="FFFFFF" w:themeFill="background1"/>
          </w:tcPr>
          <w:p w:rsidR="00423E4E" w:rsidRPr="00423E4E" w:rsidRDefault="00423E4E" w:rsidP="00C11EF9">
            <w:pPr>
              <w:jc w:val="both"/>
              <w:rPr>
                <w:rFonts w:eastAsia="Calibri"/>
              </w:rPr>
            </w:pPr>
            <w:r w:rsidRPr="00423E4E">
              <w:rPr>
                <w:rFonts w:eastAsia="Calibri"/>
              </w:rPr>
              <w:t>В</w:t>
            </w:r>
            <w:r w:rsidRPr="00423E4E">
              <w:rPr>
                <w:rFonts w:eastAsia="Calibri"/>
                <w:spacing w:val="-7"/>
              </w:rPr>
              <w:t xml:space="preserve"> </w:t>
            </w:r>
            <w:r w:rsidRPr="00423E4E">
              <w:rPr>
                <w:rFonts w:eastAsia="Calibri"/>
              </w:rPr>
              <w:t>течение</w:t>
            </w:r>
            <w:r w:rsidRPr="00423E4E">
              <w:rPr>
                <w:rFonts w:eastAsia="Calibri"/>
                <w:spacing w:val="-4"/>
              </w:rPr>
              <w:t xml:space="preserve"> года</w:t>
            </w:r>
          </w:p>
        </w:tc>
      </w:tr>
      <w:tr w:rsidR="00423E4E" w:rsidRPr="00423E4E" w:rsidTr="00423E4E">
        <w:tc>
          <w:tcPr>
            <w:tcW w:w="870" w:type="dxa"/>
          </w:tcPr>
          <w:p w:rsidR="00423E4E" w:rsidRPr="00423E4E" w:rsidRDefault="00423E4E" w:rsidP="00C11EF9">
            <w:pPr>
              <w:jc w:val="center"/>
              <w:rPr>
                <w:rFonts w:eastAsia="Calibri"/>
                <w:color w:val="000000"/>
              </w:rPr>
            </w:pPr>
            <w:r w:rsidRPr="00423E4E">
              <w:rPr>
                <w:rFonts w:eastAsia="Calibri"/>
                <w:color w:val="000000"/>
              </w:rPr>
              <w:t>23</w:t>
            </w:r>
          </w:p>
        </w:tc>
        <w:tc>
          <w:tcPr>
            <w:tcW w:w="5475" w:type="dxa"/>
            <w:gridSpan w:val="3"/>
            <w:shd w:val="clear" w:color="auto" w:fill="FFFFFF" w:themeFill="background1"/>
          </w:tcPr>
          <w:p w:rsidR="00423E4E" w:rsidRPr="00423E4E" w:rsidRDefault="00423E4E" w:rsidP="00C11EF9">
            <w:pPr>
              <w:widowControl w:val="0"/>
              <w:autoSpaceDE w:val="0"/>
              <w:autoSpaceDN w:val="0"/>
              <w:ind w:right="92"/>
              <w:jc w:val="both"/>
            </w:pPr>
            <w:r w:rsidRPr="00423E4E">
              <w:t>Выставка книг «</w:t>
            </w:r>
            <w:r w:rsidRPr="00423E4E">
              <w:rPr>
                <w:lang w:val="kk-KZ"/>
              </w:rPr>
              <w:t>Ы.Алтынсарин – халық жүрегінде</w:t>
            </w:r>
            <w:r w:rsidRPr="00423E4E">
              <w:t>»</w:t>
            </w:r>
          </w:p>
        </w:tc>
        <w:tc>
          <w:tcPr>
            <w:tcW w:w="3119" w:type="dxa"/>
            <w:gridSpan w:val="2"/>
            <w:shd w:val="clear" w:color="auto" w:fill="FFFFFF" w:themeFill="background1"/>
          </w:tcPr>
          <w:p w:rsidR="00423E4E" w:rsidRPr="00423E4E" w:rsidRDefault="00423E4E" w:rsidP="00C11EF9">
            <w:pPr>
              <w:widowControl w:val="0"/>
              <w:autoSpaceDE w:val="0"/>
              <w:autoSpaceDN w:val="0"/>
              <w:spacing w:line="320" w:lineRule="exact"/>
              <w:ind w:left="46" w:right="56"/>
              <w:rPr>
                <w:spacing w:val="-2"/>
              </w:rPr>
            </w:pPr>
            <w:r w:rsidRPr="00423E4E">
              <w:rPr>
                <w:spacing w:val="-2"/>
              </w:rPr>
              <w:t xml:space="preserve">Фотоотчет, </w:t>
            </w:r>
            <w:r w:rsidRPr="00423E4E">
              <w:rPr>
                <w:lang w:val="kk-KZ"/>
              </w:rPr>
              <w:t>информация на сайт под хештегом #АдалАзамат</w:t>
            </w:r>
          </w:p>
        </w:tc>
        <w:tc>
          <w:tcPr>
            <w:tcW w:w="4394" w:type="dxa"/>
            <w:gridSpan w:val="3"/>
            <w:shd w:val="clear" w:color="auto" w:fill="FFFFFF" w:themeFill="background1"/>
          </w:tcPr>
          <w:p w:rsidR="00423E4E" w:rsidRPr="00423E4E" w:rsidRDefault="00423E4E" w:rsidP="00C11EF9">
            <w:pPr>
              <w:widowControl w:val="0"/>
              <w:autoSpaceDE w:val="0"/>
              <w:autoSpaceDN w:val="0"/>
              <w:spacing w:line="320" w:lineRule="exact"/>
              <w:ind w:left="40" w:right="44"/>
              <w:rPr>
                <w:spacing w:val="-2"/>
              </w:rPr>
            </w:pPr>
            <w:r w:rsidRPr="00423E4E">
              <w:rPr>
                <w:spacing w:val="-2"/>
              </w:rPr>
              <w:t>Школьный библиотекарь</w:t>
            </w:r>
          </w:p>
        </w:tc>
        <w:tc>
          <w:tcPr>
            <w:tcW w:w="1565" w:type="dxa"/>
            <w:shd w:val="clear" w:color="auto" w:fill="FFFFFF" w:themeFill="background1"/>
          </w:tcPr>
          <w:p w:rsidR="00423E4E" w:rsidRPr="00423E4E" w:rsidRDefault="00423E4E" w:rsidP="00C11EF9">
            <w:pPr>
              <w:jc w:val="both"/>
              <w:rPr>
                <w:rFonts w:eastAsia="Calibri"/>
              </w:rPr>
            </w:pPr>
            <w:r w:rsidRPr="00423E4E">
              <w:rPr>
                <w:rFonts w:eastAsia="Calibri"/>
              </w:rPr>
              <w:t>1-2 неделя сентября</w:t>
            </w:r>
          </w:p>
          <w:p w:rsidR="00423E4E" w:rsidRPr="00423E4E" w:rsidRDefault="00423E4E" w:rsidP="00C11EF9">
            <w:pPr>
              <w:ind w:firstLine="708"/>
              <w:rPr>
                <w:rFonts w:eastAsia="Calibri"/>
              </w:rPr>
            </w:pPr>
          </w:p>
        </w:tc>
      </w:tr>
      <w:tr w:rsidR="00423E4E" w:rsidRPr="00423E4E" w:rsidTr="00423E4E">
        <w:tc>
          <w:tcPr>
            <w:tcW w:w="870" w:type="dxa"/>
          </w:tcPr>
          <w:p w:rsidR="00423E4E" w:rsidRPr="00423E4E" w:rsidRDefault="00423E4E" w:rsidP="00C11EF9">
            <w:pPr>
              <w:jc w:val="center"/>
              <w:rPr>
                <w:rFonts w:eastAsia="Calibri"/>
                <w:color w:val="000000"/>
              </w:rPr>
            </w:pPr>
            <w:r w:rsidRPr="00423E4E">
              <w:rPr>
                <w:rFonts w:eastAsia="Calibri"/>
                <w:color w:val="000000"/>
              </w:rPr>
              <w:t>24</w:t>
            </w:r>
          </w:p>
        </w:tc>
        <w:tc>
          <w:tcPr>
            <w:tcW w:w="5475" w:type="dxa"/>
            <w:gridSpan w:val="3"/>
            <w:shd w:val="clear" w:color="auto" w:fill="FFFFFF" w:themeFill="background1"/>
          </w:tcPr>
          <w:p w:rsidR="00423E4E" w:rsidRPr="00423E4E" w:rsidRDefault="00423E4E" w:rsidP="00C11EF9">
            <w:pPr>
              <w:widowControl w:val="0"/>
              <w:autoSpaceDE w:val="0"/>
              <w:autoSpaceDN w:val="0"/>
              <w:ind w:right="92"/>
              <w:jc w:val="both"/>
              <w:rPr>
                <w:rFonts w:eastAsia="Calibri"/>
                <w:color w:val="000000"/>
              </w:rPr>
            </w:pPr>
            <w:r w:rsidRPr="00423E4E">
              <w:rPr>
                <w:rFonts w:eastAsia="Calibri"/>
                <w:i/>
                <w:color w:val="000000"/>
              </w:rPr>
              <w:t xml:space="preserve">Реализация проекта «Балалар </w:t>
            </w:r>
            <w:r w:rsidRPr="00423E4E">
              <w:rPr>
                <w:rFonts w:eastAsia="Calibri"/>
                <w:i/>
                <w:color w:val="000000"/>
                <w:lang w:val="kk-KZ"/>
              </w:rPr>
              <w:t>қітапханасы</w:t>
            </w:r>
            <w:r w:rsidRPr="00423E4E">
              <w:rPr>
                <w:rFonts w:eastAsia="Calibri"/>
                <w:i/>
                <w:color w:val="000000"/>
              </w:rPr>
              <w:t xml:space="preserve">» </w:t>
            </w:r>
            <w:r w:rsidRPr="00423E4E">
              <w:rPr>
                <w:rFonts w:eastAsia="Calibri"/>
                <w:i/>
                <w:color w:val="000000"/>
                <w:lang w:val="kk-KZ"/>
              </w:rPr>
              <w:t xml:space="preserve">Добро </w:t>
            </w:r>
            <w:r w:rsidRPr="00423E4E">
              <w:rPr>
                <w:rFonts w:eastAsia="Calibri"/>
                <w:color w:val="000000"/>
              </w:rPr>
              <w:t xml:space="preserve"> пожаловать в библиотеку!»</w:t>
            </w:r>
          </w:p>
          <w:p w:rsidR="00423E4E" w:rsidRPr="00423E4E" w:rsidRDefault="00423E4E" w:rsidP="00C11EF9">
            <w:pPr>
              <w:widowControl w:val="0"/>
              <w:autoSpaceDE w:val="0"/>
              <w:autoSpaceDN w:val="0"/>
              <w:ind w:right="92"/>
              <w:jc w:val="both"/>
              <w:rPr>
                <w:color w:val="000000"/>
                <w:lang w:val="kk-KZ"/>
              </w:rPr>
            </w:pPr>
          </w:p>
        </w:tc>
        <w:tc>
          <w:tcPr>
            <w:tcW w:w="3119" w:type="dxa"/>
            <w:gridSpan w:val="2"/>
            <w:shd w:val="clear" w:color="auto" w:fill="FFFFFF" w:themeFill="background1"/>
          </w:tcPr>
          <w:p w:rsidR="00423E4E" w:rsidRPr="00423E4E" w:rsidRDefault="00423E4E" w:rsidP="00C11EF9">
            <w:pPr>
              <w:widowControl w:val="0"/>
              <w:autoSpaceDE w:val="0"/>
              <w:autoSpaceDN w:val="0"/>
              <w:spacing w:line="320" w:lineRule="exact"/>
              <w:ind w:left="46" w:right="56"/>
              <w:rPr>
                <w:color w:val="000000"/>
                <w:spacing w:val="-2"/>
                <w:lang w:val="kk-KZ"/>
              </w:rPr>
            </w:pPr>
            <w:r w:rsidRPr="00423E4E">
              <w:rPr>
                <w:spacing w:val="-2"/>
                <w:lang w:val="kk-KZ"/>
              </w:rPr>
              <w:t>Фотоотчет,</w:t>
            </w:r>
            <w:r w:rsidRPr="00423E4E">
              <w:rPr>
                <w:spacing w:val="-12"/>
                <w:lang w:val="kk-KZ"/>
              </w:rPr>
              <w:t xml:space="preserve"> </w:t>
            </w:r>
            <w:r w:rsidRPr="00423E4E">
              <w:rPr>
                <w:rFonts w:eastAsia="Calibri"/>
                <w:color w:val="000000"/>
                <w:lang w:val="kk-KZ"/>
              </w:rPr>
              <w:t>Размещение в сетях интернет</w:t>
            </w:r>
          </w:p>
        </w:tc>
        <w:tc>
          <w:tcPr>
            <w:tcW w:w="4394" w:type="dxa"/>
            <w:gridSpan w:val="3"/>
            <w:shd w:val="clear" w:color="auto" w:fill="FFFFFF" w:themeFill="background1"/>
          </w:tcPr>
          <w:p w:rsidR="00423E4E" w:rsidRPr="00423E4E" w:rsidRDefault="00423E4E" w:rsidP="00C11EF9">
            <w:pPr>
              <w:widowControl w:val="0"/>
              <w:autoSpaceDE w:val="0"/>
              <w:autoSpaceDN w:val="0"/>
              <w:spacing w:line="320" w:lineRule="exact"/>
              <w:ind w:left="40" w:right="44"/>
              <w:rPr>
                <w:color w:val="000000"/>
                <w:spacing w:val="-2"/>
              </w:rPr>
            </w:pPr>
            <w:r w:rsidRPr="00423E4E">
              <w:rPr>
                <w:color w:val="000000"/>
                <w:spacing w:val="-2"/>
                <w:lang w:val="kk-KZ"/>
              </w:rPr>
              <w:t xml:space="preserve">Школьный </w:t>
            </w:r>
            <w:r w:rsidRPr="00423E4E">
              <w:rPr>
                <w:color w:val="000000"/>
                <w:spacing w:val="-2"/>
              </w:rPr>
              <w:t>библиотекарь</w:t>
            </w:r>
          </w:p>
          <w:p w:rsidR="00423E4E" w:rsidRPr="00423E4E" w:rsidRDefault="00423E4E" w:rsidP="00C11EF9">
            <w:pPr>
              <w:widowControl w:val="0"/>
              <w:autoSpaceDE w:val="0"/>
              <w:autoSpaceDN w:val="0"/>
              <w:spacing w:line="320" w:lineRule="exact"/>
              <w:ind w:left="40" w:right="44"/>
              <w:rPr>
                <w:color w:val="000000"/>
                <w:spacing w:val="-2"/>
              </w:rPr>
            </w:pPr>
            <w:r w:rsidRPr="00423E4E">
              <w:rPr>
                <w:color w:val="000000"/>
                <w:spacing w:val="-2"/>
              </w:rPr>
              <w:t>Классные руководители 1-4 кл</w:t>
            </w:r>
          </w:p>
        </w:tc>
        <w:tc>
          <w:tcPr>
            <w:tcW w:w="1565" w:type="dxa"/>
            <w:shd w:val="clear" w:color="auto" w:fill="FFFFFF" w:themeFill="background1"/>
          </w:tcPr>
          <w:p w:rsidR="00423E4E" w:rsidRPr="00423E4E" w:rsidRDefault="00423E4E" w:rsidP="00C11EF9">
            <w:pPr>
              <w:jc w:val="both"/>
              <w:rPr>
                <w:rFonts w:eastAsia="Calibri"/>
                <w:color w:val="000000"/>
              </w:rPr>
            </w:pPr>
            <w:r w:rsidRPr="00423E4E">
              <w:rPr>
                <w:rFonts w:eastAsia="Calibri"/>
                <w:color w:val="000000"/>
              </w:rPr>
              <w:t xml:space="preserve">сентябрь </w:t>
            </w:r>
          </w:p>
        </w:tc>
      </w:tr>
      <w:tr w:rsidR="00423E4E" w:rsidRPr="00423E4E" w:rsidTr="00423E4E">
        <w:tc>
          <w:tcPr>
            <w:tcW w:w="870" w:type="dxa"/>
          </w:tcPr>
          <w:p w:rsidR="00423E4E" w:rsidRPr="00423E4E" w:rsidRDefault="00423E4E" w:rsidP="00C11EF9">
            <w:pPr>
              <w:jc w:val="center"/>
              <w:rPr>
                <w:rFonts w:eastAsia="Calibri"/>
                <w:color w:val="000000"/>
              </w:rPr>
            </w:pPr>
            <w:r w:rsidRPr="00423E4E">
              <w:rPr>
                <w:rFonts w:eastAsia="Calibri"/>
                <w:color w:val="000000"/>
              </w:rPr>
              <w:t>25</w:t>
            </w:r>
          </w:p>
        </w:tc>
        <w:tc>
          <w:tcPr>
            <w:tcW w:w="5475" w:type="dxa"/>
            <w:gridSpan w:val="3"/>
            <w:shd w:val="clear" w:color="auto" w:fill="FFFFFF" w:themeFill="background1"/>
          </w:tcPr>
          <w:p w:rsidR="00423E4E" w:rsidRPr="00423E4E" w:rsidRDefault="00423E4E" w:rsidP="00C11EF9">
            <w:pPr>
              <w:widowControl w:val="0"/>
              <w:autoSpaceDE w:val="0"/>
              <w:autoSpaceDN w:val="0"/>
              <w:ind w:right="92"/>
              <w:jc w:val="both"/>
            </w:pPr>
            <w:r w:rsidRPr="00423E4E">
              <w:t>Беседа приуроченная ко Всемирному дню сердца</w:t>
            </w:r>
          </w:p>
        </w:tc>
        <w:tc>
          <w:tcPr>
            <w:tcW w:w="3119" w:type="dxa"/>
            <w:gridSpan w:val="2"/>
            <w:shd w:val="clear" w:color="auto" w:fill="FFFFFF" w:themeFill="background1"/>
          </w:tcPr>
          <w:p w:rsidR="00423E4E" w:rsidRPr="00423E4E" w:rsidRDefault="00423E4E" w:rsidP="00C11EF9">
            <w:pPr>
              <w:widowControl w:val="0"/>
              <w:autoSpaceDE w:val="0"/>
              <w:autoSpaceDN w:val="0"/>
              <w:spacing w:line="320" w:lineRule="exact"/>
              <w:ind w:left="46" w:right="56"/>
              <w:rPr>
                <w:lang w:val="kk-KZ"/>
              </w:rPr>
            </w:pPr>
            <w:r w:rsidRPr="00423E4E">
              <w:rPr>
                <w:spacing w:val="-2"/>
                <w:lang w:val="kk-KZ"/>
              </w:rPr>
              <w:t>Фотоотчет,</w:t>
            </w:r>
            <w:r w:rsidRPr="00423E4E">
              <w:rPr>
                <w:spacing w:val="-12"/>
                <w:lang w:val="kk-KZ"/>
              </w:rPr>
              <w:t xml:space="preserve"> </w:t>
            </w:r>
            <w:r w:rsidRPr="00423E4E">
              <w:rPr>
                <w:spacing w:val="-2"/>
                <w:lang w:val="kk-KZ"/>
              </w:rPr>
              <w:t>информации,публикации</w:t>
            </w:r>
          </w:p>
        </w:tc>
        <w:tc>
          <w:tcPr>
            <w:tcW w:w="4394" w:type="dxa"/>
            <w:gridSpan w:val="3"/>
            <w:shd w:val="clear" w:color="auto" w:fill="FFFFFF" w:themeFill="background1"/>
          </w:tcPr>
          <w:p w:rsidR="00423E4E" w:rsidRPr="00423E4E" w:rsidRDefault="00423E4E" w:rsidP="00C11EF9">
            <w:pPr>
              <w:widowControl w:val="0"/>
              <w:autoSpaceDE w:val="0"/>
              <w:autoSpaceDN w:val="0"/>
              <w:spacing w:line="320" w:lineRule="exact"/>
              <w:ind w:left="40" w:right="44"/>
              <w:rPr>
                <w:spacing w:val="-2"/>
              </w:rPr>
            </w:pPr>
            <w:r w:rsidRPr="00423E4E">
              <w:rPr>
                <w:spacing w:val="-2"/>
              </w:rPr>
              <w:t>Медицинский работник</w:t>
            </w:r>
          </w:p>
        </w:tc>
        <w:tc>
          <w:tcPr>
            <w:tcW w:w="1565" w:type="dxa"/>
            <w:shd w:val="clear" w:color="auto" w:fill="FFFFFF" w:themeFill="background1"/>
          </w:tcPr>
          <w:p w:rsidR="00423E4E" w:rsidRPr="00423E4E" w:rsidRDefault="00423E4E" w:rsidP="00C11EF9">
            <w:pPr>
              <w:jc w:val="both"/>
              <w:rPr>
                <w:rFonts w:eastAsia="Calibri"/>
              </w:rPr>
            </w:pPr>
            <w:r w:rsidRPr="00423E4E">
              <w:rPr>
                <w:rFonts w:eastAsia="Calibri"/>
              </w:rPr>
              <w:t>29 сентября</w:t>
            </w:r>
          </w:p>
        </w:tc>
      </w:tr>
    </w:tbl>
    <w:p w:rsidR="00423E4E" w:rsidRDefault="00423E4E" w:rsidP="00423E4E">
      <w:pPr>
        <w:pStyle w:val="ad"/>
        <w:widowControl/>
        <w:autoSpaceDE/>
        <w:autoSpaceDN/>
        <w:rPr>
          <w:b/>
          <w:bCs/>
          <w:color w:val="002060"/>
          <w:sz w:val="28"/>
          <w:szCs w:val="28"/>
          <w:lang w:val="kk-KZ"/>
        </w:rPr>
        <w:sectPr w:rsidR="00423E4E" w:rsidSect="00423E4E">
          <w:pgSz w:w="16838" w:h="11906" w:orient="landscape"/>
          <w:pgMar w:top="851" w:right="1276" w:bottom="992" w:left="992" w:header="709" w:footer="709" w:gutter="0"/>
          <w:cols w:space="708"/>
          <w:docGrid w:linePitch="360"/>
        </w:sectPr>
      </w:pPr>
    </w:p>
    <w:p w:rsidR="00423E4E" w:rsidRDefault="00423E4E" w:rsidP="00423E4E">
      <w:pPr>
        <w:pStyle w:val="ad"/>
        <w:widowControl/>
        <w:autoSpaceDE/>
        <w:autoSpaceDN/>
        <w:rPr>
          <w:b/>
          <w:bCs/>
          <w:color w:val="002060"/>
          <w:sz w:val="28"/>
          <w:szCs w:val="28"/>
          <w:lang w:val="kk-KZ"/>
        </w:rPr>
      </w:pPr>
    </w:p>
    <w:p w:rsidR="00423E4E" w:rsidRPr="00CF7883" w:rsidRDefault="00423E4E" w:rsidP="00CF7883">
      <w:pPr>
        <w:pStyle w:val="ad"/>
        <w:widowControl/>
        <w:numPr>
          <w:ilvl w:val="0"/>
          <w:numId w:val="78"/>
        </w:numPr>
        <w:autoSpaceDE/>
        <w:autoSpaceDN/>
        <w:rPr>
          <w:b/>
          <w:bCs/>
          <w:color w:val="002060"/>
          <w:sz w:val="28"/>
          <w:szCs w:val="28"/>
          <w:lang w:val="kk-KZ"/>
        </w:rPr>
      </w:pPr>
      <w:r w:rsidRPr="00CF7883">
        <w:rPr>
          <w:b/>
          <w:color w:val="002060"/>
          <w:sz w:val="28"/>
          <w:szCs w:val="28"/>
          <w:lang w:val="kk-KZ"/>
        </w:rPr>
        <w:t xml:space="preserve">ПЛАН  РАБОТЫ ПЕДАГОГА </w:t>
      </w:r>
      <w:r w:rsidRPr="00CF7883">
        <w:rPr>
          <w:color w:val="002060"/>
          <w:sz w:val="28"/>
          <w:szCs w:val="28"/>
          <w:lang w:val="kk-KZ"/>
        </w:rPr>
        <w:t>-</w:t>
      </w:r>
      <w:r w:rsidRPr="00CF7883">
        <w:rPr>
          <w:b/>
          <w:color w:val="002060"/>
          <w:sz w:val="28"/>
          <w:szCs w:val="28"/>
          <w:lang w:val="kk-KZ"/>
        </w:rPr>
        <w:t xml:space="preserve"> ПСИХОЛОГО. </w:t>
      </w:r>
    </w:p>
    <w:p w:rsidR="00423E4E" w:rsidRPr="008D1C4B" w:rsidRDefault="00423E4E" w:rsidP="00423E4E">
      <w:pPr>
        <w:ind w:right="536"/>
        <w:contextualSpacing/>
        <w:jc w:val="both"/>
        <w:rPr>
          <w:rFonts w:eastAsia="Calibri"/>
          <w:sz w:val="24"/>
          <w:szCs w:val="28"/>
        </w:rPr>
      </w:pPr>
      <w:r w:rsidRPr="008D1C4B">
        <w:rPr>
          <w:rFonts w:eastAsia="Calibri"/>
          <w:b/>
          <w:spacing w:val="2"/>
          <w:sz w:val="24"/>
          <w:szCs w:val="28"/>
        </w:rPr>
        <w:t>Цель психологической службы</w:t>
      </w:r>
      <w:r w:rsidRPr="008D1C4B">
        <w:rPr>
          <w:rFonts w:eastAsia="Calibri"/>
          <w:spacing w:val="2"/>
          <w:sz w:val="24"/>
          <w:szCs w:val="28"/>
        </w:rPr>
        <w:t xml:space="preserve"> – способствовать сохранению психического и психологического здоровья обучающихся, создание благоприятного социально-психологического климата в организации образования и оказание психолого-педагогической поддержки участникам учебно-воспитательного процесса.</w:t>
      </w:r>
      <w:bookmarkStart w:id="4" w:name="z16"/>
      <w:bookmarkEnd w:id="4"/>
    </w:p>
    <w:p w:rsidR="00423E4E" w:rsidRPr="008D1C4B" w:rsidRDefault="00423E4E" w:rsidP="00423E4E">
      <w:pPr>
        <w:spacing w:line="285" w:lineRule="atLeast"/>
        <w:textAlignment w:val="baseline"/>
        <w:rPr>
          <w:b/>
          <w:spacing w:val="2"/>
          <w:sz w:val="24"/>
          <w:szCs w:val="28"/>
          <w:lang w:eastAsia="ru-RU"/>
        </w:rPr>
      </w:pPr>
      <w:r w:rsidRPr="008D1C4B">
        <w:rPr>
          <w:b/>
          <w:spacing w:val="2"/>
          <w:sz w:val="24"/>
          <w:szCs w:val="28"/>
          <w:lang w:eastAsia="ru-RU"/>
        </w:rPr>
        <w:t>Задачи психологической службы:</w:t>
      </w:r>
      <w:r w:rsidRPr="008D1C4B">
        <w:rPr>
          <w:spacing w:val="2"/>
          <w:sz w:val="24"/>
          <w:szCs w:val="28"/>
          <w:lang w:eastAsia="ru-RU"/>
        </w:rPr>
        <w:br/>
      </w:r>
      <w:bookmarkStart w:id="5" w:name="z17"/>
      <w:bookmarkEnd w:id="5"/>
      <w:r w:rsidRPr="008D1C4B">
        <w:rPr>
          <w:spacing w:val="2"/>
          <w:sz w:val="24"/>
          <w:szCs w:val="28"/>
          <w:lang w:eastAsia="ru-RU"/>
        </w:rPr>
        <w:t>1) содействие личностному и интеллектуальному развитию обучающихся, формирование способности к самовоспитанию и саморазвитию;</w:t>
      </w:r>
      <w:r w:rsidRPr="008D1C4B">
        <w:rPr>
          <w:spacing w:val="2"/>
          <w:sz w:val="24"/>
          <w:szCs w:val="28"/>
          <w:lang w:eastAsia="ru-RU"/>
        </w:rPr>
        <w:br/>
      </w:r>
      <w:bookmarkStart w:id="6" w:name="z18"/>
      <w:bookmarkEnd w:id="6"/>
      <w:r w:rsidRPr="008D1C4B">
        <w:rPr>
          <w:spacing w:val="2"/>
          <w:sz w:val="24"/>
          <w:szCs w:val="28"/>
          <w:lang w:eastAsia="ru-RU"/>
        </w:rPr>
        <w:t> 2) оказание психологической помощи обучающимся в их успешной социализации в условиях быстро развивающегося информационного общества;</w:t>
      </w:r>
      <w:r w:rsidRPr="008D1C4B">
        <w:rPr>
          <w:spacing w:val="2"/>
          <w:sz w:val="24"/>
          <w:szCs w:val="28"/>
          <w:lang w:eastAsia="ru-RU"/>
        </w:rPr>
        <w:br/>
      </w:r>
      <w:bookmarkStart w:id="7" w:name="z19"/>
      <w:bookmarkEnd w:id="7"/>
      <w:r w:rsidRPr="008D1C4B">
        <w:rPr>
          <w:spacing w:val="2"/>
          <w:sz w:val="24"/>
          <w:szCs w:val="28"/>
          <w:lang w:eastAsia="ru-RU"/>
        </w:rPr>
        <w:t>3) обеспечение индивидуального подхода к каждому обучающемуся на основе психолого-педагогического изучения его личности;</w:t>
      </w:r>
      <w:r w:rsidRPr="008D1C4B">
        <w:rPr>
          <w:spacing w:val="2"/>
          <w:sz w:val="24"/>
          <w:szCs w:val="28"/>
          <w:lang w:eastAsia="ru-RU"/>
        </w:rPr>
        <w:br/>
      </w:r>
      <w:bookmarkStart w:id="8" w:name="z20"/>
      <w:bookmarkEnd w:id="8"/>
      <w:r w:rsidRPr="008D1C4B">
        <w:rPr>
          <w:spacing w:val="2"/>
          <w:sz w:val="24"/>
          <w:szCs w:val="28"/>
          <w:lang w:eastAsia="ru-RU"/>
        </w:rPr>
        <w:t>4) проведение психологической диагностики и развитие творческого потенциала обучающихся;</w:t>
      </w:r>
      <w:r w:rsidRPr="008D1C4B">
        <w:rPr>
          <w:spacing w:val="2"/>
          <w:sz w:val="24"/>
          <w:szCs w:val="28"/>
          <w:lang w:eastAsia="ru-RU"/>
        </w:rPr>
        <w:br/>
      </w:r>
      <w:bookmarkStart w:id="9" w:name="z21"/>
      <w:bookmarkEnd w:id="9"/>
      <w:r w:rsidRPr="008D1C4B">
        <w:rPr>
          <w:spacing w:val="2"/>
          <w:sz w:val="24"/>
          <w:szCs w:val="28"/>
          <w:lang w:eastAsia="ru-RU"/>
        </w:rPr>
        <w:t>5) осуществление психокоррекционной работы по решению психологических трудностей и проблем обучающихся;</w:t>
      </w:r>
      <w:r w:rsidRPr="008D1C4B">
        <w:rPr>
          <w:spacing w:val="2"/>
          <w:sz w:val="24"/>
          <w:szCs w:val="28"/>
          <w:lang w:eastAsia="ru-RU"/>
        </w:rPr>
        <w:br/>
      </w:r>
      <w:bookmarkStart w:id="10" w:name="z22"/>
      <w:bookmarkEnd w:id="10"/>
      <w:r w:rsidRPr="008D1C4B">
        <w:rPr>
          <w:spacing w:val="2"/>
          <w:sz w:val="24"/>
          <w:szCs w:val="28"/>
          <w:lang w:eastAsia="ru-RU"/>
        </w:rPr>
        <w:t>6) охрана психического здоровья обучающихся;</w:t>
      </w:r>
      <w:r w:rsidRPr="008D1C4B">
        <w:rPr>
          <w:spacing w:val="2"/>
          <w:sz w:val="24"/>
          <w:szCs w:val="28"/>
          <w:lang w:eastAsia="ru-RU"/>
        </w:rPr>
        <w:br/>
      </w:r>
      <w:bookmarkStart w:id="11" w:name="z23"/>
      <w:bookmarkEnd w:id="11"/>
      <w:r w:rsidRPr="008D1C4B">
        <w:rPr>
          <w:spacing w:val="2"/>
          <w:sz w:val="24"/>
          <w:szCs w:val="28"/>
          <w:lang w:eastAsia="ru-RU"/>
        </w:rPr>
        <w:t>7) оказание консультативной помощи родителям (или лицам их заменяющих) и педагогам в решении психолого-педагогических проблем в выборе оптимальных методов учебно-воспитательной работы;</w:t>
      </w:r>
      <w:r w:rsidRPr="008D1C4B">
        <w:rPr>
          <w:spacing w:val="2"/>
          <w:sz w:val="24"/>
          <w:szCs w:val="28"/>
          <w:lang w:eastAsia="ru-RU"/>
        </w:rPr>
        <w:br/>
      </w:r>
      <w:bookmarkStart w:id="12" w:name="z1"/>
      <w:bookmarkEnd w:id="12"/>
      <w:r w:rsidRPr="008D1C4B">
        <w:rPr>
          <w:spacing w:val="2"/>
          <w:sz w:val="24"/>
          <w:szCs w:val="28"/>
          <w:lang w:eastAsia="ru-RU"/>
        </w:rPr>
        <w:t>8) выявление и предупреждение психологических наклонностей к суицидам, а также асоциальных наклонностей (склонность к правонарушениям, употреблению спиртных напитков, наркотических средств, совершению правонарушений) у несовершеннолетних путем систематического проведения тестирования не реже 1 раза в учебную четверть;</w:t>
      </w:r>
      <w:r w:rsidRPr="008D1C4B">
        <w:rPr>
          <w:spacing w:val="2"/>
          <w:sz w:val="24"/>
          <w:szCs w:val="28"/>
          <w:lang w:eastAsia="ru-RU"/>
        </w:rPr>
        <w:br/>
      </w:r>
      <w:bookmarkStart w:id="13" w:name="z2"/>
      <w:bookmarkEnd w:id="13"/>
      <w:r w:rsidRPr="008D1C4B">
        <w:rPr>
          <w:spacing w:val="2"/>
          <w:sz w:val="24"/>
          <w:szCs w:val="28"/>
          <w:lang w:eastAsia="ru-RU"/>
        </w:rPr>
        <w:t>9) оказание психологической помощи несовершеннолетним, имеющим суицидальные наклонности, а также их родителям (или лицам, их заменяющих) в целях предупреждения совершения суицидов и их попыток.</w:t>
      </w:r>
    </w:p>
    <w:p w:rsidR="00423E4E" w:rsidRPr="008D1C4B" w:rsidRDefault="00423E4E" w:rsidP="00423E4E">
      <w:pPr>
        <w:spacing w:line="285" w:lineRule="atLeast"/>
        <w:jc w:val="both"/>
        <w:textAlignment w:val="baseline"/>
        <w:rPr>
          <w:spacing w:val="2"/>
          <w:sz w:val="24"/>
          <w:szCs w:val="28"/>
          <w:bdr w:val="none" w:sz="0" w:space="0" w:color="auto" w:frame="1"/>
          <w:lang w:eastAsia="ru-RU"/>
        </w:rPr>
      </w:pPr>
      <w:r>
        <w:rPr>
          <w:spacing w:val="2"/>
          <w:sz w:val="24"/>
          <w:szCs w:val="28"/>
          <w:lang w:eastAsia="ru-RU"/>
        </w:rPr>
        <w:br/>
      </w:r>
      <w:r w:rsidRPr="008D1C4B">
        <w:rPr>
          <w:b/>
          <w:spacing w:val="2"/>
          <w:sz w:val="24"/>
          <w:szCs w:val="28"/>
          <w:bdr w:val="none" w:sz="0" w:space="0" w:color="auto" w:frame="1"/>
          <w:lang w:eastAsia="ru-RU"/>
        </w:rPr>
        <w:t>Сноска.</w:t>
      </w:r>
      <w:r w:rsidRPr="008D1C4B">
        <w:rPr>
          <w:spacing w:val="2"/>
          <w:sz w:val="24"/>
          <w:szCs w:val="28"/>
          <w:bdr w:val="none" w:sz="0" w:space="0" w:color="auto" w:frame="1"/>
          <w:lang w:eastAsia="ru-RU"/>
        </w:rPr>
        <w:t xml:space="preserve"> Пункт 6 с изменениями, внесенными постановлением акимата Костанайской области от 25.06.2015 </w:t>
      </w:r>
      <w:hyperlink r:id="rId19" w:anchor="z5" w:history="1">
        <w:r w:rsidRPr="008D1C4B">
          <w:rPr>
            <w:spacing w:val="2"/>
            <w:sz w:val="24"/>
            <w:szCs w:val="28"/>
            <w:u w:val="single"/>
            <w:lang w:eastAsia="ru-RU"/>
          </w:rPr>
          <w:t>№ 272</w:t>
        </w:r>
      </w:hyperlink>
      <w:r w:rsidRPr="008D1C4B">
        <w:rPr>
          <w:spacing w:val="2"/>
          <w:sz w:val="24"/>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D1C4B">
        <w:rPr>
          <w:spacing w:val="2"/>
          <w:sz w:val="24"/>
          <w:szCs w:val="28"/>
          <w:lang w:eastAsia="ru-RU"/>
        </w:rPr>
        <w:br/>
      </w:r>
      <w:bookmarkStart w:id="14" w:name="z6"/>
      <w:bookmarkEnd w:id="14"/>
      <w:r w:rsidRPr="008D1C4B">
        <w:rPr>
          <w:spacing w:val="2"/>
          <w:sz w:val="24"/>
          <w:szCs w:val="28"/>
          <w:bdr w:val="none" w:sz="0" w:space="0" w:color="auto" w:frame="1"/>
          <w:lang w:eastAsia="ru-RU"/>
        </w:rPr>
        <w:t xml:space="preserve">     </w:t>
      </w:r>
    </w:p>
    <w:p w:rsidR="00423E4E" w:rsidRPr="008D1C4B" w:rsidRDefault="00423E4E" w:rsidP="00423E4E">
      <w:pPr>
        <w:spacing w:line="285" w:lineRule="atLeast"/>
        <w:textAlignment w:val="baseline"/>
        <w:rPr>
          <w:b/>
          <w:spacing w:val="2"/>
          <w:sz w:val="24"/>
          <w:szCs w:val="28"/>
          <w:lang w:eastAsia="ru-RU"/>
        </w:rPr>
      </w:pPr>
      <w:r w:rsidRPr="008D1C4B">
        <w:rPr>
          <w:b/>
          <w:spacing w:val="2"/>
          <w:sz w:val="24"/>
          <w:szCs w:val="28"/>
          <w:lang w:eastAsia="ru-RU"/>
        </w:rPr>
        <w:t xml:space="preserve"> </w:t>
      </w:r>
    </w:p>
    <w:p w:rsidR="00423E4E" w:rsidRPr="008D1C4B" w:rsidRDefault="00423E4E" w:rsidP="00423E4E">
      <w:pPr>
        <w:spacing w:line="285" w:lineRule="atLeast"/>
        <w:textAlignment w:val="baseline"/>
        <w:rPr>
          <w:spacing w:val="2"/>
          <w:sz w:val="24"/>
          <w:szCs w:val="28"/>
          <w:lang w:eastAsia="ru-RU"/>
        </w:rPr>
      </w:pPr>
      <w:r w:rsidRPr="008D1C4B">
        <w:rPr>
          <w:b/>
          <w:spacing w:val="2"/>
          <w:sz w:val="24"/>
          <w:szCs w:val="28"/>
          <w:lang w:eastAsia="ru-RU"/>
        </w:rPr>
        <w:t>Основными целевыми группами работы психологической службы являются учащиеся:</w:t>
      </w:r>
      <w:r w:rsidRPr="008D1C4B">
        <w:rPr>
          <w:spacing w:val="2"/>
          <w:sz w:val="24"/>
          <w:szCs w:val="28"/>
          <w:lang w:eastAsia="ru-RU"/>
        </w:rPr>
        <w:br/>
        <w:t xml:space="preserve">      1) </w:t>
      </w:r>
      <w:r w:rsidRPr="008D1C4B">
        <w:rPr>
          <w:i/>
          <w:spacing w:val="2"/>
          <w:sz w:val="24"/>
          <w:szCs w:val="28"/>
          <w:lang w:eastAsia="ru-RU"/>
        </w:rPr>
        <w:t>склонные к аутодеструктивному поведению (суициду) либо ранее совершавшие попытки суицидов;</w:t>
      </w:r>
      <w:r w:rsidRPr="008D1C4B">
        <w:rPr>
          <w:i/>
          <w:spacing w:val="2"/>
          <w:sz w:val="24"/>
          <w:szCs w:val="28"/>
          <w:lang w:eastAsia="ru-RU"/>
        </w:rPr>
        <w:br/>
        <w:t>      2) склонные к употреблению либо употребляющие психоактивные вещества, спиртные напитки, наркотические средства;</w:t>
      </w:r>
      <w:r w:rsidRPr="008D1C4B">
        <w:rPr>
          <w:i/>
          <w:spacing w:val="2"/>
          <w:sz w:val="24"/>
          <w:szCs w:val="28"/>
          <w:lang w:eastAsia="ru-RU"/>
        </w:rPr>
        <w:br/>
        <w:t>      3) склонные к совершению правонарушений, а также состоящие на учете в органах внутренних дел;</w:t>
      </w:r>
      <w:r w:rsidRPr="008D1C4B">
        <w:rPr>
          <w:i/>
          <w:spacing w:val="2"/>
          <w:sz w:val="24"/>
          <w:szCs w:val="28"/>
          <w:lang w:eastAsia="ru-RU"/>
        </w:rPr>
        <w:br/>
        <w:t>      4) из социально неблагополучных семей;</w:t>
      </w:r>
      <w:r w:rsidRPr="008D1C4B">
        <w:rPr>
          <w:i/>
          <w:spacing w:val="2"/>
          <w:sz w:val="24"/>
          <w:szCs w:val="28"/>
          <w:lang w:eastAsia="ru-RU"/>
        </w:rPr>
        <w:br/>
        <w:t>      5) воспитывающиеся в неполных семьях;</w:t>
      </w:r>
      <w:r w:rsidRPr="008D1C4B">
        <w:rPr>
          <w:i/>
          <w:spacing w:val="2"/>
          <w:sz w:val="24"/>
          <w:szCs w:val="28"/>
          <w:lang w:eastAsia="ru-RU"/>
        </w:rPr>
        <w:br/>
        <w:t>      6) близкие родственники или друзья которых совершили суицид или попытку суицида;</w:t>
      </w:r>
      <w:r w:rsidRPr="008D1C4B">
        <w:rPr>
          <w:i/>
          <w:spacing w:val="2"/>
          <w:sz w:val="24"/>
          <w:szCs w:val="28"/>
          <w:lang w:eastAsia="ru-RU"/>
        </w:rPr>
        <w:br/>
        <w:t>      7) посещающие и зарегистрированные в общественных группах интернет-ресурсов суицидальной направленности;</w:t>
      </w:r>
      <w:r w:rsidRPr="008D1C4B">
        <w:rPr>
          <w:i/>
          <w:spacing w:val="2"/>
          <w:sz w:val="24"/>
          <w:szCs w:val="28"/>
          <w:lang w:eastAsia="ru-RU"/>
        </w:rPr>
        <w:br/>
        <w:t>      8) иные обучающиеся в соответствии с результатами тестирования и обстоятельствами жизненной ситуации.</w:t>
      </w:r>
      <w:r w:rsidRPr="008D1C4B">
        <w:rPr>
          <w:i/>
          <w:spacing w:val="2"/>
          <w:sz w:val="24"/>
          <w:szCs w:val="28"/>
          <w:lang w:eastAsia="ru-RU"/>
        </w:rPr>
        <w:br/>
      </w:r>
      <w:r w:rsidRPr="008D1C4B">
        <w:rPr>
          <w:spacing w:val="2"/>
          <w:sz w:val="24"/>
          <w:szCs w:val="28"/>
          <w:lang w:eastAsia="ru-RU"/>
        </w:rPr>
        <w:t>      </w:t>
      </w:r>
    </w:p>
    <w:p w:rsidR="00423E4E" w:rsidRPr="008D1C4B" w:rsidRDefault="00423E4E" w:rsidP="00423E4E">
      <w:pPr>
        <w:keepNext/>
        <w:keepLines/>
        <w:spacing w:before="225" w:after="135" w:line="390" w:lineRule="atLeast"/>
        <w:jc w:val="both"/>
        <w:textAlignment w:val="baseline"/>
        <w:outlineLvl w:val="2"/>
        <w:rPr>
          <w:b/>
          <w:bCs/>
          <w:sz w:val="24"/>
          <w:szCs w:val="28"/>
        </w:rPr>
      </w:pPr>
      <w:r w:rsidRPr="008D1C4B">
        <w:rPr>
          <w:b/>
          <w:sz w:val="24"/>
          <w:szCs w:val="28"/>
        </w:rPr>
        <w:lastRenderedPageBreak/>
        <w:t>Основные направления и содержание деятельности психологической службы</w:t>
      </w:r>
    </w:p>
    <w:p w:rsidR="00423E4E" w:rsidRPr="008D1C4B" w:rsidRDefault="00423E4E" w:rsidP="00423E4E">
      <w:pPr>
        <w:spacing w:line="285" w:lineRule="atLeast"/>
        <w:jc w:val="both"/>
        <w:textAlignment w:val="baseline"/>
        <w:rPr>
          <w:spacing w:val="2"/>
          <w:sz w:val="24"/>
          <w:szCs w:val="28"/>
          <w:lang w:eastAsia="ru-RU"/>
        </w:rPr>
      </w:pPr>
      <w:r w:rsidRPr="008D1C4B">
        <w:rPr>
          <w:spacing w:val="2"/>
          <w:sz w:val="24"/>
          <w:szCs w:val="28"/>
          <w:lang w:eastAsia="ru-RU"/>
        </w:rPr>
        <w:t>      Психологическая служба осуществляет свою деятельность по следующим направлениям: психодиагностическое, консультативное, просветительско-профилактическое, коррекционно-развивающее.</w:t>
      </w:r>
      <w:r w:rsidRPr="008D1C4B">
        <w:rPr>
          <w:spacing w:val="2"/>
          <w:sz w:val="24"/>
          <w:szCs w:val="28"/>
          <w:lang w:eastAsia="ru-RU"/>
        </w:rPr>
        <w:tab/>
      </w:r>
      <w:bookmarkStart w:id="15" w:name="z26"/>
      <w:bookmarkEnd w:id="15"/>
    </w:p>
    <w:p w:rsidR="00423E4E" w:rsidRPr="008D1C4B" w:rsidRDefault="00423E4E" w:rsidP="00423E4E">
      <w:pPr>
        <w:spacing w:line="285" w:lineRule="atLeast"/>
        <w:textAlignment w:val="baseline"/>
        <w:rPr>
          <w:i/>
          <w:spacing w:val="2"/>
          <w:sz w:val="24"/>
          <w:szCs w:val="28"/>
          <w:bdr w:val="none" w:sz="0" w:space="0" w:color="auto" w:frame="1"/>
          <w:lang w:eastAsia="ru-RU"/>
        </w:rPr>
      </w:pPr>
      <w:r w:rsidRPr="008D1C4B">
        <w:rPr>
          <w:b/>
          <w:i/>
          <w:spacing w:val="2"/>
          <w:sz w:val="24"/>
          <w:szCs w:val="28"/>
          <w:lang w:eastAsia="ru-RU"/>
        </w:rPr>
        <w:t>Психодиагностическое направление включает:</w:t>
      </w:r>
      <w:r w:rsidRPr="008D1C4B">
        <w:rPr>
          <w:spacing w:val="2"/>
          <w:sz w:val="24"/>
          <w:szCs w:val="28"/>
          <w:lang w:eastAsia="ru-RU"/>
        </w:rPr>
        <w:br/>
      </w:r>
      <w:bookmarkStart w:id="16" w:name="z27"/>
      <w:bookmarkEnd w:id="16"/>
      <w:r w:rsidRPr="008D1C4B">
        <w:rPr>
          <w:i/>
          <w:spacing w:val="2"/>
          <w:sz w:val="24"/>
          <w:szCs w:val="28"/>
          <w:lang w:eastAsia="ru-RU"/>
        </w:rPr>
        <w:t>      1) психологическую диагностику обучающихся с целью определения их психического развития;</w:t>
      </w:r>
      <w:r w:rsidRPr="008D1C4B">
        <w:rPr>
          <w:i/>
          <w:spacing w:val="2"/>
          <w:sz w:val="24"/>
          <w:szCs w:val="28"/>
          <w:lang w:eastAsia="ru-RU"/>
        </w:rPr>
        <w:br/>
      </w:r>
      <w:bookmarkStart w:id="17" w:name="z28"/>
      <w:bookmarkEnd w:id="17"/>
      <w:r w:rsidRPr="008D1C4B">
        <w:rPr>
          <w:i/>
          <w:spacing w:val="2"/>
          <w:sz w:val="24"/>
          <w:szCs w:val="28"/>
          <w:lang w:eastAsia="ru-RU"/>
        </w:rPr>
        <w:t>      2) комплексное психологическое обследование обучающихся с целью их адаптации, развития и социализации;</w:t>
      </w:r>
      <w:r w:rsidRPr="008D1C4B">
        <w:rPr>
          <w:i/>
          <w:spacing w:val="2"/>
          <w:sz w:val="24"/>
          <w:szCs w:val="28"/>
          <w:lang w:eastAsia="ru-RU"/>
        </w:rPr>
        <w:br/>
      </w:r>
      <w:bookmarkStart w:id="18" w:name="z29"/>
      <w:bookmarkEnd w:id="18"/>
      <w:r w:rsidRPr="008D1C4B">
        <w:rPr>
          <w:i/>
          <w:spacing w:val="2"/>
          <w:sz w:val="24"/>
          <w:szCs w:val="28"/>
          <w:lang w:eastAsia="ru-RU"/>
        </w:rPr>
        <w:t>      3) психологическую диагностику способностей, интересов и склонностей обучающихся;</w:t>
      </w:r>
      <w:r w:rsidRPr="008D1C4B">
        <w:rPr>
          <w:i/>
          <w:spacing w:val="2"/>
          <w:sz w:val="24"/>
          <w:szCs w:val="28"/>
          <w:lang w:eastAsia="ru-RU"/>
        </w:rPr>
        <w:br/>
      </w:r>
      <w:bookmarkStart w:id="19" w:name="z30"/>
      <w:bookmarkEnd w:id="19"/>
      <w:r w:rsidRPr="008D1C4B">
        <w:rPr>
          <w:i/>
          <w:spacing w:val="2"/>
          <w:sz w:val="24"/>
          <w:szCs w:val="28"/>
          <w:lang w:eastAsia="ru-RU"/>
        </w:rPr>
        <w:t>      4) подготовку заключений и рекомендаций по итогам психологической диагностики;</w:t>
      </w:r>
      <w:r w:rsidRPr="008D1C4B">
        <w:rPr>
          <w:i/>
          <w:spacing w:val="2"/>
          <w:sz w:val="24"/>
          <w:szCs w:val="28"/>
          <w:lang w:eastAsia="ru-RU"/>
        </w:rPr>
        <w:br/>
      </w:r>
      <w:bookmarkStart w:id="20" w:name="z7"/>
      <w:bookmarkEnd w:id="20"/>
      <w:r w:rsidRPr="008D1C4B">
        <w:rPr>
          <w:i/>
          <w:spacing w:val="2"/>
          <w:sz w:val="24"/>
          <w:szCs w:val="28"/>
          <w:lang w:eastAsia="ru-RU"/>
        </w:rPr>
        <w:t>      5) мониторинг социальных сетей с целью выявления интернет-ресурсов суицидальной направленности с информированием органов прокуратуры;</w:t>
      </w:r>
      <w:r w:rsidRPr="008D1C4B">
        <w:rPr>
          <w:i/>
          <w:spacing w:val="2"/>
          <w:sz w:val="24"/>
          <w:szCs w:val="28"/>
          <w:lang w:eastAsia="ru-RU"/>
        </w:rPr>
        <w:br/>
      </w:r>
      <w:bookmarkStart w:id="21" w:name="z78"/>
      <w:bookmarkEnd w:id="21"/>
      <w:r w:rsidRPr="008D1C4B">
        <w:rPr>
          <w:i/>
          <w:spacing w:val="2"/>
          <w:sz w:val="24"/>
          <w:szCs w:val="28"/>
          <w:lang w:eastAsia="ru-RU"/>
        </w:rPr>
        <w:t>      6) выявление фактов посещения и регистрации обучающихся в общественных группах интернет-ресурсов суицидальной направленности, с уведомлением родителей (лиц их заменяющих) и оказанием психологической помощи таким обучающимся.</w:t>
      </w:r>
      <w:bookmarkStart w:id="22" w:name="z31"/>
      <w:bookmarkEnd w:id="22"/>
    </w:p>
    <w:p w:rsidR="00423E4E" w:rsidRPr="008D1C4B" w:rsidRDefault="00423E4E" w:rsidP="00423E4E">
      <w:pPr>
        <w:spacing w:line="285" w:lineRule="atLeast"/>
        <w:textAlignment w:val="baseline"/>
        <w:rPr>
          <w:spacing w:val="2"/>
          <w:sz w:val="24"/>
          <w:szCs w:val="28"/>
          <w:lang w:eastAsia="ru-RU"/>
        </w:rPr>
      </w:pPr>
      <w:r w:rsidRPr="008D1C4B">
        <w:rPr>
          <w:spacing w:val="2"/>
          <w:sz w:val="24"/>
          <w:szCs w:val="28"/>
          <w:lang w:eastAsia="ru-RU"/>
        </w:rPr>
        <w:t xml:space="preserve">      </w:t>
      </w:r>
      <w:r w:rsidRPr="008D1C4B">
        <w:rPr>
          <w:b/>
          <w:i/>
          <w:spacing w:val="2"/>
          <w:sz w:val="24"/>
          <w:szCs w:val="28"/>
          <w:lang w:eastAsia="ru-RU"/>
        </w:rPr>
        <w:t>Консультативное направление включает:</w:t>
      </w:r>
      <w:r w:rsidRPr="008D1C4B">
        <w:rPr>
          <w:spacing w:val="2"/>
          <w:sz w:val="24"/>
          <w:szCs w:val="28"/>
          <w:lang w:eastAsia="ru-RU"/>
        </w:rPr>
        <w:br/>
      </w:r>
      <w:bookmarkStart w:id="23" w:name="z32"/>
      <w:bookmarkEnd w:id="23"/>
      <w:r w:rsidRPr="008D1C4B">
        <w:rPr>
          <w:spacing w:val="2"/>
          <w:sz w:val="24"/>
          <w:szCs w:val="28"/>
          <w:lang w:eastAsia="ru-RU"/>
        </w:rPr>
        <w:t>      1) консультирование обучающихся, родителей (или лиц их заменяющих) и педагогов по их запросам;</w:t>
      </w:r>
      <w:r w:rsidRPr="008D1C4B">
        <w:rPr>
          <w:spacing w:val="2"/>
          <w:sz w:val="24"/>
          <w:szCs w:val="28"/>
          <w:lang w:eastAsia="ru-RU"/>
        </w:rPr>
        <w:br/>
      </w:r>
      <w:bookmarkStart w:id="24" w:name="z33"/>
      <w:bookmarkEnd w:id="24"/>
      <w:r w:rsidRPr="008D1C4B">
        <w:rPr>
          <w:spacing w:val="2"/>
          <w:sz w:val="24"/>
          <w:szCs w:val="28"/>
          <w:lang w:eastAsia="ru-RU"/>
        </w:rPr>
        <w:t>      2) индивидуальное консультирование обучающихся, родителей (или лиц их заменяющих) и педагогов по проблемам личностного, профессионального самоопределения и взаимоотношений с окружающими;</w:t>
      </w:r>
      <w:r w:rsidRPr="008D1C4B">
        <w:rPr>
          <w:spacing w:val="2"/>
          <w:sz w:val="24"/>
          <w:szCs w:val="28"/>
          <w:lang w:eastAsia="ru-RU"/>
        </w:rPr>
        <w:br/>
      </w:r>
      <w:bookmarkStart w:id="25" w:name="z34"/>
      <w:bookmarkEnd w:id="25"/>
      <w:r w:rsidRPr="008D1C4B">
        <w:rPr>
          <w:spacing w:val="2"/>
          <w:sz w:val="24"/>
          <w:szCs w:val="28"/>
          <w:lang w:eastAsia="ru-RU"/>
        </w:rPr>
        <w:t>      3) оказание психологической помощи обучающимся, находящимся в состоянии стресса, конфликта, сильного эмоционального переживания;</w:t>
      </w:r>
      <w:r w:rsidRPr="008D1C4B">
        <w:rPr>
          <w:spacing w:val="2"/>
          <w:sz w:val="24"/>
          <w:szCs w:val="28"/>
          <w:lang w:eastAsia="ru-RU"/>
        </w:rPr>
        <w:br/>
      </w:r>
      <w:bookmarkStart w:id="26" w:name="z35"/>
      <w:bookmarkEnd w:id="26"/>
      <w:r w:rsidRPr="008D1C4B">
        <w:rPr>
          <w:spacing w:val="2"/>
          <w:sz w:val="24"/>
          <w:szCs w:val="28"/>
          <w:lang w:eastAsia="ru-RU"/>
        </w:rPr>
        <w:t>      4) организацию посреднической работы в разрешении межличностных и межгрупповых конфликтов.</w:t>
      </w:r>
      <w:bookmarkStart w:id="27" w:name="z36"/>
      <w:bookmarkEnd w:id="27"/>
    </w:p>
    <w:p w:rsidR="00423E4E" w:rsidRPr="008D1C4B" w:rsidRDefault="00423E4E" w:rsidP="00423E4E">
      <w:pPr>
        <w:spacing w:line="285" w:lineRule="atLeast"/>
        <w:textAlignment w:val="baseline"/>
        <w:rPr>
          <w:b/>
          <w:i/>
          <w:spacing w:val="2"/>
          <w:sz w:val="24"/>
          <w:szCs w:val="28"/>
          <w:lang w:eastAsia="ru-RU"/>
        </w:rPr>
      </w:pPr>
      <w:r w:rsidRPr="008D1C4B">
        <w:rPr>
          <w:b/>
          <w:i/>
          <w:spacing w:val="2"/>
          <w:sz w:val="24"/>
          <w:szCs w:val="28"/>
          <w:lang w:eastAsia="ru-RU"/>
        </w:rPr>
        <w:t>Просветительско-профилактическое направление включает:</w:t>
      </w:r>
      <w:r w:rsidRPr="008D1C4B">
        <w:rPr>
          <w:spacing w:val="2"/>
          <w:sz w:val="24"/>
          <w:szCs w:val="28"/>
          <w:lang w:eastAsia="ru-RU"/>
        </w:rPr>
        <w:br/>
      </w:r>
      <w:bookmarkStart w:id="28" w:name="z37"/>
      <w:bookmarkEnd w:id="28"/>
      <w:r w:rsidRPr="008D1C4B">
        <w:rPr>
          <w:spacing w:val="2"/>
          <w:sz w:val="24"/>
          <w:szCs w:val="28"/>
          <w:lang w:eastAsia="ru-RU"/>
        </w:rPr>
        <w:t>      1) содействие профессиональному росту, самоопределению обучающихся и педагогов;</w:t>
      </w:r>
      <w:r w:rsidRPr="008D1C4B">
        <w:rPr>
          <w:spacing w:val="2"/>
          <w:sz w:val="24"/>
          <w:szCs w:val="28"/>
          <w:lang w:eastAsia="ru-RU"/>
        </w:rPr>
        <w:br/>
      </w:r>
      <w:bookmarkStart w:id="29" w:name="z38"/>
      <w:bookmarkEnd w:id="29"/>
      <w:r w:rsidRPr="008D1C4B">
        <w:rPr>
          <w:spacing w:val="2"/>
          <w:sz w:val="24"/>
          <w:szCs w:val="28"/>
          <w:lang w:eastAsia="ru-RU"/>
        </w:rPr>
        <w:t>      2) предупреждение дезадаптации обучающихся;</w:t>
      </w:r>
      <w:r w:rsidRPr="008D1C4B">
        <w:rPr>
          <w:spacing w:val="2"/>
          <w:sz w:val="24"/>
          <w:szCs w:val="28"/>
          <w:lang w:eastAsia="ru-RU"/>
        </w:rPr>
        <w:br/>
      </w:r>
      <w:bookmarkStart w:id="30" w:name="z39"/>
      <w:bookmarkEnd w:id="30"/>
      <w:r w:rsidRPr="008D1C4B">
        <w:rPr>
          <w:spacing w:val="2"/>
          <w:sz w:val="24"/>
          <w:szCs w:val="28"/>
          <w:lang w:eastAsia="ru-RU"/>
        </w:rPr>
        <w:t>      3) содействие работе методического и педагогического советов и медико-психолого-педагогических консилиумов;</w:t>
      </w:r>
      <w:r w:rsidRPr="008D1C4B">
        <w:rPr>
          <w:spacing w:val="2"/>
          <w:sz w:val="24"/>
          <w:szCs w:val="28"/>
          <w:lang w:eastAsia="ru-RU"/>
        </w:rPr>
        <w:br/>
      </w:r>
      <w:bookmarkStart w:id="31" w:name="z40"/>
      <w:bookmarkEnd w:id="31"/>
      <w:r w:rsidRPr="008D1C4B">
        <w:rPr>
          <w:spacing w:val="2"/>
          <w:sz w:val="24"/>
          <w:szCs w:val="28"/>
          <w:lang w:eastAsia="ru-RU"/>
        </w:rPr>
        <w:t>      4) осуществление взаимодействия со специалистами - смежных профессий (врачами, дефектологами, логопедами, тифлопедагогами и другими) по решению проблем, выходящих за рамки функциональных обязанностей, профессиональной компетенции педагога-психолога и требующего участия широкого круга специалистов.</w:t>
      </w:r>
      <w:bookmarkStart w:id="32" w:name="z41"/>
      <w:bookmarkEnd w:id="32"/>
    </w:p>
    <w:p w:rsidR="00423E4E" w:rsidRPr="008D1C4B" w:rsidRDefault="00423E4E" w:rsidP="00423E4E">
      <w:pPr>
        <w:spacing w:line="285" w:lineRule="atLeast"/>
        <w:textAlignment w:val="baseline"/>
        <w:rPr>
          <w:spacing w:val="2"/>
          <w:sz w:val="24"/>
          <w:szCs w:val="28"/>
          <w:lang w:eastAsia="ru-RU"/>
        </w:rPr>
      </w:pPr>
      <w:r w:rsidRPr="008D1C4B">
        <w:rPr>
          <w:b/>
          <w:i/>
          <w:spacing w:val="2"/>
          <w:sz w:val="24"/>
          <w:szCs w:val="28"/>
          <w:lang w:eastAsia="ru-RU"/>
        </w:rPr>
        <w:t>Коррекционно-развивающее направление включает:</w:t>
      </w:r>
      <w:r w:rsidRPr="008D1C4B">
        <w:rPr>
          <w:spacing w:val="2"/>
          <w:sz w:val="24"/>
          <w:szCs w:val="28"/>
          <w:lang w:eastAsia="ru-RU"/>
        </w:rPr>
        <w:t xml:space="preserve">     </w:t>
      </w:r>
    </w:p>
    <w:p w:rsidR="00423E4E" w:rsidRPr="008D1C4B" w:rsidRDefault="00423E4E" w:rsidP="00423E4E">
      <w:pPr>
        <w:spacing w:line="285" w:lineRule="atLeast"/>
        <w:textAlignment w:val="baseline"/>
        <w:rPr>
          <w:spacing w:val="2"/>
          <w:sz w:val="24"/>
          <w:szCs w:val="28"/>
          <w:lang w:eastAsia="ru-RU"/>
        </w:rPr>
      </w:pPr>
      <w:r w:rsidRPr="008D1C4B">
        <w:rPr>
          <w:spacing w:val="2"/>
          <w:sz w:val="24"/>
          <w:szCs w:val="28"/>
          <w:lang w:eastAsia="ru-RU"/>
        </w:rPr>
        <w:t>1) проведение психолого-педагогических тренингов;</w:t>
      </w:r>
      <w:r w:rsidRPr="008D1C4B">
        <w:rPr>
          <w:spacing w:val="2"/>
          <w:sz w:val="24"/>
          <w:szCs w:val="28"/>
          <w:lang w:eastAsia="ru-RU"/>
        </w:rPr>
        <w:br/>
      </w:r>
      <w:bookmarkStart w:id="33" w:name="z43"/>
      <w:bookmarkEnd w:id="33"/>
      <w:r w:rsidRPr="008D1C4B">
        <w:rPr>
          <w:spacing w:val="2"/>
          <w:sz w:val="24"/>
          <w:szCs w:val="28"/>
          <w:lang w:eastAsia="ru-RU"/>
        </w:rPr>
        <w:t>2) организацию психокоррекционных и развивающих занятий по гармонизации личностного, интеллектуального, эмоционально-волевого, творческого развития обучающихся и педагогов.</w:t>
      </w:r>
      <w:bookmarkStart w:id="34" w:name="z44"/>
      <w:bookmarkEnd w:id="34"/>
    </w:p>
    <w:p w:rsidR="00423E4E" w:rsidRPr="008608EB" w:rsidRDefault="00423E4E" w:rsidP="008608EB">
      <w:pPr>
        <w:spacing w:line="285" w:lineRule="atLeast"/>
        <w:jc w:val="both"/>
        <w:textAlignment w:val="baseline"/>
        <w:rPr>
          <w:i/>
          <w:spacing w:val="2"/>
          <w:sz w:val="24"/>
          <w:szCs w:val="28"/>
          <w:lang w:eastAsia="ru-RU"/>
        </w:rPr>
      </w:pPr>
      <w:r w:rsidRPr="008D1C4B">
        <w:rPr>
          <w:i/>
          <w:spacing w:val="2"/>
          <w:sz w:val="24"/>
          <w:szCs w:val="28"/>
          <w:lang w:eastAsia="ru-RU"/>
        </w:rPr>
        <w:t>Психологическая служба функционирует на базе кабинета педагога-психолога, размещенного в отдельном помещении и обеспеченного необходимыми условиями для проведения комплекса диагностических, развивающих, коррекционных и профилактических видов работ с обучающимися, их родителями (или лицами их заменяющими) и педагогическими работниками в индивидуальном или групповом формате.</w:t>
      </w:r>
      <w:bookmarkStart w:id="35" w:name="z45"/>
      <w:bookmarkEnd w:id="35"/>
      <w:r>
        <w:rPr>
          <w:i/>
          <w:spacing w:val="2"/>
          <w:sz w:val="24"/>
          <w:szCs w:val="28"/>
          <w:lang w:eastAsia="ru-RU"/>
        </w:rPr>
        <w:t xml:space="preserve"> </w:t>
      </w:r>
      <w:r w:rsidRPr="008D1C4B">
        <w:rPr>
          <w:i/>
          <w:spacing w:val="2"/>
          <w:sz w:val="24"/>
          <w:szCs w:val="28"/>
          <w:lang w:eastAsia="ru-RU"/>
        </w:rPr>
        <w:t>Работа Психологической службы осуществляется в тесном взаимодействии с администраций, педагогическим коллективом, медицинскими работниками, психолого-медико-педагогическими консультациями, родителями (или лицами их заменяющими)</w:t>
      </w:r>
      <w:bookmarkStart w:id="36" w:name="z46"/>
      <w:bookmarkEnd w:id="36"/>
      <w:r>
        <w:rPr>
          <w:i/>
          <w:spacing w:val="2"/>
          <w:sz w:val="24"/>
          <w:szCs w:val="28"/>
          <w:lang w:eastAsia="ru-RU"/>
        </w:rPr>
        <w:t xml:space="preserve">. </w:t>
      </w:r>
      <w:r w:rsidRPr="008D1C4B">
        <w:rPr>
          <w:i/>
          <w:spacing w:val="2"/>
          <w:sz w:val="24"/>
          <w:szCs w:val="28"/>
          <w:lang w:eastAsia="ru-RU"/>
        </w:rPr>
        <w:t>Деятельность психологической службы в организации образования координируется руковод</w:t>
      </w:r>
      <w:r w:rsidR="008608EB">
        <w:rPr>
          <w:i/>
          <w:spacing w:val="2"/>
          <w:sz w:val="24"/>
          <w:szCs w:val="28"/>
          <w:lang w:eastAsia="ru-RU"/>
        </w:rPr>
        <w:t>ителем организации образования</w:t>
      </w:r>
    </w:p>
    <w:p w:rsidR="008608EB" w:rsidRDefault="008608EB" w:rsidP="003778E2">
      <w:pPr>
        <w:pStyle w:val="ad"/>
        <w:widowControl/>
        <w:autoSpaceDE/>
        <w:autoSpaceDN/>
        <w:ind w:left="360"/>
        <w:rPr>
          <w:b/>
          <w:bCs/>
          <w:color w:val="002060"/>
          <w:sz w:val="28"/>
          <w:szCs w:val="28"/>
          <w:lang w:val="kk-KZ"/>
        </w:rPr>
      </w:pPr>
    </w:p>
    <w:p w:rsidR="00CF7883" w:rsidRDefault="00CF7883" w:rsidP="003778E2">
      <w:pPr>
        <w:pStyle w:val="ad"/>
        <w:widowControl/>
        <w:autoSpaceDE/>
        <w:autoSpaceDN/>
        <w:ind w:left="360"/>
        <w:rPr>
          <w:b/>
          <w:bCs/>
          <w:color w:val="002060"/>
          <w:sz w:val="28"/>
          <w:szCs w:val="28"/>
          <w:lang w:val="kk-KZ"/>
        </w:rPr>
      </w:pPr>
    </w:p>
    <w:p w:rsidR="00CF7883" w:rsidRDefault="00CF7883" w:rsidP="00C11EF9">
      <w:pPr>
        <w:spacing w:line="240" w:lineRule="atLeast"/>
        <w:contextualSpacing/>
        <w:jc w:val="center"/>
        <w:rPr>
          <w:rFonts w:eastAsia="Calibri"/>
          <w:b/>
          <w:bCs/>
        </w:rPr>
        <w:sectPr w:rsidR="00CF7883" w:rsidSect="00CC533B">
          <w:pgSz w:w="11906" w:h="16838"/>
          <w:pgMar w:top="993" w:right="851" w:bottom="1276" w:left="992" w:header="709" w:footer="709" w:gutter="0"/>
          <w:cols w:space="708"/>
          <w:docGrid w:linePitch="360"/>
        </w:sectPr>
      </w:pPr>
    </w:p>
    <w:tbl>
      <w:tblPr>
        <w:tblW w:w="15559" w:type="dxa"/>
        <w:tblBorders>
          <w:top w:val="dashSmallGap" w:sz="12" w:space="0" w:color="0000FF"/>
          <w:left w:val="dashSmallGap" w:sz="12" w:space="0" w:color="0000FF"/>
          <w:bottom w:val="dashSmallGap" w:sz="12" w:space="0" w:color="0000FF"/>
          <w:right w:val="dashSmallGap" w:sz="12" w:space="0" w:color="0000FF"/>
          <w:insideH w:val="dashSmallGap" w:sz="12" w:space="0" w:color="0000FF"/>
          <w:insideV w:val="dashSmallGap" w:sz="12" w:space="0" w:color="0000FF"/>
        </w:tblBorders>
        <w:tblLayout w:type="fixed"/>
        <w:tblLook w:val="04A0" w:firstRow="1" w:lastRow="0" w:firstColumn="1" w:lastColumn="0" w:noHBand="0" w:noVBand="1"/>
      </w:tblPr>
      <w:tblGrid>
        <w:gridCol w:w="2516"/>
        <w:gridCol w:w="5389"/>
        <w:gridCol w:w="1980"/>
        <w:gridCol w:w="1353"/>
        <w:gridCol w:w="206"/>
        <w:gridCol w:w="1087"/>
        <w:gridCol w:w="3028"/>
      </w:tblGrid>
      <w:tr w:rsidR="00CF7883" w:rsidRPr="006023C3" w:rsidTr="00C11EF9">
        <w:trPr>
          <w:trHeight w:val="740"/>
        </w:trPr>
        <w:tc>
          <w:tcPr>
            <w:tcW w:w="2516" w:type="dxa"/>
          </w:tcPr>
          <w:p w:rsidR="00CF7883" w:rsidRPr="006023C3" w:rsidRDefault="00CF7883" w:rsidP="00C11EF9">
            <w:pPr>
              <w:spacing w:line="240" w:lineRule="atLeast"/>
              <w:contextualSpacing/>
              <w:jc w:val="center"/>
              <w:rPr>
                <w:rFonts w:eastAsia="Calibri"/>
                <w:b/>
                <w:bCs/>
              </w:rPr>
            </w:pPr>
            <w:r w:rsidRPr="006023C3">
              <w:rPr>
                <w:rFonts w:eastAsia="Calibri"/>
                <w:b/>
                <w:bCs/>
              </w:rPr>
              <w:lastRenderedPageBreak/>
              <w:t>Направление работы</w:t>
            </w:r>
          </w:p>
        </w:tc>
        <w:tc>
          <w:tcPr>
            <w:tcW w:w="5389" w:type="dxa"/>
          </w:tcPr>
          <w:p w:rsidR="00CF7883" w:rsidRPr="006023C3" w:rsidRDefault="00CF7883" w:rsidP="00C11EF9">
            <w:pPr>
              <w:spacing w:line="240" w:lineRule="atLeast"/>
              <w:contextualSpacing/>
              <w:jc w:val="center"/>
              <w:rPr>
                <w:rFonts w:eastAsia="Calibri"/>
                <w:b/>
                <w:bCs/>
              </w:rPr>
            </w:pPr>
            <w:r w:rsidRPr="006023C3">
              <w:rPr>
                <w:rFonts w:eastAsia="Calibri"/>
                <w:b/>
                <w:bCs/>
              </w:rPr>
              <w:t>Средства и методы</w:t>
            </w:r>
          </w:p>
        </w:tc>
        <w:tc>
          <w:tcPr>
            <w:tcW w:w="1980" w:type="dxa"/>
          </w:tcPr>
          <w:p w:rsidR="00CF7883" w:rsidRPr="006023C3" w:rsidRDefault="00CF7883" w:rsidP="00C11EF9">
            <w:pPr>
              <w:spacing w:line="240" w:lineRule="atLeast"/>
              <w:contextualSpacing/>
              <w:jc w:val="center"/>
              <w:rPr>
                <w:rFonts w:eastAsia="Calibri"/>
                <w:b/>
                <w:bCs/>
              </w:rPr>
            </w:pPr>
            <w:r w:rsidRPr="006023C3">
              <w:rPr>
                <w:rFonts w:eastAsia="Calibri"/>
                <w:b/>
                <w:bCs/>
              </w:rPr>
              <w:t>Контингент\</w:t>
            </w:r>
          </w:p>
          <w:p w:rsidR="00CF7883" w:rsidRPr="006023C3" w:rsidRDefault="00CF7883" w:rsidP="00C11EF9">
            <w:pPr>
              <w:spacing w:line="240" w:lineRule="atLeast"/>
              <w:contextualSpacing/>
              <w:jc w:val="center"/>
              <w:rPr>
                <w:rFonts w:eastAsia="Calibri"/>
                <w:b/>
                <w:bCs/>
              </w:rPr>
            </w:pPr>
            <w:r w:rsidRPr="006023C3">
              <w:rPr>
                <w:rFonts w:eastAsia="Calibri"/>
                <w:b/>
                <w:bCs/>
              </w:rPr>
              <w:t>Условия проведения</w:t>
            </w:r>
          </w:p>
        </w:tc>
        <w:tc>
          <w:tcPr>
            <w:tcW w:w="1559" w:type="dxa"/>
            <w:gridSpan w:val="2"/>
          </w:tcPr>
          <w:p w:rsidR="00CF7883" w:rsidRPr="006023C3" w:rsidRDefault="00CF7883" w:rsidP="00C11EF9">
            <w:pPr>
              <w:spacing w:line="240" w:lineRule="atLeast"/>
              <w:contextualSpacing/>
              <w:jc w:val="center"/>
              <w:rPr>
                <w:rFonts w:eastAsia="Calibri"/>
                <w:b/>
                <w:bCs/>
              </w:rPr>
            </w:pPr>
            <w:r w:rsidRPr="006023C3">
              <w:rPr>
                <w:rFonts w:eastAsia="Calibri"/>
                <w:b/>
                <w:bCs/>
              </w:rPr>
              <w:t>Срок исполнения</w:t>
            </w:r>
          </w:p>
        </w:tc>
        <w:tc>
          <w:tcPr>
            <w:tcW w:w="4115" w:type="dxa"/>
            <w:gridSpan w:val="2"/>
          </w:tcPr>
          <w:p w:rsidR="00CF7883" w:rsidRPr="006023C3" w:rsidRDefault="00CF7883" w:rsidP="00C11EF9">
            <w:pPr>
              <w:spacing w:line="240" w:lineRule="atLeast"/>
              <w:contextualSpacing/>
              <w:jc w:val="center"/>
              <w:rPr>
                <w:rFonts w:eastAsia="Calibri"/>
                <w:b/>
                <w:bCs/>
              </w:rPr>
            </w:pPr>
            <w:r w:rsidRPr="006023C3">
              <w:rPr>
                <w:rFonts w:eastAsia="Calibri"/>
                <w:b/>
                <w:bCs/>
              </w:rPr>
              <w:t>Примечание</w:t>
            </w:r>
          </w:p>
          <w:p w:rsidR="00CF7883" w:rsidRPr="006023C3" w:rsidRDefault="00CF7883" w:rsidP="00C11EF9">
            <w:pPr>
              <w:spacing w:line="240" w:lineRule="atLeast"/>
              <w:contextualSpacing/>
              <w:jc w:val="center"/>
              <w:rPr>
                <w:rFonts w:eastAsia="Calibri"/>
                <w:b/>
                <w:bCs/>
              </w:rPr>
            </w:pPr>
          </w:p>
          <w:p w:rsidR="00CF7883" w:rsidRPr="006023C3" w:rsidRDefault="00CF7883" w:rsidP="00C11EF9">
            <w:pPr>
              <w:spacing w:line="240" w:lineRule="atLeast"/>
              <w:contextualSpacing/>
              <w:jc w:val="center"/>
              <w:rPr>
                <w:rFonts w:eastAsia="Calibri"/>
                <w:b/>
                <w:bCs/>
              </w:rPr>
            </w:pPr>
          </w:p>
          <w:p w:rsidR="00CF7883" w:rsidRPr="006023C3" w:rsidRDefault="00CF7883" w:rsidP="00C11EF9">
            <w:pPr>
              <w:spacing w:line="240" w:lineRule="atLeast"/>
              <w:contextualSpacing/>
              <w:jc w:val="center"/>
              <w:rPr>
                <w:rFonts w:eastAsia="Calibri"/>
                <w:b/>
                <w:bCs/>
              </w:rPr>
            </w:pPr>
          </w:p>
        </w:tc>
      </w:tr>
      <w:tr w:rsidR="00CF7883" w:rsidRPr="006023C3" w:rsidTr="00C11EF9">
        <w:tc>
          <w:tcPr>
            <w:tcW w:w="15559" w:type="dxa"/>
            <w:gridSpan w:val="7"/>
          </w:tcPr>
          <w:p w:rsidR="00CF7883" w:rsidRPr="006023C3" w:rsidRDefault="00CF7883" w:rsidP="00C11EF9">
            <w:pPr>
              <w:spacing w:line="240" w:lineRule="atLeast"/>
              <w:contextualSpacing/>
              <w:rPr>
                <w:rFonts w:eastAsia="Calibri"/>
                <w:bCs/>
              </w:rPr>
            </w:pPr>
            <w:r w:rsidRPr="006023C3">
              <w:rPr>
                <w:bCs/>
                <w:lang w:eastAsia="ru-RU"/>
              </w:rPr>
              <w:t>Диагностика</w:t>
            </w:r>
          </w:p>
        </w:tc>
      </w:tr>
      <w:tr w:rsidR="00CF7883" w:rsidRPr="006023C3" w:rsidTr="00C11EF9">
        <w:trPr>
          <w:trHeight w:val="537"/>
        </w:trPr>
        <w:tc>
          <w:tcPr>
            <w:tcW w:w="2516" w:type="dxa"/>
          </w:tcPr>
          <w:p w:rsidR="00CF7883" w:rsidRPr="006023C3" w:rsidRDefault="00CF7883" w:rsidP="00C11EF9">
            <w:pPr>
              <w:spacing w:line="240" w:lineRule="atLeast"/>
              <w:contextualSpacing/>
              <w:rPr>
                <w:rFonts w:eastAsia="Calibri"/>
                <w:bCs/>
              </w:rPr>
            </w:pPr>
            <w:r w:rsidRPr="006023C3">
              <w:rPr>
                <w:rFonts w:eastAsia="Calibri"/>
                <w:bCs/>
              </w:rPr>
              <w:t>Обследование учащихся на этапе приёма в первый класс</w:t>
            </w:r>
          </w:p>
        </w:tc>
        <w:tc>
          <w:tcPr>
            <w:tcW w:w="5389" w:type="dxa"/>
          </w:tcPr>
          <w:p w:rsidR="00CF7883" w:rsidRPr="006023C3" w:rsidRDefault="00CF7883" w:rsidP="00C11EF9">
            <w:pPr>
              <w:rPr>
                <w:lang w:eastAsia="ru-RU"/>
              </w:rPr>
            </w:pPr>
            <w:r w:rsidRPr="006023C3">
              <w:rPr>
                <w:bCs/>
                <w:lang w:eastAsia="ru-RU"/>
              </w:rPr>
              <w:t>Тест на проверку уровня готовности ребенка 5-6 лет к обучению в школе</w:t>
            </w:r>
          </w:p>
          <w:p w:rsidR="00CF7883" w:rsidRPr="006023C3" w:rsidRDefault="00CF7883" w:rsidP="00C11EF9">
            <w:pPr>
              <w:rPr>
                <w:lang w:eastAsia="ru-RU"/>
              </w:rPr>
            </w:pPr>
            <w:r w:rsidRPr="006023C3">
              <w:rPr>
                <w:bCs/>
                <w:lang w:eastAsia="ru-RU"/>
              </w:rPr>
              <w:t>1.1 Общий кругозор (оценка психосоциальной зрелости).</w:t>
            </w:r>
          </w:p>
          <w:p w:rsidR="00CF7883" w:rsidRPr="006023C3" w:rsidRDefault="00CF7883" w:rsidP="00C11EF9">
            <w:pPr>
              <w:shd w:val="clear" w:color="auto" w:fill="FFFFFF"/>
              <w:spacing w:line="0" w:lineRule="atLeast"/>
              <w:contextualSpacing/>
              <w:rPr>
                <w:rFonts w:eastAsia="Calibri"/>
                <w:bCs/>
              </w:rPr>
            </w:pPr>
            <w:r w:rsidRPr="006023C3">
              <w:rPr>
                <w:lang w:eastAsia="ru-RU"/>
              </w:rPr>
              <w:t xml:space="preserve"> </w:t>
            </w:r>
            <w:r w:rsidRPr="006023C3">
              <w:rPr>
                <w:rFonts w:eastAsia="Calibri"/>
                <w:bCs/>
              </w:rPr>
              <w:t xml:space="preserve">1.2 Способность устанавливать причинно-следственные связи. </w:t>
            </w:r>
          </w:p>
          <w:p w:rsidR="00CF7883" w:rsidRPr="006023C3" w:rsidRDefault="00CF7883" w:rsidP="00C11EF9">
            <w:pPr>
              <w:shd w:val="clear" w:color="auto" w:fill="FFFFFF"/>
              <w:spacing w:line="0" w:lineRule="atLeast"/>
              <w:contextualSpacing/>
              <w:rPr>
                <w:rFonts w:eastAsia="Calibri"/>
                <w:bCs/>
              </w:rPr>
            </w:pPr>
            <w:r w:rsidRPr="006023C3">
              <w:rPr>
                <w:rFonts w:eastAsia="Calibri"/>
                <w:bCs/>
              </w:rPr>
              <w:t>2.1 Мотивационная готовность. </w:t>
            </w:r>
          </w:p>
          <w:p w:rsidR="00CF7883" w:rsidRPr="006023C3" w:rsidRDefault="00CF7883" w:rsidP="00C11EF9">
            <w:pPr>
              <w:shd w:val="clear" w:color="auto" w:fill="FFFFFF"/>
              <w:spacing w:line="0" w:lineRule="atLeast"/>
              <w:contextualSpacing/>
              <w:rPr>
                <w:rFonts w:eastAsia="Calibri"/>
                <w:bCs/>
              </w:rPr>
            </w:pPr>
            <w:r w:rsidRPr="006023C3">
              <w:rPr>
                <w:rFonts w:eastAsia="Calibri"/>
                <w:bCs/>
              </w:rPr>
              <w:t>3.1 Способность детей выделять признаки в предметах.</w:t>
            </w:r>
          </w:p>
          <w:p w:rsidR="00CF7883" w:rsidRPr="006023C3" w:rsidRDefault="00CF7883" w:rsidP="00C11EF9">
            <w:pPr>
              <w:shd w:val="clear" w:color="auto" w:fill="FFFFFF"/>
              <w:spacing w:line="0" w:lineRule="atLeast"/>
              <w:contextualSpacing/>
              <w:rPr>
                <w:rFonts w:eastAsia="Calibri"/>
                <w:bCs/>
              </w:rPr>
            </w:pPr>
            <w:r w:rsidRPr="006023C3">
              <w:rPr>
                <w:rFonts w:eastAsia="Calibri"/>
                <w:bCs/>
              </w:rPr>
              <w:t>4.1 Уровень развития речи.</w:t>
            </w:r>
          </w:p>
          <w:p w:rsidR="00CF7883" w:rsidRPr="006023C3" w:rsidRDefault="00CF7883" w:rsidP="00C11EF9">
            <w:pPr>
              <w:shd w:val="clear" w:color="auto" w:fill="FFFFFF"/>
              <w:spacing w:line="0" w:lineRule="atLeast"/>
              <w:contextualSpacing/>
              <w:rPr>
                <w:rFonts w:eastAsia="Calibri"/>
                <w:bCs/>
              </w:rPr>
            </w:pPr>
            <w:r w:rsidRPr="006023C3">
              <w:rPr>
                <w:rFonts w:eastAsia="Calibri"/>
                <w:bCs/>
              </w:rPr>
              <w:t>4.2 Рассказ по картинкам (развитие речи)</w:t>
            </w:r>
          </w:p>
          <w:p w:rsidR="00CF7883" w:rsidRPr="006023C3" w:rsidRDefault="00CF7883" w:rsidP="00C11EF9">
            <w:pPr>
              <w:shd w:val="clear" w:color="auto" w:fill="FFFFFF"/>
              <w:spacing w:line="0" w:lineRule="atLeast"/>
              <w:contextualSpacing/>
              <w:rPr>
                <w:rFonts w:eastAsia="Calibri"/>
                <w:bCs/>
              </w:rPr>
            </w:pPr>
            <w:r w:rsidRPr="006023C3">
              <w:rPr>
                <w:rFonts w:eastAsia="Calibri"/>
                <w:bCs/>
              </w:rPr>
              <w:t>5.1 Уровень развития кратковременной слуховой памяти </w:t>
            </w:r>
          </w:p>
          <w:p w:rsidR="00CF7883" w:rsidRPr="006023C3" w:rsidRDefault="00CF7883" w:rsidP="00C11EF9">
            <w:pPr>
              <w:shd w:val="clear" w:color="auto" w:fill="FFFFFF"/>
              <w:spacing w:line="0" w:lineRule="atLeast"/>
              <w:contextualSpacing/>
              <w:rPr>
                <w:rFonts w:eastAsia="Calibri"/>
                <w:bCs/>
              </w:rPr>
            </w:pPr>
            <w:r w:rsidRPr="006023C3">
              <w:rPr>
                <w:rFonts w:eastAsia="Calibri"/>
                <w:bCs/>
              </w:rPr>
              <w:t>5.2 Мышление и речь.</w:t>
            </w:r>
          </w:p>
          <w:p w:rsidR="00CF7883" w:rsidRPr="006023C3" w:rsidRDefault="00CF7883" w:rsidP="00C11EF9">
            <w:pPr>
              <w:shd w:val="clear" w:color="auto" w:fill="FFFFFF"/>
              <w:spacing w:line="0" w:lineRule="atLeast"/>
              <w:contextualSpacing/>
              <w:rPr>
                <w:rFonts w:eastAsia="Calibri"/>
              </w:rPr>
            </w:pPr>
            <w:r w:rsidRPr="006023C3">
              <w:rPr>
                <w:rFonts w:eastAsia="Calibri"/>
                <w:bCs/>
              </w:rPr>
              <w:t>5.3 Развитие моторики руки. Имитация написанного текста </w:t>
            </w:r>
            <w:r w:rsidRPr="006023C3">
              <w:rPr>
                <w:rFonts w:eastAsia="Calibri"/>
              </w:rPr>
              <w:t>.</w:t>
            </w:r>
          </w:p>
          <w:p w:rsidR="00CF7883" w:rsidRPr="006023C3" w:rsidRDefault="00CF7883" w:rsidP="00C11EF9">
            <w:pPr>
              <w:shd w:val="clear" w:color="auto" w:fill="FFFFFF"/>
              <w:spacing w:line="0" w:lineRule="atLeast"/>
              <w:contextualSpacing/>
              <w:rPr>
                <w:rFonts w:eastAsia="Calibri"/>
                <w:bCs/>
              </w:rPr>
            </w:pPr>
            <w:r w:rsidRPr="006023C3">
              <w:rPr>
                <w:rFonts w:eastAsia="Calibri"/>
                <w:bCs/>
              </w:rPr>
              <w:t>5.4 Развитие логического мышления.</w:t>
            </w:r>
          </w:p>
          <w:p w:rsidR="00CF7883" w:rsidRPr="006023C3" w:rsidRDefault="00CF7883" w:rsidP="00C11EF9">
            <w:pPr>
              <w:shd w:val="clear" w:color="auto" w:fill="FFFFFF"/>
              <w:spacing w:line="0" w:lineRule="atLeast"/>
              <w:contextualSpacing/>
              <w:rPr>
                <w:rFonts w:eastAsia="Calibri"/>
                <w:bCs/>
              </w:rPr>
            </w:pPr>
            <w:r w:rsidRPr="006023C3">
              <w:rPr>
                <w:rFonts w:eastAsia="Calibri"/>
                <w:bCs/>
              </w:rPr>
              <w:t>6.1</w:t>
            </w:r>
            <w:r w:rsidRPr="006023C3">
              <w:rPr>
                <w:bCs/>
                <w:lang w:eastAsia="ru-RU"/>
              </w:rPr>
              <w:t xml:space="preserve"> Тест Керна-Йерасека</w:t>
            </w:r>
            <w:r w:rsidRPr="006023C3">
              <w:rPr>
                <w:lang w:eastAsia="ru-RU"/>
              </w:rPr>
              <w:t> </w:t>
            </w:r>
          </w:p>
          <w:p w:rsidR="00CF7883" w:rsidRPr="006023C3" w:rsidRDefault="00CF7883" w:rsidP="00C11EF9">
            <w:pPr>
              <w:shd w:val="clear" w:color="auto" w:fill="FFFFFF"/>
              <w:spacing w:line="0" w:lineRule="atLeast"/>
              <w:contextualSpacing/>
              <w:rPr>
                <w:lang w:eastAsia="ru-RU"/>
              </w:rPr>
            </w:pPr>
            <w:r w:rsidRPr="006023C3">
              <w:rPr>
                <w:rFonts w:eastAsia="Calibri"/>
                <w:bCs/>
              </w:rPr>
              <w:t>Тесты для родителей на определение готовности ребенка к школе</w:t>
            </w:r>
          </w:p>
        </w:tc>
        <w:tc>
          <w:tcPr>
            <w:tcW w:w="1980" w:type="dxa"/>
          </w:tcPr>
          <w:p w:rsidR="00CF7883" w:rsidRPr="006023C3" w:rsidRDefault="00CF7883" w:rsidP="00C11EF9">
            <w:pPr>
              <w:spacing w:line="240" w:lineRule="atLeast"/>
              <w:contextualSpacing/>
              <w:rPr>
                <w:rFonts w:eastAsia="Calibri"/>
              </w:rPr>
            </w:pPr>
            <w:r w:rsidRPr="006023C3">
              <w:rPr>
                <w:rFonts w:eastAsia="Calibri"/>
              </w:rPr>
              <w:t>Дошкольники\</w:t>
            </w:r>
          </w:p>
          <w:p w:rsidR="00CF7883" w:rsidRPr="006023C3" w:rsidRDefault="00CF7883" w:rsidP="00C11EF9">
            <w:pPr>
              <w:spacing w:line="240" w:lineRule="atLeast"/>
              <w:contextualSpacing/>
              <w:rPr>
                <w:rFonts w:eastAsia="Calibri"/>
              </w:rPr>
            </w:pPr>
            <w:r w:rsidRPr="006023C3">
              <w:rPr>
                <w:rFonts w:eastAsia="Calibri"/>
              </w:rPr>
              <w:t>индивидуальная и групповая диагностики</w:t>
            </w:r>
          </w:p>
        </w:tc>
        <w:tc>
          <w:tcPr>
            <w:tcW w:w="1559" w:type="dxa"/>
            <w:gridSpan w:val="2"/>
          </w:tcPr>
          <w:p w:rsidR="00CF7883" w:rsidRPr="006023C3" w:rsidRDefault="00CF7883" w:rsidP="00C11EF9">
            <w:pPr>
              <w:spacing w:line="240" w:lineRule="atLeast"/>
              <w:contextualSpacing/>
              <w:rPr>
                <w:rFonts w:eastAsia="Calibri"/>
              </w:rPr>
            </w:pPr>
            <w:r w:rsidRPr="006023C3">
              <w:rPr>
                <w:rFonts w:eastAsia="Calibri"/>
              </w:rPr>
              <w:t>март-апрель</w:t>
            </w:r>
          </w:p>
          <w:p w:rsidR="00CF7883" w:rsidRPr="006023C3" w:rsidRDefault="00CF7883" w:rsidP="00C11EF9">
            <w:pPr>
              <w:spacing w:line="240" w:lineRule="atLeast"/>
              <w:contextualSpacing/>
              <w:rPr>
                <w:rFonts w:eastAsia="Calibri"/>
              </w:rPr>
            </w:pPr>
          </w:p>
        </w:tc>
        <w:tc>
          <w:tcPr>
            <w:tcW w:w="4115" w:type="dxa"/>
            <w:gridSpan w:val="2"/>
          </w:tcPr>
          <w:p w:rsidR="00CF7883" w:rsidRPr="006023C3" w:rsidRDefault="00CF7883" w:rsidP="00C11EF9">
            <w:pPr>
              <w:spacing w:line="240" w:lineRule="atLeast"/>
              <w:contextualSpacing/>
              <w:rPr>
                <w:rFonts w:eastAsia="Calibri"/>
              </w:rPr>
            </w:pPr>
            <w:r w:rsidRPr="006023C3">
              <w:rPr>
                <w:rFonts w:eastAsia="Calibri"/>
              </w:rPr>
              <w:t>Определение когнитивной, мотивационной и эмоционально – волевой готовности детей к обучению в начальном звене</w:t>
            </w:r>
          </w:p>
          <w:p w:rsidR="00CF7883" w:rsidRPr="006023C3" w:rsidRDefault="00CF7883" w:rsidP="00C11EF9">
            <w:pPr>
              <w:spacing w:after="200" w:line="276" w:lineRule="auto"/>
              <w:rPr>
                <w:rFonts w:eastAsia="Calibri"/>
              </w:rPr>
            </w:pPr>
          </w:p>
        </w:tc>
      </w:tr>
      <w:tr w:rsidR="00CF7883" w:rsidRPr="006023C3" w:rsidTr="00C11EF9">
        <w:trPr>
          <w:trHeight w:val="2120"/>
        </w:trPr>
        <w:tc>
          <w:tcPr>
            <w:tcW w:w="2516" w:type="dxa"/>
          </w:tcPr>
          <w:p w:rsidR="00CF7883" w:rsidRPr="006023C3" w:rsidRDefault="00CF7883" w:rsidP="00C11EF9">
            <w:pPr>
              <w:spacing w:after="100" w:afterAutospacing="1" w:line="0" w:lineRule="atLeast"/>
              <w:contextualSpacing/>
              <w:rPr>
                <w:rFonts w:eastAsia="Calibri"/>
                <w:bCs/>
                <w:caps/>
                <w:shd w:val="clear" w:color="auto" w:fill="FFFFFF"/>
              </w:rPr>
            </w:pPr>
            <w:r w:rsidRPr="006023C3">
              <w:rPr>
                <w:rFonts w:eastAsia="Calibri"/>
                <w:bCs/>
                <w:shd w:val="clear" w:color="auto" w:fill="FFFFFF"/>
              </w:rPr>
              <w:t>Диагностика процесса адаптации ребенка к школе</w:t>
            </w:r>
          </w:p>
          <w:p w:rsidR="00CF7883" w:rsidRPr="006023C3" w:rsidRDefault="00CF7883" w:rsidP="00C11EF9">
            <w:pPr>
              <w:spacing w:line="240" w:lineRule="atLeast"/>
              <w:contextualSpacing/>
              <w:rPr>
                <w:rFonts w:eastAsia="Calibri"/>
                <w:bCs/>
              </w:rPr>
            </w:pPr>
          </w:p>
        </w:tc>
        <w:tc>
          <w:tcPr>
            <w:tcW w:w="5389" w:type="dxa"/>
          </w:tcPr>
          <w:p w:rsidR="00CF7883" w:rsidRPr="006023C3" w:rsidRDefault="00CF7883" w:rsidP="00C11EF9">
            <w:pPr>
              <w:adjustRightInd w:val="0"/>
              <w:contextualSpacing/>
              <w:rPr>
                <w:lang w:eastAsia="x-none"/>
              </w:rPr>
            </w:pPr>
            <w:r w:rsidRPr="006023C3">
              <w:rPr>
                <w:lang w:eastAsia="x-none"/>
              </w:rPr>
              <w:t>Анкета для учащихся «Адаптация первоклассника»</w:t>
            </w:r>
          </w:p>
          <w:p w:rsidR="00CF7883" w:rsidRPr="006023C3" w:rsidRDefault="00CF7883" w:rsidP="00C11EF9">
            <w:pPr>
              <w:adjustRightInd w:val="0"/>
              <w:contextualSpacing/>
              <w:rPr>
                <w:lang w:eastAsia="x-none"/>
              </w:rPr>
            </w:pPr>
            <w:r w:rsidRPr="006023C3">
              <w:rPr>
                <w:lang w:eastAsia="x-none"/>
              </w:rPr>
              <w:t>Проективная методика «Мой класс»</w:t>
            </w:r>
          </w:p>
          <w:p w:rsidR="00CF7883" w:rsidRPr="006023C3" w:rsidRDefault="00CF7883" w:rsidP="00C11EF9">
            <w:pPr>
              <w:adjustRightInd w:val="0"/>
              <w:contextualSpacing/>
              <w:rPr>
                <w:lang w:eastAsia="x-none"/>
              </w:rPr>
            </w:pPr>
            <w:r w:rsidRPr="006023C3">
              <w:rPr>
                <w:lang w:eastAsia="x-none"/>
              </w:rPr>
              <w:t>Анкета для родителей «Адаптация первоклассника»</w:t>
            </w:r>
          </w:p>
          <w:p w:rsidR="00CF7883" w:rsidRPr="006023C3" w:rsidRDefault="00CF7883" w:rsidP="00C11EF9">
            <w:pPr>
              <w:spacing w:after="200" w:line="276" w:lineRule="auto"/>
              <w:rPr>
                <w:rFonts w:eastAsia="Calibri"/>
              </w:rPr>
            </w:pPr>
          </w:p>
        </w:tc>
        <w:tc>
          <w:tcPr>
            <w:tcW w:w="1980" w:type="dxa"/>
          </w:tcPr>
          <w:p w:rsidR="00CF7883" w:rsidRPr="006023C3" w:rsidRDefault="00CF7883" w:rsidP="00C11EF9">
            <w:pPr>
              <w:spacing w:line="240" w:lineRule="atLeast"/>
              <w:contextualSpacing/>
              <w:rPr>
                <w:rFonts w:eastAsia="Calibri"/>
              </w:rPr>
            </w:pPr>
            <w:r w:rsidRPr="006023C3">
              <w:rPr>
                <w:rFonts w:eastAsia="Calibri"/>
              </w:rPr>
              <w:t>1 классы</w:t>
            </w:r>
          </w:p>
          <w:p w:rsidR="00CF7883" w:rsidRPr="006023C3" w:rsidRDefault="00CF7883" w:rsidP="00C11EF9">
            <w:pPr>
              <w:spacing w:line="240" w:lineRule="atLeast"/>
              <w:contextualSpacing/>
              <w:rPr>
                <w:rFonts w:eastAsia="Calibri"/>
              </w:rPr>
            </w:pPr>
            <w:r w:rsidRPr="006023C3">
              <w:rPr>
                <w:rFonts w:eastAsia="Calibri"/>
              </w:rPr>
              <w:t>Групповая и индивидуальная диагностика</w:t>
            </w:r>
          </w:p>
          <w:p w:rsidR="00CF7883" w:rsidRPr="006023C3" w:rsidRDefault="00CF7883" w:rsidP="00C11EF9">
            <w:pPr>
              <w:spacing w:line="240" w:lineRule="atLeast"/>
              <w:contextualSpacing/>
              <w:rPr>
                <w:rFonts w:eastAsia="Calibri"/>
              </w:rPr>
            </w:pPr>
          </w:p>
        </w:tc>
        <w:tc>
          <w:tcPr>
            <w:tcW w:w="1559" w:type="dxa"/>
            <w:gridSpan w:val="2"/>
          </w:tcPr>
          <w:p w:rsidR="00CF7883" w:rsidRPr="006023C3" w:rsidRDefault="00CF7883" w:rsidP="00C11EF9">
            <w:pPr>
              <w:spacing w:line="240" w:lineRule="atLeast"/>
              <w:contextualSpacing/>
              <w:rPr>
                <w:rFonts w:eastAsia="Calibri"/>
              </w:rPr>
            </w:pPr>
            <w:r w:rsidRPr="006023C3">
              <w:rPr>
                <w:rFonts w:eastAsia="Calibri"/>
              </w:rPr>
              <w:t>Ноябрь</w:t>
            </w:r>
          </w:p>
        </w:tc>
        <w:tc>
          <w:tcPr>
            <w:tcW w:w="4115" w:type="dxa"/>
            <w:gridSpan w:val="2"/>
          </w:tcPr>
          <w:p w:rsidR="00CF7883" w:rsidRPr="006023C3" w:rsidRDefault="00CF7883" w:rsidP="00C11EF9">
            <w:pPr>
              <w:spacing w:line="240" w:lineRule="atLeast"/>
              <w:contextualSpacing/>
              <w:rPr>
                <w:rFonts w:eastAsia="Calibri"/>
              </w:rPr>
            </w:pPr>
            <w:r w:rsidRPr="006023C3">
              <w:rPr>
                <w:rFonts w:eastAsia="Calibri"/>
              </w:rPr>
              <w:t>Самооценка младших школьников</w:t>
            </w:r>
          </w:p>
          <w:p w:rsidR="00CF7883" w:rsidRPr="006023C3" w:rsidRDefault="00CF7883" w:rsidP="00C11EF9">
            <w:pPr>
              <w:spacing w:after="100" w:afterAutospacing="1" w:line="0" w:lineRule="atLeast"/>
              <w:contextualSpacing/>
              <w:rPr>
                <w:rFonts w:eastAsia="Calibri"/>
              </w:rPr>
            </w:pPr>
            <w:r w:rsidRPr="006023C3">
              <w:rPr>
                <w:rFonts w:eastAsia="Calibri"/>
                <w:shd w:val="clear" w:color="auto" w:fill="FFFFFF"/>
              </w:rPr>
              <w:t>Изучение эмоциональной сферы ребенка в части высших эмоций социального генеза, личностных предпочтений и деятельностных ориентаций, что делает его особенно ценным с точки зрения анализа эмоционального отношения ребенка к школе. </w:t>
            </w:r>
          </w:p>
        </w:tc>
      </w:tr>
      <w:tr w:rsidR="00CF7883" w:rsidRPr="006023C3" w:rsidTr="00C11EF9">
        <w:trPr>
          <w:trHeight w:val="823"/>
        </w:trPr>
        <w:tc>
          <w:tcPr>
            <w:tcW w:w="2516" w:type="dxa"/>
          </w:tcPr>
          <w:p w:rsidR="00CF7883" w:rsidRPr="006023C3" w:rsidRDefault="00CF7883" w:rsidP="00C11EF9">
            <w:pPr>
              <w:spacing w:line="240" w:lineRule="atLeast"/>
              <w:contextualSpacing/>
              <w:rPr>
                <w:rFonts w:eastAsia="Calibri"/>
                <w:bCs/>
              </w:rPr>
            </w:pPr>
            <w:r w:rsidRPr="006023C3">
              <w:rPr>
                <w:rFonts w:eastAsia="Calibri"/>
                <w:bCs/>
              </w:rPr>
              <w:t>Исследование социального статуса учащихся</w:t>
            </w:r>
          </w:p>
        </w:tc>
        <w:tc>
          <w:tcPr>
            <w:tcW w:w="5389" w:type="dxa"/>
          </w:tcPr>
          <w:p w:rsidR="00CF7883" w:rsidRPr="006023C3" w:rsidRDefault="00CF7883" w:rsidP="00C11EF9">
            <w:pPr>
              <w:adjustRightInd w:val="0"/>
              <w:ind w:left="311"/>
              <w:contextualSpacing/>
              <w:rPr>
                <w:lang w:eastAsia="ru-RU"/>
              </w:rPr>
            </w:pPr>
            <w:r w:rsidRPr="006023C3">
              <w:rPr>
                <w:lang w:eastAsia="x-none"/>
              </w:rPr>
              <w:t xml:space="preserve">Методика «Социометрия» </w:t>
            </w:r>
            <w:r w:rsidRPr="006023C3">
              <w:rPr>
                <w:lang w:eastAsia="ru-RU"/>
              </w:rPr>
              <w:t>Дж. Морено</w:t>
            </w:r>
          </w:p>
          <w:p w:rsidR="00CF7883" w:rsidRPr="006023C3" w:rsidRDefault="00CF7883" w:rsidP="00C11EF9">
            <w:pPr>
              <w:spacing w:after="200" w:line="276" w:lineRule="auto"/>
              <w:rPr>
                <w:rFonts w:eastAsia="Calibri"/>
              </w:rPr>
            </w:pPr>
          </w:p>
        </w:tc>
        <w:tc>
          <w:tcPr>
            <w:tcW w:w="1980" w:type="dxa"/>
          </w:tcPr>
          <w:p w:rsidR="00CF7883" w:rsidRPr="006023C3" w:rsidRDefault="00CF7883" w:rsidP="00C11EF9">
            <w:pPr>
              <w:spacing w:line="240" w:lineRule="atLeast"/>
              <w:contextualSpacing/>
              <w:rPr>
                <w:rFonts w:eastAsia="Calibri"/>
              </w:rPr>
            </w:pPr>
            <w:r w:rsidRPr="006023C3">
              <w:rPr>
                <w:rFonts w:eastAsia="Calibri"/>
              </w:rPr>
              <w:t>2-11 классы</w:t>
            </w:r>
          </w:p>
          <w:p w:rsidR="00CF7883" w:rsidRPr="006023C3" w:rsidRDefault="00CF7883" w:rsidP="00C11EF9">
            <w:pPr>
              <w:spacing w:line="240" w:lineRule="atLeast"/>
              <w:contextualSpacing/>
              <w:rPr>
                <w:rFonts w:eastAsia="Calibri"/>
              </w:rPr>
            </w:pPr>
            <w:r w:rsidRPr="006023C3">
              <w:rPr>
                <w:rFonts w:eastAsia="Calibri"/>
              </w:rPr>
              <w:t xml:space="preserve">Групповая </w:t>
            </w:r>
          </w:p>
          <w:p w:rsidR="00CF7883" w:rsidRPr="006023C3" w:rsidRDefault="00CF7883" w:rsidP="00C11EF9">
            <w:pPr>
              <w:spacing w:line="240" w:lineRule="atLeast"/>
              <w:contextualSpacing/>
              <w:rPr>
                <w:rFonts w:eastAsia="Calibri"/>
              </w:rPr>
            </w:pPr>
            <w:r w:rsidRPr="006023C3">
              <w:rPr>
                <w:rFonts w:eastAsia="Calibri"/>
              </w:rPr>
              <w:t>диагностика</w:t>
            </w:r>
          </w:p>
        </w:tc>
        <w:tc>
          <w:tcPr>
            <w:tcW w:w="1559" w:type="dxa"/>
            <w:gridSpan w:val="2"/>
            <w:vMerge w:val="restart"/>
          </w:tcPr>
          <w:p w:rsidR="00CF7883" w:rsidRPr="006023C3" w:rsidRDefault="00CF7883" w:rsidP="00C11EF9">
            <w:pPr>
              <w:contextualSpacing/>
              <w:rPr>
                <w:rFonts w:eastAsia="Calibri"/>
              </w:rPr>
            </w:pPr>
            <w:r w:rsidRPr="006023C3">
              <w:rPr>
                <w:rFonts w:eastAsia="Calibri"/>
              </w:rPr>
              <w:t>Октябрь/ февраль</w:t>
            </w:r>
          </w:p>
        </w:tc>
        <w:tc>
          <w:tcPr>
            <w:tcW w:w="4115" w:type="dxa"/>
            <w:gridSpan w:val="2"/>
            <w:vMerge w:val="restart"/>
          </w:tcPr>
          <w:p w:rsidR="00CF7883" w:rsidRPr="006023C3" w:rsidRDefault="00CF7883" w:rsidP="00C11EF9">
            <w:pPr>
              <w:contextualSpacing/>
              <w:rPr>
                <w:rFonts w:eastAsia="Calibri"/>
              </w:rPr>
            </w:pPr>
            <w:r w:rsidRPr="006023C3">
              <w:rPr>
                <w:rFonts w:eastAsia="Calibri"/>
              </w:rPr>
              <w:t xml:space="preserve">Социометрический тест предназначен для диагностики эмоциональных связей, т.е. взаимных симпатий между членами </w:t>
            </w:r>
            <w:r w:rsidRPr="006023C3">
              <w:rPr>
                <w:rFonts w:eastAsia="Calibri"/>
              </w:rPr>
              <w:lastRenderedPageBreak/>
              <w:t>группы</w:t>
            </w:r>
          </w:p>
        </w:tc>
      </w:tr>
      <w:tr w:rsidR="00CF7883" w:rsidRPr="006023C3" w:rsidTr="00C11EF9">
        <w:trPr>
          <w:trHeight w:val="276"/>
        </w:trPr>
        <w:tc>
          <w:tcPr>
            <w:tcW w:w="2516" w:type="dxa"/>
            <w:vMerge w:val="restart"/>
          </w:tcPr>
          <w:p w:rsidR="00CF7883" w:rsidRPr="006023C3" w:rsidRDefault="00CF7883" w:rsidP="00C11EF9">
            <w:pPr>
              <w:spacing w:after="100" w:afterAutospacing="1" w:line="0" w:lineRule="atLeast"/>
              <w:contextualSpacing/>
              <w:rPr>
                <w:rFonts w:eastAsia="Calibri"/>
                <w:bCs/>
              </w:rPr>
            </w:pPr>
            <w:r w:rsidRPr="006023C3">
              <w:rPr>
                <w:rFonts w:eastAsia="Calibri"/>
                <w:bCs/>
                <w:shd w:val="clear" w:color="auto" w:fill="FFFFFF"/>
              </w:rPr>
              <w:lastRenderedPageBreak/>
              <w:t>Диагностика мотивационной сферы</w:t>
            </w:r>
          </w:p>
          <w:p w:rsidR="00CF7883" w:rsidRPr="006023C3" w:rsidRDefault="00CF7883" w:rsidP="00C11EF9">
            <w:pPr>
              <w:spacing w:line="240" w:lineRule="atLeast"/>
              <w:contextualSpacing/>
              <w:rPr>
                <w:rFonts w:eastAsia="Calibri"/>
                <w:bCs/>
              </w:rPr>
            </w:pPr>
          </w:p>
        </w:tc>
        <w:tc>
          <w:tcPr>
            <w:tcW w:w="5389" w:type="dxa"/>
            <w:vMerge w:val="restart"/>
          </w:tcPr>
          <w:p w:rsidR="00CF7883" w:rsidRPr="006023C3" w:rsidRDefault="00CF7883" w:rsidP="00C11EF9">
            <w:pPr>
              <w:spacing w:after="200" w:line="276" w:lineRule="auto"/>
              <w:rPr>
                <w:rFonts w:eastAsia="Calibri"/>
                <w:shd w:val="clear" w:color="auto" w:fill="FFFFFF"/>
              </w:rPr>
            </w:pPr>
            <w:r w:rsidRPr="006023C3">
              <w:rPr>
                <w:rFonts w:eastAsia="Calibri"/>
                <w:shd w:val="clear" w:color="auto" w:fill="FFFFFF"/>
              </w:rPr>
              <w:t>-</w:t>
            </w:r>
            <w:r w:rsidRPr="006023C3">
              <w:rPr>
                <w:rFonts w:eastAsia="Calibri"/>
              </w:rPr>
              <w:t xml:space="preserve"> </w:t>
            </w:r>
            <w:r w:rsidRPr="006023C3">
              <w:rPr>
                <w:rFonts w:eastAsia="Calibri"/>
                <w:shd w:val="clear" w:color="auto" w:fill="FFFFFF"/>
              </w:rPr>
              <w:t>Проективная диагностика мотивации учения младших школьников;</w:t>
            </w:r>
          </w:p>
          <w:p w:rsidR="00CF7883" w:rsidRPr="006023C3" w:rsidRDefault="00CF7883" w:rsidP="00C11EF9">
            <w:pPr>
              <w:spacing w:after="200" w:line="276" w:lineRule="auto"/>
              <w:rPr>
                <w:rFonts w:eastAsia="Calibri"/>
                <w:shd w:val="clear" w:color="auto" w:fill="FFFFFF"/>
              </w:rPr>
            </w:pPr>
            <w:r w:rsidRPr="006023C3">
              <w:rPr>
                <w:rFonts w:eastAsia="Calibri"/>
                <w:shd w:val="clear" w:color="auto" w:fill="FFFFFF"/>
              </w:rPr>
              <w:t>-</w:t>
            </w:r>
            <w:r w:rsidRPr="006023C3">
              <w:rPr>
                <w:rFonts w:eastAsia="Calibri"/>
              </w:rPr>
              <w:t xml:space="preserve"> </w:t>
            </w:r>
            <w:r w:rsidRPr="006023C3">
              <w:rPr>
                <w:rFonts w:eastAsia="Calibri"/>
                <w:shd w:val="clear" w:color="auto" w:fill="FFFFFF"/>
              </w:rPr>
              <w:t>Диагностика "Лесенка побуждений";</w:t>
            </w:r>
          </w:p>
          <w:p w:rsidR="00CF7883" w:rsidRPr="006023C3" w:rsidRDefault="00CF7883" w:rsidP="00C11EF9">
            <w:pPr>
              <w:spacing w:after="200" w:line="276" w:lineRule="auto"/>
              <w:rPr>
                <w:rFonts w:eastAsia="Calibri"/>
                <w:shd w:val="clear" w:color="auto" w:fill="FFFFFF"/>
              </w:rPr>
            </w:pPr>
            <w:r w:rsidRPr="006023C3">
              <w:rPr>
                <w:rFonts w:eastAsia="Calibri"/>
                <w:shd w:val="clear" w:color="auto" w:fill="FFFFFF"/>
              </w:rPr>
              <w:t>- Диагностика "Лесенка уроков";</w:t>
            </w:r>
          </w:p>
          <w:p w:rsidR="00CF7883" w:rsidRPr="006023C3" w:rsidRDefault="00CF7883" w:rsidP="00C11EF9">
            <w:pPr>
              <w:spacing w:after="200" w:line="276" w:lineRule="auto"/>
              <w:rPr>
                <w:rFonts w:eastAsia="Calibri"/>
                <w:shd w:val="clear" w:color="auto" w:fill="FFFFFF"/>
              </w:rPr>
            </w:pPr>
            <w:r w:rsidRPr="006023C3">
              <w:rPr>
                <w:rFonts w:eastAsia="Calibri"/>
                <w:shd w:val="clear" w:color="auto" w:fill="FFFFFF"/>
              </w:rPr>
              <w:t>- Методика "Направленность на приобретение знаний".;</w:t>
            </w:r>
          </w:p>
          <w:p w:rsidR="00CF7883" w:rsidRPr="006023C3" w:rsidRDefault="00CF7883" w:rsidP="00C11EF9">
            <w:pPr>
              <w:spacing w:after="200" w:line="276" w:lineRule="auto"/>
              <w:rPr>
                <w:rFonts w:eastAsia="Calibri"/>
                <w:shd w:val="clear" w:color="auto" w:fill="FFFFFF"/>
              </w:rPr>
            </w:pPr>
            <w:r w:rsidRPr="006023C3">
              <w:rPr>
                <w:rFonts w:eastAsia="Calibri"/>
                <w:shd w:val="clear" w:color="auto" w:fill="FFFFFF"/>
              </w:rPr>
              <w:t>-</w:t>
            </w:r>
            <w:r w:rsidRPr="006023C3">
              <w:rPr>
                <w:rFonts w:eastAsia="Calibri"/>
              </w:rPr>
              <w:t xml:space="preserve"> </w:t>
            </w:r>
            <w:r w:rsidRPr="006023C3">
              <w:rPr>
                <w:rFonts w:eastAsia="Calibri"/>
                <w:shd w:val="clear" w:color="auto" w:fill="FFFFFF"/>
              </w:rPr>
              <w:t>Диагностика мотивационной сферы личности подростков (14 - 17 лет);</w:t>
            </w:r>
          </w:p>
          <w:p w:rsidR="00CF7883" w:rsidRPr="006023C3" w:rsidRDefault="00CF7883" w:rsidP="00C11EF9">
            <w:pPr>
              <w:spacing w:after="200" w:line="276" w:lineRule="auto"/>
              <w:rPr>
                <w:rFonts w:eastAsia="Calibri"/>
                <w:shd w:val="clear" w:color="auto" w:fill="FFFFFF"/>
              </w:rPr>
            </w:pPr>
            <w:r w:rsidRPr="006023C3">
              <w:rPr>
                <w:rFonts w:eastAsia="Calibri"/>
                <w:shd w:val="clear" w:color="auto" w:fill="FFFFFF"/>
              </w:rPr>
              <w:t>-</w:t>
            </w:r>
          </w:p>
          <w:p w:rsidR="00CF7883" w:rsidRPr="006023C3" w:rsidRDefault="00CF7883" w:rsidP="00C11EF9">
            <w:pPr>
              <w:spacing w:after="200" w:line="276" w:lineRule="auto"/>
              <w:rPr>
                <w:rFonts w:eastAsia="Calibri"/>
              </w:rPr>
            </w:pPr>
            <w:r w:rsidRPr="006023C3">
              <w:rPr>
                <w:rFonts w:eastAsia="Calibri"/>
                <w:shd w:val="clear" w:color="auto" w:fill="FFFFFF"/>
              </w:rPr>
              <w:t>-</w:t>
            </w:r>
          </w:p>
        </w:tc>
        <w:tc>
          <w:tcPr>
            <w:tcW w:w="1980" w:type="dxa"/>
            <w:vMerge w:val="restart"/>
          </w:tcPr>
          <w:p w:rsidR="00CF7883" w:rsidRPr="006023C3" w:rsidRDefault="00CF7883" w:rsidP="00C11EF9">
            <w:pPr>
              <w:spacing w:line="240" w:lineRule="atLeast"/>
              <w:contextualSpacing/>
              <w:rPr>
                <w:rFonts w:eastAsia="Calibri"/>
              </w:rPr>
            </w:pPr>
            <w:r w:rsidRPr="006023C3">
              <w:rPr>
                <w:rFonts w:eastAsia="Calibri"/>
              </w:rPr>
              <w:t>Групповая и индивидуальная</w:t>
            </w:r>
          </w:p>
          <w:p w:rsidR="00CF7883" w:rsidRPr="006023C3" w:rsidRDefault="00CF7883" w:rsidP="00C11EF9">
            <w:pPr>
              <w:spacing w:line="240" w:lineRule="atLeast"/>
              <w:contextualSpacing/>
              <w:rPr>
                <w:rFonts w:eastAsia="Calibri"/>
              </w:rPr>
            </w:pPr>
            <w:r w:rsidRPr="006023C3">
              <w:rPr>
                <w:rFonts w:eastAsia="Calibri"/>
              </w:rPr>
              <w:t>диагностики</w:t>
            </w:r>
          </w:p>
        </w:tc>
        <w:tc>
          <w:tcPr>
            <w:tcW w:w="1559" w:type="dxa"/>
            <w:gridSpan w:val="2"/>
            <w:vMerge/>
          </w:tcPr>
          <w:p w:rsidR="00CF7883" w:rsidRPr="006023C3" w:rsidRDefault="00CF7883" w:rsidP="00C11EF9">
            <w:pPr>
              <w:spacing w:line="240" w:lineRule="atLeast"/>
              <w:contextualSpacing/>
              <w:rPr>
                <w:rFonts w:eastAsia="Calibri"/>
              </w:rPr>
            </w:pPr>
          </w:p>
        </w:tc>
        <w:tc>
          <w:tcPr>
            <w:tcW w:w="4115" w:type="dxa"/>
            <w:gridSpan w:val="2"/>
            <w:vMerge/>
          </w:tcPr>
          <w:p w:rsidR="00CF7883" w:rsidRPr="006023C3" w:rsidRDefault="00CF7883" w:rsidP="00C11EF9">
            <w:pPr>
              <w:spacing w:line="240" w:lineRule="atLeast"/>
              <w:contextualSpacing/>
              <w:rPr>
                <w:rFonts w:eastAsia="Calibri"/>
              </w:rPr>
            </w:pPr>
          </w:p>
        </w:tc>
      </w:tr>
      <w:tr w:rsidR="00CF7883" w:rsidRPr="006023C3" w:rsidTr="00C11EF9">
        <w:trPr>
          <w:trHeight w:val="2856"/>
        </w:trPr>
        <w:tc>
          <w:tcPr>
            <w:tcW w:w="2516" w:type="dxa"/>
            <w:vMerge/>
          </w:tcPr>
          <w:p w:rsidR="00CF7883" w:rsidRPr="006023C3" w:rsidRDefault="00CF7883" w:rsidP="00C11EF9">
            <w:pPr>
              <w:spacing w:line="240" w:lineRule="atLeast"/>
              <w:contextualSpacing/>
              <w:rPr>
                <w:rFonts w:eastAsia="Calibri"/>
                <w:bCs/>
              </w:rPr>
            </w:pPr>
          </w:p>
        </w:tc>
        <w:tc>
          <w:tcPr>
            <w:tcW w:w="5389" w:type="dxa"/>
            <w:vMerge/>
          </w:tcPr>
          <w:p w:rsidR="00CF7883" w:rsidRPr="006023C3" w:rsidRDefault="00CF7883" w:rsidP="00C11EF9">
            <w:pPr>
              <w:spacing w:before="169" w:after="254" w:line="240" w:lineRule="atLeast"/>
              <w:contextualSpacing/>
              <w:rPr>
                <w:lang w:eastAsia="ru-RU"/>
              </w:rPr>
            </w:pPr>
          </w:p>
        </w:tc>
        <w:tc>
          <w:tcPr>
            <w:tcW w:w="1980" w:type="dxa"/>
            <w:vMerge/>
          </w:tcPr>
          <w:p w:rsidR="00CF7883" w:rsidRPr="006023C3" w:rsidRDefault="00CF7883" w:rsidP="00C11EF9">
            <w:pPr>
              <w:spacing w:line="240" w:lineRule="atLeast"/>
              <w:contextualSpacing/>
              <w:rPr>
                <w:rFonts w:eastAsia="Calibri"/>
              </w:rPr>
            </w:pPr>
          </w:p>
        </w:tc>
        <w:tc>
          <w:tcPr>
            <w:tcW w:w="1559" w:type="dxa"/>
            <w:gridSpan w:val="2"/>
          </w:tcPr>
          <w:p w:rsidR="00CF7883" w:rsidRPr="006023C3" w:rsidRDefault="00CF7883" w:rsidP="00C11EF9">
            <w:pPr>
              <w:spacing w:line="240" w:lineRule="atLeast"/>
              <w:contextualSpacing/>
              <w:rPr>
                <w:rFonts w:eastAsia="Calibri"/>
              </w:rPr>
            </w:pPr>
            <w:r w:rsidRPr="006023C3">
              <w:rPr>
                <w:rFonts w:eastAsia="Calibri"/>
              </w:rPr>
              <w:t xml:space="preserve">1 и 2 полугодие и по запросам </w:t>
            </w:r>
          </w:p>
        </w:tc>
        <w:tc>
          <w:tcPr>
            <w:tcW w:w="4115" w:type="dxa"/>
            <w:gridSpan w:val="2"/>
          </w:tcPr>
          <w:p w:rsidR="00CF7883" w:rsidRPr="006023C3" w:rsidRDefault="00CF7883" w:rsidP="00C11EF9">
            <w:pPr>
              <w:spacing w:after="200" w:line="276" w:lineRule="auto"/>
              <w:rPr>
                <w:rFonts w:eastAsia="Calibri"/>
              </w:rPr>
            </w:pPr>
            <w:r w:rsidRPr="006023C3">
              <w:rPr>
                <w:rFonts w:eastAsia="Calibri"/>
              </w:rPr>
              <w:t>Определение школьной мотивации и эмоционального отношения к школе; Выявление причин, почему ребенок не может учиться лучше и что или кто ему в этом мешает. Возможно, что есть ряд причин не дающих ребенку хорошо учиться, может это просто нежелание учиться, может к нему плохо относятся в школе, ругают родители, кто-то мешает заниматься.</w:t>
            </w:r>
          </w:p>
        </w:tc>
      </w:tr>
      <w:tr w:rsidR="00CF7883" w:rsidRPr="006023C3" w:rsidTr="00C11EF9">
        <w:trPr>
          <w:trHeight w:val="2208"/>
        </w:trPr>
        <w:tc>
          <w:tcPr>
            <w:tcW w:w="2516" w:type="dxa"/>
          </w:tcPr>
          <w:p w:rsidR="00CF7883" w:rsidRPr="006023C3" w:rsidRDefault="00CF7883" w:rsidP="00C11EF9">
            <w:pPr>
              <w:spacing w:line="240" w:lineRule="atLeast"/>
              <w:contextualSpacing/>
              <w:rPr>
                <w:rFonts w:eastAsia="Calibri"/>
                <w:bCs/>
              </w:rPr>
            </w:pPr>
            <w:r w:rsidRPr="006023C3">
              <w:rPr>
                <w:rFonts w:eastAsia="Calibri"/>
                <w:bCs/>
              </w:rPr>
              <w:t xml:space="preserve">Обследование пятиклассников на этапе адаптации к среднему звену </w:t>
            </w:r>
          </w:p>
        </w:tc>
        <w:tc>
          <w:tcPr>
            <w:tcW w:w="5389" w:type="dxa"/>
          </w:tcPr>
          <w:p w:rsidR="00CF7883" w:rsidRPr="006023C3" w:rsidRDefault="00CF7883" w:rsidP="00C11EF9">
            <w:pPr>
              <w:adjustRightInd w:val="0"/>
              <w:contextualSpacing/>
              <w:rPr>
                <w:lang w:eastAsia="ru-RU"/>
              </w:rPr>
            </w:pPr>
            <w:r w:rsidRPr="006023C3">
              <w:rPr>
                <w:lang w:eastAsia="x-none"/>
              </w:rPr>
              <w:t>-Проективная методика «Дерево»</w:t>
            </w:r>
            <w:r w:rsidRPr="006023C3">
              <w:rPr>
                <w:lang w:eastAsia="ru-RU"/>
              </w:rPr>
              <w:t xml:space="preserve"> под редакцией Пономаренко Л.П. и Д. Лампенова </w:t>
            </w:r>
          </w:p>
          <w:p w:rsidR="00CF7883" w:rsidRPr="006023C3" w:rsidRDefault="00CF7883" w:rsidP="00C11EF9">
            <w:pPr>
              <w:adjustRightInd w:val="0"/>
              <w:contextualSpacing/>
              <w:rPr>
                <w:lang w:eastAsia="x-none"/>
              </w:rPr>
            </w:pPr>
            <w:r w:rsidRPr="006023C3">
              <w:rPr>
                <w:lang w:eastAsia="x-none"/>
              </w:rPr>
              <w:t xml:space="preserve">-Графический тест «Встреча» (модификация  Замащиковой Т.Е.) </w:t>
            </w:r>
          </w:p>
          <w:p w:rsidR="00CF7883" w:rsidRPr="006023C3" w:rsidRDefault="00CF7883" w:rsidP="00C11EF9">
            <w:pPr>
              <w:spacing w:after="200" w:line="276" w:lineRule="auto"/>
              <w:rPr>
                <w:rFonts w:eastAsia="Calibri"/>
              </w:rPr>
            </w:pPr>
          </w:p>
        </w:tc>
        <w:tc>
          <w:tcPr>
            <w:tcW w:w="1980" w:type="dxa"/>
          </w:tcPr>
          <w:p w:rsidR="00CF7883" w:rsidRPr="006023C3" w:rsidRDefault="00CF7883" w:rsidP="00C11EF9">
            <w:pPr>
              <w:spacing w:line="240" w:lineRule="atLeast"/>
              <w:contextualSpacing/>
              <w:rPr>
                <w:rFonts w:eastAsia="Calibri"/>
              </w:rPr>
            </w:pPr>
            <w:r w:rsidRPr="006023C3">
              <w:rPr>
                <w:rFonts w:eastAsia="Calibri"/>
              </w:rPr>
              <w:t>5классы Групповая и индивидуальная диагностики</w:t>
            </w:r>
          </w:p>
        </w:tc>
        <w:tc>
          <w:tcPr>
            <w:tcW w:w="1559" w:type="dxa"/>
            <w:gridSpan w:val="2"/>
          </w:tcPr>
          <w:p w:rsidR="00CF7883" w:rsidRPr="006023C3" w:rsidRDefault="00CF7883" w:rsidP="00C11EF9">
            <w:pPr>
              <w:spacing w:line="240" w:lineRule="atLeast"/>
              <w:contextualSpacing/>
              <w:rPr>
                <w:rFonts w:eastAsia="Calibri"/>
              </w:rPr>
            </w:pPr>
            <w:r w:rsidRPr="006023C3">
              <w:rPr>
                <w:rFonts w:ascii="Calibri" w:eastAsia="Calibri" w:hAnsi="Calibri"/>
                <w:lang w:eastAsia="x-none"/>
              </w:rPr>
              <w:t>декабрь</w:t>
            </w:r>
            <w:r w:rsidRPr="006023C3">
              <w:rPr>
                <w:rFonts w:eastAsia="Calibri"/>
                <w:bCs/>
              </w:rPr>
              <w:t xml:space="preserve"> февраль</w:t>
            </w:r>
          </w:p>
        </w:tc>
        <w:tc>
          <w:tcPr>
            <w:tcW w:w="4115" w:type="dxa"/>
            <w:gridSpan w:val="2"/>
          </w:tcPr>
          <w:p w:rsidR="00CF7883" w:rsidRPr="006023C3" w:rsidRDefault="00CF7883" w:rsidP="00C11EF9">
            <w:pPr>
              <w:shd w:val="clear" w:color="auto" w:fill="FFFFFF"/>
              <w:spacing w:line="240" w:lineRule="atLeast"/>
              <w:ind w:left="34" w:right="11"/>
              <w:contextualSpacing/>
              <w:rPr>
                <w:rFonts w:eastAsia="Calibri"/>
              </w:rPr>
            </w:pPr>
            <w:r w:rsidRPr="006023C3">
              <w:rPr>
                <w:rFonts w:eastAsia="Calibri"/>
              </w:rPr>
              <w:t xml:space="preserve">Изучение степени и особенностей приспособления школьников к новым социально – педагогическим условиям; </w:t>
            </w:r>
            <w:r w:rsidRPr="006023C3">
              <w:rPr>
                <w:rFonts w:eastAsia="Calibri"/>
                <w:spacing w:val="-7"/>
              </w:rPr>
              <w:t xml:space="preserve">выявление группы детей, испытывающих </w:t>
            </w:r>
            <w:r w:rsidRPr="006023C3">
              <w:rPr>
                <w:rFonts w:eastAsia="Calibri"/>
              </w:rPr>
              <w:t xml:space="preserve">различные трудности в обучении, поведении или самочувствии в </w:t>
            </w:r>
            <w:r w:rsidRPr="006023C3">
              <w:rPr>
                <w:rFonts w:eastAsia="Calibri"/>
                <w:spacing w:val="-7"/>
              </w:rPr>
              <w:t>школьных ситуациях, и оказание им необходимой помощи;</w:t>
            </w:r>
          </w:p>
        </w:tc>
      </w:tr>
      <w:tr w:rsidR="00CF7883" w:rsidRPr="006023C3" w:rsidTr="00C11EF9">
        <w:trPr>
          <w:trHeight w:val="1874"/>
        </w:trPr>
        <w:tc>
          <w:tcPr>
            <w:tcW w:w="2516" w:type="dxa"/>
          </w:tcPr>
          <w:p w:rsidR="00CF7883" w:rsidRPr="006023C3" w:rsidRDefault="00CF7883" w:rsidP="00C11EF9">
            <w:pPr>
              <w:shd w:val="clear" w:color="auto" w:fill="FFFFFF"/>
              <w:spacing w:after="100" w:afterAutospacing="1" w:line="0" w:lineRule="atLeast"/>
              <w:contextualSpacing/>
              <w:rPr>
                <w:bCs/>
                <w:lang w:eastAsia="ru-RU"/>
              </w:rPr>
            </w:pPr>
            <w:r w:rsidRPr="006023C3">
              <w:rPr>
                <w:bCs/>
                <w:lang w:eastAsia="ru-RU"/>
              </w:rPr>
              <w:t>Психологические тесты для диагностики эмоциональных состояний, при определении аутодеструктивной направленности личности школьника и выявлении бытового и физического насилия над несовершеннолетними</w:t>
            </w:r>
          </w:p>
          <w:p w:rsidR="00CF7883" w:rsidRPr="006023C3" w:rsidRDefault="00CF7883" w:rsidP="00C11EF9">
            <w:pPr>
              <w:spacing w:line="240" w:lineRule="atLeast"/>
              <w:contextualSpacing/>
              <w:rPr>
                <w:rFonts w:eastAsia="Calibri"/>
                <w:bCs/>
              </w:rPr>
            </w:pPr>
          </w:p>
        </w:tc>
        <w:tc>
          <w:tcPr>
            <w:tcW w:w="5389" w:type="dxa"/>
          </w:tcPr>
          <w:p w:rsidR="00CF7883" w:rsidRPr="006023C3" w:rsidRDefault="00CF7883" w:rsidP="00C11EF9">
            <w:pPr>
              <w:adjustRightInd w:val="0"/>
              <w:spacing w:line="0" w:lineRule="atLeast"/>
              <w:contextualSpacing/>
              <w:rPr>
                <w:lang w:eastAsia="ru-RU"/>
              </w:rPr>
            </w:pPr>
            <w:r w:rsidRPr="006023C3">
              <w:rPr>
                <w:lang w:eastAsia="x-none"/>
              </w:rPr>
              <w:lastRenderedPageBreak/>
              <w:t>- Проективная методика «Дерево»</w:t>
            </w:r>
            <w:r w:rsidRPr="006023C3">
              <w:rPr>
                <w:lang w:eastAsia="ru-RU"/>
              </w:rPr>
              <w:t xml:space="preserve"> под редакцией Пономаренко Л.П. и Д. Лампенова ;</w:t>
            </w:r>
          </w:p>
          <w:p w:rsidR="00CF7883" w:rsidRPr="006023C3" w:rsidRDefault="00CF7883" w:rsidP="00C11EF9">
            <w:pPr>
              <w:shd w:val="clear" w:color="auto" w:fill="FFFFFF"/>
              <w:spacing w:line="0" w:lineRule="atLeast"/>
              <w:contextualSpacing/>
              <w:outlineLvl w:val="1"/>
              <w:rPr>
                <w:rFonts w:eastAsia="Calibri"/>
              </w:rPr>
            </w:pPr>
            <w:r w:rsidRPr="006023C3">
              <w:rPr>
                <w:rFonts w:eastAsia="Calibri"/>
              </w:rPr>
              <w:t xml:space="preserve">Тест "Сказка". </w:t>
            </w:r>
          </w:p>
          <w:p w:rsidR="00CF7883" w:rsidRPr="006023C3" w:rsidRDefault="00CF7883" w:rsidP="00C11EF9">
            <w:pPr>
              <w:shd w:val="clear" w:color="auto" w:fill="FFFFFF"/>
              <w:spacing w:line="0" w:lineRule="atLeast"/>
              <w:contextualSpacing/>
              <w:outlineLvl w:val="1"/>
              <w:rPr>
                <w:rFonts w:eastAsia="Calibri"/>
              </w:rPr>
            </w:pPr>
            <w:r w:rsidRPr="006023C3">
              <w:rPr>
                <w:kern w:val="36"/>
                <w:lang w:eastAsia="ru-RU"/>
              </w:rPr>
              <w:t>-</w:t>
            </w:r>
            <w:r w:rsidRPr="006023C3">
              <w:rPr>
                <w:rFonts w:eastAsia="Calibri"/>
                <w:lang w:eastAsia="x-none"/>
              </w:rPr>
              <w:t xml:space="preserve"> Графический тест «Кактус»</w:t>
            </w:r>
            <w:r w:rsidRPr="006023C3">
              <w:rPr>
                <w:rFonts w:eastAsia="Calibri"/>
              </w:rPr>
              <w:t xml:space="preserve"> М.А. Панфилова</w:t>
            </w:r>
          </w:p>
          <w:p w:rsidR="00CF7883" w:rsidRPr="006023C3" w:rsidRDefault="00CF7883" w:rsidP="00C11EF9">
            <w:pPr>
              <w:shd w:val="clear" w:color="auto" w:fill="FFFFFF"/>
              <w:spacing w:line="0" w:lineRule="atLeast"/>
              <w:contextualSpacing/>
              <w:outlineLvl w:val="1"/>
              <w:rPr>
                <w:rFonts w:eastAsia="Calibri"/>
              </w:rPr>
            </w:pPr>
            <w:r w:rsidRPr="006023C3">
              <w:rPr>
                <w:rFonts w:eastAsia="Calibri"/>
              </w:rPr>
              <w:t>- проективные методики (</w:t>
            </w:r>
            <w:hyperlink r:id="rId20" w:history="1">
              <w:r w:rsidRPr="006023C3">
                <w:rPr>
                  <w:rFonts w:eastAsia="Calibri"/>
                </w:rPr>
                <w:t> </w:t>
              </w:r>
              <w:r w:rsidRPr="006023C3">
                <w:rPr>
                  <w:rFonts w:eastAsia="Calibri"/>
                  <w:bCs/>
                </w:rPr>
                <w:t>несуществующее животное</w:t>
              </w:r>
            </w:hyperlink>
            <w:r w:rsidRPr="006023C3">
              <w:rPr>
                <w:rFonts w:eastAsia="Calibri"/>
              </w:rPr>
              <w:t>, ДДЧ);</w:t>
            </w:r>
          </w:p>
          <w:p w:rsidR="00CF7883" w:rsidRPr="006023C3" w:rsidRDefault="00CF7883" w:rsidP="00C11EF9">
            <w:pPr>
              <w:spacing w:before="100" w:beforeAutospacing="1" w:after="100" w:afterAutospacing="1" w:line="306" w:lineRule="atLeast"/>
              <w:rPr>
                <w:bCs/>
                <w:lang w:eastAsia="ru-RU"/>
              </w:rPr>
            </w:pPr>
            <w:r w:rsidRPr="006023C3">
              <w:rPr>
                <w:bCs/>
                <w:lang w:eastAsia="ru-RU"/>
              </w:rPr>
              <w:t xml:space="preserve">- «Диагностический инструментарий педагога – психолога, используемый при определении аутодеструктивной направленности личности школьника и выявлении бытового и физического </w:t>
            </w:r>
            <w:r w:rsidRPr="006023C3">
              <w:rPr>
                <w:bCs/>
                <w:lang w:eastAsia="ru-RU"/>
              </w:rPr>
              <w:lastRenderedPageBreak/>
              <w:t>насилия над несовершеннолетними» на 2021-2022 учебный год</w:t>
            </w:r>
          </w:p>
        </w:tc>
        <w:tc>
          <w:tcPr>
            <w:tcW w:w="1980" w:type="dxa"/>
          </w:tcPr>
          <w:p w:rsidR="00CF7883" w:rsidRPr="006023C3" w:rsidRDefault="00CF7883" w:rsidP="00C11EF9">
            <w:pPr>
              <w:spacing w:line="240" w:lineRule="atLeast"/>
              <w:contextualSpacing/>
              <w:rPr>
                <w:rFonts w:eastAsia="Calibri"/>
              </w:rPr>
            </w:pPr>
            <w:r w:rsidRPr="006023C3">
              <w:rPr>
                <w:rFonts w:eastAsia="Calibri"/>
              </w:rPr>
              <w:lastRenderedPageBreak/>
              <w:t>Индивидуальное и групповое психологическое обследование учащихся 2-11классов+ Группа особого внимания</w:t>
            </w:r>
          </w:p>
        </w:tc>
        <w:tc>
          <w:tcPr>
            <w:tcW w:w="1559" w:type="dxa"/>
            <w:gridSpan w:val="2"/>
          </w:tcPr>
          <w:p w:rsidR="00CF7883" w:rsidRPr="006023C3" w:rsidRDefault="00CF7883" w:rsidP="00C11EF9">
            <w:pPr>
              <w:spacing w:line="240" w:lineRule="atLeast"/>
              <w:contextualSpacing/>
              <w:rPr>
                <w:rFonts w:eastAsia="Calibri"/>
              </w:rPr>
            </w:pPr>
            <w:r w:rsidRPr="006023C3">
              <w:rPr>
                <w:rFonts w:eastAsia="Calibri"/>
              </w:rPr>
              <w:t xml:space="preserve">ежеквартально и </w:t>
            </w:r>
          </w:p>
          <w:p w:rsidR="00CF7883" w:rsidRPr="006023C3" w:rsidRDefault="00CF7883" w:rsidP="00C11EF9">
            <w:pPr>
              <w:spacing w:line="240" w:lineRule="atLeast"/>
              <w:contextualSpacing/>
              <w:rPr>
                <w:rFonts w:eastAsia="Calibri"/>
              </w:rPr>
            </w:pPr>
            <w:r w:rsidRPr="006023C3">
              <w:rPr>
                <w:rFonts w:eastAsia="Calibri"/>
              </w:rPr>
              <w:t>по запросам</w:t>
            </w:r>
          </w:p>
        </w:tc>
        <w:tc>
          <w:tcPr>
            <w:tcW w:w="4115" w:type="dxa"/>
            <w:gridSpan w:val="2"/>
          </w:tcPr>
          <w:p w:rsidR="00CF7883" w:rsidRPr="006023C3" w:rsidRDefault="00CF7883" w:rsidP="00C11EF9">
            <w:pPr>
              <w:spacing w:line="240" w:lineRule="atLeast"/>
              <w:contextualSpacing/>
              <w:rPr>
                <w:rFonts w:eastAsia="Calibri"/>
              </w:rPr>
            </w:pPr>
            <w:r w:rsidRPr="006023C3">
              <w:rPr>
                <w:bCs/>
                <w:kern w:val="36"/>
                <w:lang w:eastAsia="ru-RU"/>
              </w:rPr>
              <w:t xml:space="preserve">Выявление суицидального риска у детей ;                                         </w:t>
            </w:r>
            <w:r w:rsidRPr="006023C3">
              <w:rPr>
                <w:rFonts w:eastAsia="Calibri"/>
              </w:rPr>
              <w:t>Изучение личностных особенностей учащихся;</w:t>
            </w:r>
          </w:p>
          <w:p w:rsidR="00CF7883" w:rsidRPr="006023C3" w:rsidRDefault="00CF7883" w:rsidP="00C11EF9">
            <w:pPr>
              <w:spacing w:after="200" w:line="276" w:lineRule="auto"/>
              <w:rPr>
                <w:rFonts w:eastAsia="Calibri"/>
              </w:rPr>
            </w:pPr>
            <w:r w:rsidRPr="006023C3">
              <w:rPr>
                <w:rFonts w:eastAsia="Calibri"/>
              </w:rPr>
              <w:t>Определение  социально-психологического отношения к суицидальным действиям</w:t>
            </w:r>
          </w:p>
          <w:p w:rsidR="00CF7883" w:rsidRPr="006023C3" w:rsidRDefault="00CF7883" w:rsidP="00C11EF9">
            <w:pPr>
              <w:spacing w:after="200" w:line="276" w:lineRule="auto"/>
              <w:rPr>
                <w:rFonts w:eastAsia="Calibri"/>
              </w:rPr>
            </w:pPr>
            <w:r w:rsidRPr="006023C3">
              <w:rPr>
                <w:rFonts w:eastAsia="Calibri"/>
              </w:rPr>
              <w:t>Возможные причины:</w:t>
            </w:r>
          </w:p>
          <w:p w:rsidR="00CF7883" w:rsidRPr="006023C3" w:rsidRDefault="00CF7883" w:rsidP="00C11EF9">
            <w:pPr>
              <w:widowControl/>
              <w:numPr>
                <w:ilvl w:val="0"/>
                <w:numId w:val="73"/>
              </w:numPr>
              <w:autoSpaceDE/>
              <w:autoSpaceDN/>
              <w:spacing w:before="100" w:beforeAutospacing="1" w:after="100" w:afterAutospacing="1" w:line="306" w:lineRule="atLeast"/>
              <w:ind w:left="525"/>
              <w:rPr>
                <w:rFonts w:eastAsia="Calibri"/>
              </w:rPr>
            </w:pPr>
            <w:r w:rsidRPr="006023C3">
              <w:rPr>
                <w:rFonts w:eastAsia="Calibri"/>
              </w:rPr>
              <w:t>Неблагополучная обстановка в семье;</w:t>
            </w:r>
          </w:p>
          <w:p w:rsidR="00CF7883" w:rsidRPr="006023C3" w:rsidRDefault="00CF7883" w:rsidP="00C11EF9">
            <w:pPr>
              <w:widowControl/>
              <w:numPr>
                <w:ilvl w:val="0"/>
                <w:numId w:val="73"/>
              </w:numPr>
              <w:autoSpaceDE/>
              <w:autoSpaceDN/>
              <w:spacing w:before="100" w:beforeAutospacing="1" w:after="100" w:afterAutospacing="1" w:line="306" w:lineRule="atLeast"/>
              <w:ind w:left="525"/>
              <w:rPr>
                <w:rFonts w:eastAsia="Calibri"/>
              </w:rPr>
            </w:pPr>
            <w:r w:rsidRPr="006023C3">
              <w:rPr>
                <w:rFonts w:eastAsia="Calibri"/>
              </w:rPr>
              <w:lastRenderedPageBreak/>
              <w:t>Дезадаптация к обучению в школе;</w:t>
            </w:r>
          </w:p>
          <w:p w:rsidR="00CF7883" w:rsidRPr="006023C3" w:rsidRDefault="00CF7883" w:rsidP="00C11EF9">
            <w:pPr>
              <w:widowControl/>
              <w:numPr>
                <w:ilvl w:val="0"/>
                <w:numId w:val="73"/>
              </w:numPr>
              <w:autoSpaceDE/>
              <w:autoSpaceDN/>
              <w:spacing w:before="100" w:beforeAutospacing="1" w:after="100" w:afterAutospacing="1" w:line="306" w:lineRule="atLeast"/>
              <w:ind w:left="525"/>
              <w:rPr>
                <w:rFonts w:eastAsia="Calibri"/>
              </w:rPr>
            </w:pPr>
            <w:r w:rsidRPr="006023C3">
              <w:rPr>
                <w:rFonts w:eastAsia="Calibri"/>
              </w:rPr>
              <w:t>Психофизические особенности ребенка;</w:t>
            </w:r>
          </w:p>
          <w:p w:rsidR="00CF7883" w:rsidRPr="006023C3" w:rsidRDefault="00CF7883" w:rsidP="00C11EF9">
            <w:pPr>
              <w:widowControl/>
              <w:numPr>
                <w:ilvl w:val="0"/>
                <w:numId w:val="73"/>
              </w:numPr>
              <w:autoSpaceDE/>
              <w:autoSpaceDN/>
              <w:spacing w:before="100" w:beforeAutospacing="1" w:after="100" w:afterAutospacing="1" w:line="306" w:lineRule="atLeast"/>
              <w:ind w:left="525"/>
              <w:rPr>
                <w:rFonts w:eastAsia="Calibri"/>
              </w:rPr>
            </w:pPr>
            <w:r w:rsidRPr="006023C3">
              <w:rPr>
                <w:rFonts w:eastAsia="Calibri"/>
              </w:rPr>
              <w:t>Конфликтные ситуации в классе;</w:t>
            </w:r>
          </w:p>
          <w:p w:rsidR="00CF7883" w:rsidRPr="006023C3" w:rsidRDefault="00CF7883" w:rsidP="00C11EF9">
            <w:pPr>
              <w:widowControl/>
              <w:numPr>
                <w:ilvl w:val="0"/>
                <w:numId w:val="73"/>
              </w:numPr>
              <w:autoSpaceDE/>
              <w:autoSpaceDN/>
              <w:spacing w:before="100" w:beforeAutospacing="1" w:after="100" w:afterAutospacing="1" w:line="306" w:lineRule="atLeast"/>
              <w:ind w:left="525"/>
              <w:rPr>
                <w:rFonts w:eastAsia="Calibri"/>
              </w:rPr>
            </w:pPr>
            <w:r w:rsidRPr="006023C3">
              <w:rPr>
                <w:rFonts w:eastAsia="Calibri"/>
              </w:rPr>
              <w:t>Острая психотравма;</w:t>
            </w:r>
          </w:p>
          <w:p w:rsidR="00CF7883" w:rsidRPr="006023C3" w:rsidRDefault="00CF7883" w:rsidP="00C11EF9">
            <w:pPr>
              <w:widowControl/>
              <w:numPr>
                <w:ilvl w:val="0"/>
                <w:numId w:val="73"/>
              </w:numPr>
              <w:autoSpaceDE/>
              <w:autoSpaceDN/>
              <w:spacing w:before="100" w:beforeAutospacing="1" w:after="100" w:afterAutospacing="1" w:line="306" w:lineRule="atLeast"/>
              <w:ind w:left="525"/>
              <w:rPr>
                <w:rFonts w:eastAsia="Calibri"/>
              </w:rPr>
            </w:pPr>
            <w:r w:rsidRPr="006023C3">
              <w:rPr>
                <w:rFonts w:eastAsia="Calibri"/>
              </w:rPr>
              <w:t>Внутриличностный конфликт;</w:t>
            </w:r>
          </w:p>
        </w:tc>
      </w:tr>
      <w:tr w:rsidR="00CF7883" w:rsidRPr="006023C3" w:rsidTr="00C11EF9">
        <w:tc>
          <w:tcPr>
            <w:tcW w:w="2516" w:type="dxa"/>
          </w:tcPr>
          <w:p w:rsidR="00CF7883" w:rsidRPr="006023C3" w:rsidRDefault="00CF7883" w:rsidP="00C11EF9">
            <w:pPr>
              <w:keepNext/>
              <w:keepLines/>
              <w:spacing w:before="480" w:line="240" w:lineRule="atLeast"/>
              <w:contextualSpacing/>
              <w:outlineLvl w:val="0"/>
              <w:rPr>
                <w:bCs/>
              </w:rPr>
            </w:pPr>
            <w:r w:rsidRPr="006023C3">
              <w:rPr>
                <w:bCs/>
              </w:rPr>
              <w:lastRenderedPageBreak/>
              <w:t>Изучение самооценки учащихся</w:t>
            </w:r>
          </w:p>
          <w:p w:rsidR="00CF7883" w:rsidRPr="006023C3" w:rsidRDefault="00CF7883" w:rsidP="00C11EF9">
            <w:pPr>
              <w:keepNext/>
              <w:keepLines/>
              <w:spacing w:before="480" w:line="240" w:lineRule="atLeast"/>
              <w:contextualSpacing/>
              <w:outlineLvl w:val="0"/>
              <w:rPr>
                <w:bCs/>
              </w:rPr>
            </w:pPr>
          </w:p>
        </w:tc>
        <w:tc>
          <w:tcPr>
            <w:tcW w:w="5389" w:type="dxa"/>
          </w:tcPr>
          <w:p w:rsidR="00CF7883" w:rsidRPr="006023C3" w:rsidRDefault="00CF7883" w:rsidP="00C11EF9">
            <w:pPr>
              <w:spacing w:before="150" w:after="150" w:line="270" w:lineRule="atLeast"/>
              <w:rPr>
                <w:lang w:eastAsia="ru-RU"/>
              </w:rPr>
            </w:pPr>
            <w:r w:rsidRPr="006023C3">
              <w:rPr>
                <w:lang w:eastAsia="ru-RU"/>
              </w:rPr>
              <w:t>Уровень самооценки (Методика Будасси)</w:t>
            </w:r>
            <w:r w:rsidRPr="006023C3">
              <w:rPr>
                <w:lang w:eastAsia="ru-RU"/>
              </w:rPr>
              <w:br/>
              <w:t>Разработчик  адаптация методики Будасси</w:t>
            </w:r>
          </w:p>
          <w:p w:rsidR="00CF7883" w:rsidRPr="006023C3" w:rsidRDefault="00CF7883" w:rsidP="00C11EF9">
            <w:pPr>
              <w:spacing w:after="200" w:line="276" w:lineRule="auto"/>
              <w:rPr>
                <w:rFonts w:eastAsia="Calibri"/>
              </w:rPr>
            </w:pPr>
            <w:r w:rsidRPr="006023C3">
              <w:rPr>
                <w:lang w:eastAsia="ru-RU"/>
              </w:rPr>
              <w:t>Тест "Желаемое Я" и "Наличное Я"            </w:t>
            </w:r>
            <w:r w:rsidRPr="006023C3">
              <w:rPr>
                <w:lang w:eastAsia="ru-RU"/>
              </w:rPr>
              <w:br/>
              <w:t>Разработчик  В.А. Алексеев</w:t>
            </w:r>
          </w:p>
        </w:tc>
        <w:tc>
          <w:tcPr>
            <w:tcW w:w="1980" w:type="dxa"/>
          </w:tcPr>
          <w:p w:rsidR="00CF7883" w:rsidRPr="006023C3" w:rsidRDefault="00CF7883" w:rsidP="00C11EF9">
            <w:pPr>
              <w:spacing w:line="240" w:lineRule="atLeast"/>
              <w:contextualSpacing/>
              <w:rPr>
                <w:rFonts w:eastAsia="Calibri"/>
              </w:rPr>
            </w:pPr>
            <w:r w:rsidRPr="006023C3">
              <w:rPr>
                <w:rFonts w:eastAsia="Calibri"/>
              </w:rPr>
              <w:t>Индивидуальная диагностика</w:t>
            </w:r>
          </w:p>
          <w:p w:rsidR="00CF7883" w:rsidRPr="006023C3" w:rsidRDefault="00CF7883" w:rsidP="00C11EF9">
            <w:pPr>
              <w:spacing w:line="240" w:lineRule="atLeast"/>
              <w:contextualSpacing/>
              <w:rPr>
                <w:rFonts w:eastAsia="Calibri"/>
              </w:rPr>
            </w:pPr>
            <w:r w:rsidRPr="006023C3">
              <w:rPr>
                <w:rFonts w:eastAsia="Calibri"/>
              </w:rPr>
              <w:t>С учащимися особого внимания , по запросу</w:t>
            </w:r>
          </w:p>
        </w:tc>
        <w:tc>
          <w:tcPr>
            <w:tcW w:w="1559" w:type="dxa"/>
            <w:gridSpan w:val="2"/>
          </w:tcPr>
          <w:p w:rsidR="00CF7883" w:rsidRPr="006023C3" w:rsidRDefault="00CF7883" w:rsidP="00C11EF9">
            <w:pPr>
              <w:spacing w:line="240" w:lineRule="atLeast"/>
              <w:contextualSpacing/>
              <w:rPr>
                <w:rFonts w:eastAsia="Calibri"/>
              </w:rPr>
            </w:pPr>
            <w:r w:rsidRPr="006023C3">
              <w:rPr>
                <w:rFonts w:eastAsia="Calibri"/>
              </w:rPr>
              <w:t>В течение года по запросам</w:t>
            </w:r>
          </w:p>
        </w:tc>
        <w:tc>
          <w:tcPr>
            <w:tcW w:w="4115" w:type="dxa"/>
            <w:gridSpan w:val="2"/>
          </w:tcPr>
          <w:p w:rsidR="00CF7883" w:rsidRPr="006023C3" w:rsidRDefault="00CF7883" w:rsidP="00C11EF9">
            <w:pPr>
              <w:shd w:val="clear" w:color="auto" w:fill="FFFFFF"/>
              <w:spacing w:before="150" w:after="150" w:line="270" w:lineRule="atLeast"/>
              <w:rPr>
                <w:lang w:eastAsia="ru-RU"/>
              </w:rPr>
            </w:pPr>
            <w:r w:rsidRPr="006023C3">
              <w:rPr>
                <w:lang w:eastAsia="ru-RU"/>
              </w:rPr>
              <w:t>Направленность методики  Самооценка личности </w:t>
            </w:r>
          </w:p>
          <w:p w:rsidR="00CF7883" w:rsidRPr="006023C3" w:rsidRDefault="00CF7883" w:rsidP="00C11EF9">
            <w:pPr>
              <w:shd w:val="clear" w:color="auto" w:fill="FFFFFF"/>
              <w:spacing w:before="150" w:after="150" w:line="270" w:lineRule="atLeast"/>
              <w:rPr>
                <w:lang w:eastAsia="ru-RU"/>
              </w:rPr>
            </w:pPr>
            <w:r w:rsidRPr="006023C3">
              <w:rPr>
                <w:lang w:eastAsia="ru-RU"/>
              </w:rPr>
              <w:t>Выявление причины нарушения поведения, рекомендации педагогам и родителям</w:t>
            </w:r>
          </w:p>
        </w:tc>
      </w:tr>
      <w:tr w:rsidR="00CF7883" w:rsidRPr="006023C3" w:rsidTr="00C11EF9">
        <w:tc>
          <w:tcPr>
            <w:tcW w:w="2516" w:type="dxa"/>
          </w:tcPr>
          <w:p w:rsidR="00CF7883" w:rsidRPr="006023C3" w:rsidRDefault="00CF7883" w:rsidP="00C11EF9">
            <w:pPr>
              <w:shd w:val="clear" w:color="auto" w:fill="FFFFFF"/>
              <w:spacing w:after="100" w:afterAutospacing="1" w:line="0" w:lineRule="atLeast"/>
              <w:contextualSpacing/>
              <w:rPr>
                <w:bCs/>
                <w:lang w:eastAsia="ru-RU"/>
              </w:rPr>
            </w:pPr>
            <w:r w:rsidRPr="006023C3">
              <w:rPr>
                <w:bCs/>
                <w:lang w:eastAsia="ru-RU"/>
              </w:rPr>
              <w:t>Психологические тесты для диагностики межличностных отношений</w:t>
            </w:r>
          </w:p>
        </w:tc>
        <w:tc>
          <w:tcPr>
            <w:tcW w:w="5389" w:type="dxa"/>
          </w:tcPr>
          <w:p w:rsidR="00CF7883" w:rsidRPr="006023C3" w:rsidRDefault="00CF7883" w:rsidP="00C11EF9">
            <w:pPr>
              <w:shd w:val="clear" w:color="auto" w:fill="FFFFFF"/>
              <w:spacing w:before="100" w:beforeAutospacing="1" w:after="100" w:afterAutospacing="1" w:line="306" w:lineRule="atLeast"/>
              <w:rPr>
                <w:lang w:eastAsia="ru-RU"/>
              </w:rPr>
            </w:pPr>
            <w:r w:rsidRPr="006023C3">
              <w:rPr>
                <w:bCs/>
                <w:lang w:eastAsia="ru-RU"/>
              </w:rPr>
              <w:t>Рисуночный тест "Рисунок семьи" (Т. Г. Хоментаускас)</w:t>
            </w:r>
            <w:r w:rsidRPr="006023C3">
              <w:rPr>
                <w:lang w:eastAsia="ru-RU"/>
              </w:rPr>
              <w:t> позволяет выявить особенности внутрисемейного общения.</w:t>
            </w:r>
          </w:p>
          <w:p w:rsidR="00CF7883" w:rsidRPr="006023C3" w:rsidRDefault="00CF7883" w:rsidP="00C11EF9">
            <w:pPr>
              <w:adjustRightInd w:val="0"/>
              <w:contextualSpacing/>
              <w:rPr>
                <w:lang w:eastAsia="ru-RU"/>
              </w:rPr>
            </w:pPr>
            <w:r w:rsidRPr="006023C3">
              <w:rPr>
                <w:lang w:eastAsia="x-none"/>
              </w:rPr>
              <w:t xml:space="preserve">Методика «Социометрия» </w:t>
            </w:r>
            <w:r w:rsidRPr="006023C3">
              <w:rPr>
                <w:lang w:eastAsia="ru-RU"/>
              </w:rPr>
              <w:t>Дж. Морено</w:t>
            </w:r>
          </w:p>
        </w:tc>
        <w:tc>
          <w:tcPr>
            <w:tcW w:w="1980" w:type="dxa"/>
          </w:tcPr>
          <w:p w:rsidR="00CF7883" w:rsidRPr="006023C3" w:rsidRDefault="00CF7883" w:rsidP="00C11EF9">
            <w:pPr>
              <w:spacing w:line="240" w:lineRule="atLeast"/>
              <w:contextualSpacing/>
              <w:rPr>
                <w:rFonts w:eastAsia="Calibri"/>
              </w:rPr>
            </w:pPr>
            <w:r w:rsidRPr="006023C3">
              <w:rPr>
                <w:rFonts w:eastAsia="Calibri"/>
              </w:rPr>
              <w:t>Учащиеся 1-11классов</w:t>
            </w:r>
          </w:p>
        </w:tc>
        <w:tc>
          <w:tcPr>
            <w:tcW w:w="1559" w:type="dxa"/>
            <w:gridSpan w:val="2"/>
          </w:tcPr>
          <w:p w:rsidR="00CF7883" w:rsidRPr="006023C3" w:rsidRDefault="00CF7883" w:rsidP="00C11EF9">
            <w:pPr>
              <w:spacing w:line="240" w:lineRule="atLeast"/>
              <w:contextualSpacing/>
              <w:rPr>
                <w:rFonts w:eastAsia="Calibri"/>
              </w:rPr>
            </w:pPr>
            <w:r w:rsidRPr="006023C3">
              <w:rPr>
                <w:rFonts w:eastAsia="Calibri"/>
              </w:rPr>
              <w:t>В течение года по запросам</w:t>
            </w:r>
          </w:p>
        </w:tc>
        <w:tc>
          <w:tcPr>
            <w:tcW w:w="4115" w:type="dxa"/>
            <w:gridSpan w:val="2"/>
          </w:tcPr>
          <w:p w:rsidR="00CF7883" w:rsidRPr="006023C3" w:rsidRDefault="00CF7883" w:rsidP="00C11EF9">
            <w:pPr>
              <w:shd w:val="clear" w:color="auto" w:fill="FFFFFF"/>
              <w:spacing w:after="100" w:afterAutospacing="1" w:line="0" w:lineRule="atLeast"/>
              <w:contextualSpacing/>
              <w:rPr>
                <w:lang w:eastAsia="ru-RU"/>
              </w:rPr>
            </w:pPr>
            <w:r w:rsidRPr="006023C3">
              <w:rPr>
                <w:bCs/>
                <w:lang w:eastAsia="ru-RU"/>
              </w:rPr>
              <w:t>диагностики межличностных отношений</w:t>
            </w:r>
          </w:p>
          <w:p w:rsidR="00CF7883" w:rsidRPr="006023C3" w:rsidRDefault="00CF7883" w:rsidP="00C11EF9">
            <w:pPr>
              <w:spacing w:after="200" w:line="276" w:lineRule="auto"/>
              <w:rPr>
                <w:lang w:eastAsia="ru-RU"/>
              </w:rPr>
            </w:pPr>
          </w:p>
        </w:tc>
      </w:tr>
      <w:tr w:rsidR="00CF7883" w:rsidRPr="006023C3" w:rsidTr="00C11EF9">
        <w:tc>
          <w:tcPr>
            <w:tcW w:w="2516" w:type="dxa"/>
          </w:tcPr>
          <w:p w:rsidR="00CF7883" w:rsidRPr="006023C3" w:rsidRDefault="00CF7883" w:rsidP="00C11EF9">
            <w:pPr>
              <w:shd w:val="clear" w:color="auto" w:fill="FFFFFF"/>
              <w:spacing w:after="100" w:afterAutospacing="1" w:line="0" w:lineRule="atLeast"/>
              <w:contextualSpacing/>
              <w:rPr>
                <w:bCs/>
                <w:lang w:eastAsia="ru-RU"/>
              </w:rPr>
            </w:pPr>
            <w:r w:rsidRPr="006023C3">
              <w:rPr>
                <w:bCs/>
                <w:lang w:eastAsia="ru-RU"/>
              </w:rPr>
              <w:t xml:space="preserve">Психологические тесты для диагностики познавательной сферы </w:t>
            </w:r>
          </w:p>
        </w:tc>
        <w:tc>
          <w:tcPr>
            <w:tcW w:w="5389" w:type="dxa"/>
          </w:tcPr>
          <w:p w:rsidR="00CF7883" w:rsidRPr="006023C3" w:rsidRDefault="00CF7883" w:rsidP="00C11EF9">
            <w:pPr>
              <w:shd w:val="clear" w:color="auto" w:fill="FFFFFF"/>
              <w:spacing w:before="150" w:after="150" w:line="270" w:lineRule="atLeast"/>
              <w:rPr>
                <w:lang w:eastAsia="ru-RU"/>
              </w:rPr>
            </w:pPr>
            <w:r w:rsidRPr="006023C3">
              <w:rPr>
                <w:bCs/>
                <w:lang w:eastAsia="ru-RU"/>
              </w:rPr>
              <w:t>Методика "Узнавание фигур"</w:t>
            </w:r>
            <w:r w:rsidRPr="006023C3">
              <w:rPr>
                <w:lang w:eastAsia="ru-RU"/>
              </w:rPr>
              <w:t> предназначена для диагностики особенностей восприятия.</w:t>
            </w:r>
          </w:p>
          <w:p w:rsidR="00CF7883" w:rsidRPr="006023C3" w:rsidRDefault="00CF7883" w:rsidP="00C11EF9">
            <w:pPr>
              <w:shd w:val="clear" w:color="auto" w:fill="FFFFFF"/>
              <w:spacing w:before="150" w:after="150" w:line="270" w:lineRule="atLeast"/>
              <w:rPr>
                <w:lang w:eastAsia="ru-RU"/>
              </w:rPr>
            </w:pPr>
            <w:r w:rsidRPr="006023C3">
              <w:rPr>
                <w:bCs/>
                <w:lang w:eastAsia="ru-RU"/>
              </w:rPr>
              <w:t>Методика определения кратковременной памяти.</w:t>
            </w:r>
          </w:p>
          <w:p w:rsidR="00CF7883" w:rsidRPr="006023C3" w:rsidRDefault="00CF7883" w:rsidP="00C11EF9">
            <w:pPr>
              <w:shd w:val="clear" w:color="auto" w:fill="FFFFFF"/>
              <w:spacing w:before="150" w:after="150" w:line="270" w:lineRule="atLeast"/>
              <w:rPr>
                <w:lang w:eastAsia="ru-RU"/>
              </w:rPr>
            </w:pPr>
            <w:r w:rsidRPr="006023C3">
              <w:rPr>
                <w:bCs/>
                <w:lang w:eastAsia="ru-RU"/>
              </w:rPr>
              <w:t>Методика "Оперативная память".</w:t>
            </w:r>
          </w:p>
          <w:p w:rsidR="00CF7883" w:rsidRPr="006023C3" w:rsidRDefault="00CF7883" w:rsidP="00C11EF9">
            <w:pPr>
              <w:shd w:val="clear" w:color="auto" w:fill="FFFFFF"/>
              <w:spacing w:before="150" w:after="150" w:line="270" w:lineRule="atLeast"/>
              <w:rPr>
                <w:lang w:eastAsia="ru-RU"/>
              </w:rPr>
            </w:pPr>
            <w:r w:rsidRPr="006023C3">
              <w:rPr>
                <w:bCs/>
                <w:lang w:eastAsia="ru-RU"/>
              </w:rPr>
              <w:t>Методика "Образная память".</w:t>
            </w:r>
          </w:p>
          <w:p w:rsidR="00CF7883" w:rsidRPr="006023C3" w:rsidRDefault="00CF7883" w:rsidP="00C11EF9">
            <w:pPr>
              <w:shd w:val="clear" w:color="auto" w:fill="FFFFFF"/>
              <w:spacing w:before="150" w:after="150" w:line="270" w:lineRule="atLeast"/>
              <w:rPr>
                <w:lang w:eastAsia="ru-RU"/>
              </w:rPr>
            </w:pPr>
            <w:r w:rsidRPr="006023C3">
              <w:rPr>
                <w:bCs/>
                <w:lang w:eastAsia="ru-RU"/>
              </w:rPr>
              <w:t>Методика А.Р.Лурии "Заучивание 10 слов"</w:t>
            </w:r>
            <w:r w:rsidRPr="006023C3">
              <w:rPr>
                <w:lang w:eastAsia="ru-RU"/>
              </w:rPr>
              <w:t> предназначена для определения состояния памяти, внимания, утомляемости.</w:t>
            </w:r>
          </w:p>
          <w:p w:rsidR="00CF7883" w:rsidRPr="006023C3" w:rsidRDefault="00CF7883" w:rsidP="00C11EF9">
            <w:pPr>
              <w:shd w:val="clear" w:color="auto" w:fill="FFFFFF"/>
              <w:spacing w:before="150" w:after="150" w:line="270" w:lineRule="atLeast"/>
              <w:rPr>
                <w:lang w:eastAsia="ru-RU"/>
              </w:rPr>
            </w:pPr>
            <w:r w:rsidRPr="006023C3">
              <w:rPr>
                <w:bCs/>
                <w:lang w:eastAsia="ru-RU"/>
              </w:rPr>
              <w:t>Методика "Воспроизведение рассказа"</w:t>
            </w:r>
            <w:r w:rsidRPr="006023C3">
              <w:rPr>
                <w:lang w:eastAsia="ru-RU"/>
              </w:rPr>
              <w:t> предназначена для определения  уровня смысловой памяти, ее объема, а также способности к запоминанию текстов.</w:t>
            </w:r>
          </w:p>
          <w:p w:rsidR="00CF7883" w:rsidRPr="006023C3" w:rsidRDefault="00CF7883" w:rsidP="00C11EF9">
            <w:pPr>
              <w:shd w:val="clear" w:color="auto" w:fill="FFFFFF"/>
              <w:spacing w:before="150" w:after="150" w:line="270" w:lineRule="atLeast"/>
              <w:rPr>
                <w:lang w:eastAsia="ru-RU"/>
              </w:rPr>
            </w:pPr>
            <w:r w:rsidRPr="006023C3">
              <w:rPr>
                <w:bCs/>
                <w:lang w:eastAsia="ru-RU"/>
              </w:rPr>
              <w:lastRenderedPageBreak/>
              <w:t>Методика "Опосредствованное запоминание"</w:t>
            </w:r>
            <w:r w:rsidRPr="006023C3">
              <w:rPr>
                <w:lang w:eastAsia="ru-RU"/>
              </w:rPr>
              <w:t> (предложена Л.С.Выготским и А.Р.Лурия, разработана А.Н.Леонтьевым) предназначена для определения особенностей опосредствованного запоминания, мышления.</w:t>
            </w:r>
          </w:p>
          <w:p w:rsidR="00CF7883" w:rsidRPr="006023C3" w:rsidRDefault="00CF7883" w:rsidP="00C11EF9">
            <w:pPr>
              <w:shd w:val="clear" w:color="auto" w:fill="FFFFFF"/>
              <w:spacing w:before="150" w:after="150" w:line="270" w:lineRule="atLeast"/>
              <w:rPr>
                <w:lang w:eastAsia="ru-RU"/>
              </w:rPr>
            </w:pPr>
            <w:r w:rsidRPr="006023C3">
              <w:rPr>
                <w:bCs/>
                <w:lang w:eastAsia="ru-RU"/>
              </w:rPr>
              <w:t>Методика "Пиктограмма"</w:t>
            </w:r>
            <w:r w:rsidRPr="006023C3">
              <w:rPr>
                <w:lang w:eastAsia="ru-RU"/>
              </w:rPr>
              <w:t> предназначена для исследования особенностей опосредствованного запоминания и его продуктивности, а также характера мыслительной деятельности, уровня формирования понятийного мышления.</w:t>
            </w:r>
          </w:p>
          <w:p w:rsidR="00CF7883" w:rsidRPr="006023C3" w:rsidRDefault="00CF7883" w:rsidP="00C11EF9">
            <w:pPr>
              <w:shd w:val="clear" w:color="auto" w:fill="FFFFFF"/>
              <w:spacing w:before="150" w:after="150" w:line="270" w:lineRule="atLeast"/>
              <w:rPr>
                <w:lang w:eastAsia="ru-RU"/>
              </w:rPr>
            </w:pPr>
            <w:r w:rsidRPr="006023C3">
              <w:rPr>
                <w:bCs/>
                <w:lang w:eastAsia="ru-RU"/>
              </w:rPr>
              <w:t>Методика "Корректурная проба" (тест Бурдона)</w:t>
            </w:r>
            <w:r w:rsidRPr="006023C3">
              <w:rPr>
                <w:lang w:eastAsia="ru-RU"/>
              </w:rPr>
              <w:t> предназначена для изучения степени концентрации и устойчивости внимания.</w:t>
            </w:r>
          </w:p>
          <w:p w:rsidR="00CF7883" w:rsidRPr="006023C3" w:rsidRDefault="00CF7883" w:rsidP="00C11EF9">
            <w:pPr>
              <w:shd w:val="clear" w:color="auto" w:fill="FFFFFF"/>
              <w:spacing w:before="150" w:after="150" w:line="270" w:lineRule="atLeast"/>
              <w:rPr>
                <w:lang w:eastAsia="ru-RU"/>
              </w:rPr>
            </w:pPr>
            <w:r w:rsidRPr="006023C3">
              <w:rPr>
                <w:bCs/>
                <w:lang w:eastAsia="ru-RU"/>
              </w:rPr>
              <w:t>Методика "Таблицы Шульте"</w:t>
            </w:r>
            <w:r w:rsidRPr="006023C3">
              <w:rPr>
                <w:lang w:eastAsia="ru-RU"/>
              </w:rPr>
              <w:t> предназначена для определения устойчивости внимания и динамики работоспособности.</w:t>
            </w:r>
          </w:p>
          <w:p w:rsidR="00CF7883" w:rsidRPr="006023C3" w:rsidRDefault="00CF7883" w:rsidP="00C11EF9">
            <w:pPr>
              <w:shd w:val="clear" w:color="auto" w:fill="FFFFFF"/>
              <w:spacing w:before="150" w:after="150" w:line="270" w:lineRule="atLeast"/>
              <w:rPr>
                <w:lang w:eastAsia="ru-RU"/>
              </w:rPr>
            </w:pPr>
            <w:r w:rsidRPr="006023C3">
              <w:rPr>
                <w:bCs/>
                <w:lang w:eastAsia="ru-RU"/>
              </w:rPr>
              <w:t>Методика Горбова "Красно-черная таблица"</w:t>
            </w:r>
            <w:r w:rsidRPr="006023C3">
              <w:rPr>
                <w:lang w:eastAsia="ru-RU"/>
              </w:rPr>
              <w:t> призвана оценить переключение и распределение внимания.</w:t>
            </w:r>
          </w:p>
          <w:p w:rsidR="00CF7883" w:rsidRPr="006023C3" w:rsidRDefault="00CF7883" w:rsidP="00C11EF9">
            <w:pPr>
              <w:shd w:val="clear" w:color="auto" w:fill="FFFFFF"/>
              <w:spacing w:before="150" w:after="150" w:line="270" w:lineRule="atLeast"/>
              <w:rPr>
                <w:lang w:eastAsia="ru-RU"/>
              </w:rPr>
            </w:pPr>
            <w:r w:rsidRPr="006023C3">
              <w:rPr>
                <w:bCs/>
                <w:lang w:eastAsia="ru-RU"/>
              </w:rPr>
              <w:t>Методика изучения уровня внимания (предложена П.Я.Гальпериным и С.Л.Кабылицкой)</w:t>
            </w:r>
            <w:r w:rsidRPr="006023C3">
              <w:rPr>
                <w:lang w:eastAsia="ru-RU"/>
              </w:rPr>
              <w:t> направлена на изучения уровня внимания и самоконтроля школьников 3-5 классов.</w:t>
            </w:r>
            <w:r w:rsidRPr="006023C3">
              <w:rPr>
                <w:lang w:eastAsia="ru-RU"/>
              </w:rPr>
              <w:br/>
            </w:r>
            <w:r w:rsidRPr="006023C3">
              <w:rPr>
                <w:bCs/>
                <w:lang w:eastAsia="ru-RU"/>
              </w:rPr>
              <w:t>Методика "Интеллектуальная лабильность"</w:t>
            </w:r>
            <w:r w:rsidRPr="006023C3">
              <w:rPr>
                <w:lang w:eastAsia="ru-RU"/>
              </w:rPr>
              <w:t> предназначена для диагностики переключения внимания.</w:t>
            </w:r>
          </w:p>
          <w:p w:rsidR="00CF7883" w:rsidRPr="006023C3" w:rsidRDefault="00CF7883" w:rsidP="00C11EF9">
            <w:pPr>
              <w:shd w:val="clear" w:color="auto" w:fill="FFFFFF"/>
              <w:spacing w:before="150" w:after="150" w:line="270" w:lineRule="atLeast"/>
              <w:rPr>
                <w:lang w:eastAsia="ru-RU"/>
              </w:rPr>
            </w:pPr>
            <w:r w:rsidRPr="006023C3">
              <w:rPr>
                <w:bCs/>
                <w:lang w:eastAsia="ru-RU"/>
              </w:rPr>
              <w:t>Методика "Толкование пословиц"</w:t>
            </w:r>
            <w:r w:rsidRPr="006023C3">
              <w:rPr>
                <w:lang w:eastAsia="ru-RU"/>
              </w:rPr>
              <w:t> предназначения для исследования уровня  мышления.</w:t>
            </w:r>
          </w:p>
          <w:p w:rsidR="00CF7883" w:rsidRPr="006023C3" w:rsidRDefault="00CF7883" w:rsidP="00C11EF9">
            <w:pPr>
              <w:shd w:val="clear" w:color="auto" w:fill="FFFFFF"/>
              <w:spacing w:before="150" w:after="150" w:line="270" w:lineRule="atLeast"/>
              <w:rPr>
                <w:lang w:eastAsia="ru-RU"/>
              </w:rPr>
            </w:pPr>
            <w:r w:rsidRPr="006023C3">
              <w:rPr>
                <w:bCs/>
                <w:lang w:eastAsia="ru-RU"/>
              </w:rPr>
              <w:t>Методика "Простые аналогии"</w:t>
            </w:r>
            <w:r w:rsidRPr="006023C3">
              <w:rPr>
                <w:lang w:eastAsia="ru-RU"/>
              </w:rPr>
              <w:t> позволяет выявить характер логических связей и отношений между понятиями у детей старше 10 лет.</w:t>
            </w:r>
          </w:p>
          <w:p w:rsidR="00CF7883" w:rsidRPr="006023C3" w:rsidRDefault="00CF7883" w:rsidP="00C11EF9">
            <w:pPr>
              <w:shd w:val="clear" w:color="auto" w:fill="FFFFFF"/>
              <w:spacing w:before="150" w:after="150" w:line="270" w:lineRule="atLeast"/>
              <w:rPr>
                <w:lang w:eastAsia="ru-RU"/>
              </w:rPr>
            </w:pPr>
            <w:r w:rsidRPr="006023C3">
              <w:rPr>
                <w:bCs/>
                <w:lang w:eastAsia="ru-RU"/>
              </w:rPr>
              <w:t>Методика "Сложные аналогии"</w:t>
            </w:r>
            <w:r w:rsidRPr="006023C3">
              <w:rPr>
                <w:lang w:eastAsia="ru-RU"/>
              </w:rPr>
              <w:t xml:space="preserve"> предназначена для </w:t>
            </w:r>
            <w:r w:rsidRPr="006023C3">
              <w:rPr>
                <w:lang w:eastAsia="ru-RU"/>
              </w:rPr>
              <w:lastRenderedPageBreak/>
              <w:t>диагностики мышления.</w:t>
            </w:r>
          </w:p>
          <w:p w:rsidR="00CF7883" w:rsidRPr="006023C3" w:rsidRDefault="00CF7883" w:rsidP="00C11EF9">
            <w:pPr>
              <w:shd w:val="clear" w:color="auto" w:fill="FFFFFF"/>
              <w:spacing w:before="150" w:after="150" w:line="270" w:lineRule="atLeast"/>
              <w:rPr>
                <w:lang w:eastAsia="ru-RU"/>
              </w:rPr>
            </w:pPr>
            <w:r w:rsidRPr="006023C3">
              <w:rPr>
                <w:bCs/>
                <w:lang w:eastAsia="ru-RU"/>
              </w:rPr>
              <w:t>Методика "Сравнение понятий"</w:t>
            </w:r>
            <w:r w:rsidRPr="006023C3">
              <w:rPr>
                <w:lang w:eastAsia="ru-RU"/>
              </w:rPr>
              <w:t> направлена на исследование операций сравнения, анализа и синтеза в детском и подростковом возрасте.</w:t>
            </w:r>
          </w:p>
          <w:p w:rsidR="00CF7883" w:rsidRPr="006023C3" w:rsidRDefault="00CF7883" w:rsidP="00C11EF9">
            <w:pPr>
              <w:shd w:val="clear" w:color="auto" w:fill="FFFFFF"/>
              <w:spacing w:before="150" w:after="150" w:line="270" w:lineRule="atLeast"/>
              <w:rPr>
                <w:lang w:eastAsia="ru-RU"/>
              </w:rPr>
            </w:pPr>
            <w:r w:rsidRPr="006023C3">
              <w:rPr>
                <w:bCs/>
                <w:lang w:eastAsia="ru-RU"/>
              </w:rPr>
              <w:t>Методика "Выделение существенных признаков"</w:t>
            </w:r>
            <w:r w:rsidRPr="006023C3">
              <w:rPr>
                <w:lang w:eastAsia="ru-RU"/>
              </w:rPr>
              <w:t> позволяет выявить особенности мышления.</w:t>
            </w:r>
          </w:p>
        </w:tc>
        <w:tc>
          <w:tcPr>
            <w:tcW w:w="1980" w:type="dxa"/>
          </w:tcPr>
          <w:p w:rsidR="00CF7883" w:rsidRPr="006023C3" w:rsidRDefault="00CF7883" w:rsidP="00C11EF9">
            <w:pPr>
              <w:spacing w:line="240" w:lineRule="atLeast"/>
              <w:contextualSpacing/>
              <w:rPr>
                <w:rFonts w:eastAsia="Calibri"/>
              </w:rPr>
            </w:pPr>
            <w:r w:rsidRPr="006023C3">
              <w:rPr>
                <w:bCs/>
                <w:lang w:eastAsia="ru-RU"/>
              </w:rPr>
              <w:lastRenderedPageBreak/>
              <w:t>обследование учащихся с ООП</w:t>
            </w:r>
          </w:p>
        </w:tc>
        <w:tc>
          <w:tcPr>
            <w:tcW w:w="1559" w:type="dxa"/>
            <w:gridSpan w:val="2"/>
          </w:tcPr>
          <w:p w:rsidR="00CF7883" w:rsidRPr="006023C3" w:rsidRDefault="00CF7883" w:rsidP="00C11EF9">
            <w:pPr>
              <w:spacing w:line="240" w:lineRule="atLeast"/>
              <w:contextualSpacing/>
              <w:rPr>
                <w:rFonts w:eastAsia="Calibri"/>
              </w:rPr>
            </w:pPr>
            <w:r w:rsidRPr="006023C3">
              <w:rPr>
                <w:rFonts w:eastAsia="Calibri"/>
              </w:rPr>
              <w:t>Сентябрь -октябрь/  март-апрель</w:t>
            </w:r>
          </w:p>
        </w:tc>
        <w:tc>
          <w:tcPr>
            <w:tcW w:w="4115" w:type="dxa"/>
            <w:gridSpan w:val="2"/>
          </w:tcPr>
          <w:p w:rsidR="00CF7883" w:rsidRPr="006023C3" w:rsidRDefault="00CF7883" w:rsidP="00C11EF9">
            <w:pPr>
              <w:shd w:val="clear" w:color="auto" w:fill="FFFFFF"/>
              <w:spacing w:after="100" w:afterAutospacing="1" w:line="0" w:lineRule="atLeast"/>
              <w:contextualSpacing/>
              <w:rPr>
                <w:bCs/>
                <w:lang w:eastAsia="ru-RU"/>
              </w:rPr>
            </w:pPr>
            <w:r w:rsidRPr="006023C3">
              <w:rPr>
                <w:rFonts w:eastAsia="Calibri"/>
                <w:bCs/>
                <w:shd w:val="clear" w:color="auto" w:fill="FFFFFF"/>
              </w:rPr>
              <w:t>Изучение познавательной сферы учащихся с ООП, составление и плана развития и коррекции</w:t>
            </w:r>
          </w:p>
        </w:tc>
      </w:tr>
      <w:tr w:rsidR="00CF7883" w:rsidRPr="006023C3" w:rsidTr="00C11EF9">
        <w:tc>
          <w:tcPr>
            <w:tcW w:w="2516" w:type="dxa"/>
          </w:tcPr>
          <w:p w:rsidR="00CF7883" w:rsidRPr="006023C3" w:rsidRDefault="00CF7883" w:rsidP="00C11EF9">
            <w:pPr>
              <w:spacing w:line="240" w:lineRule="atLeast"/>
              <w:contextualSpacing/>
              <w:rPr>
                <w:rFonts w:eastAsia="Calibri"/>
                <w:bCs/>
              </w:rPr>
            </w:pPr>
            <w:r w:rsidRPr="006023C3">
              <w:rPr>
                <w:rFonts w:eastAsia="Calibri"/>
                <w:bCs/>
              </w:rPr>
              <w:lastRenderedPageBreak/>
              <w:t>Диагностика педагогического коллектива</w:t>
            </w:r>
          </w:p>
        </w:tc>
        <w:tc>
          <w:tcPr>
            <w:tcW w:w="5389" w:type="dxa"/>
          </w:tcPr>
          <w:p w:rsidR="00CF7883" w:rsidRPr="006023C3" w:rsidRDefault="00CF7883" w:rsidP="00C11EF9">
            <w:pPr>
              <w:shd w:val="clear" w:color="auto" w:fill="FFFFFF"/>
              <w:spacing w:before="100" w:beforeAutospacing="1" w:after="100" w:afterAutospacing="1" w:line="306" w:lineRule="atLeast"/>
              <w:ind w:left="36"/>
              <w:rPr>
                <w:lang w:eastAsia="ru-RU"/>
              </w:rPr>
            </w:pPr>
            <w:r w:rsidRPr="006023C3">
              <w:rPr>
                <w:bCs/>
                <w:lang w:eastAsia="ru-RU"/>
              </w:rPr>
              <w:t>Методика диагностики уровня эмоционального выгорания В.В.Бойко,</w:t>
            </w:r>
            <w:r w:rsidRPr="006023C3">
              <w:rPr>
                <w:lang w:eastAsia="ru-RU"/>
              </w:rPr>
              <w:t> которая позволяет установить ведущие симптомы, фазы эмоционального выгорания ("напряжение", "резистенция" и "истощение").</w:t>
            </w:r>
          </w:p>
          <w:p w:rsidR="00CF7883" w:rsidRPr="006023C3" w:rsidRDefault="00CF7883" w:rsidP="00C11EF9">
            <w:pPr>
              <w:shd w:val="clear" w:color="auto" w:fill="FFFFFF"/>
              <w:spacing w:before="100" w:beforeAutospacing="1" w:after="100" w:afterAutospacing="1" w:line="306" w:lineRule="atLeast"/>
              <w:ind w:left="36"/>
              <w:rPr>
                <w:lang w:eastAsia="ru-RU"/>
              </w:rPr>
            </w:pPr>
            <w:r w:rsidRPr="006023C3">
              <w:rPr>
                <w:bCs/>
                <w:lang w:eastAsia="ru-RU"/>
              </w:rPr>
              <w:t>Методика "Дифференциальные шкалы эмоций" (по К.Изарду)</w:t>
            </w:r>
            <w:r w:rsidRPr="006023C3">
              <w:rPr>
                <w:lang w:eastAsia="ru-RU"/>
              </w:rPr>
              <w:t> предназначена для выявления доминирующих эмоций, позволяющих качественно описать самочувствие обследуемого.</w:t>
            </w:r>
          </w:p>
          <w:p w:rsidR="00CF7883" w:rsidRPr="006023C3" w:rsidRDefault="00CF7883" w:rsidP="00C11EF9">
            <w:pPr>
              <w:shd w:val="clear" w:color="auto" w:fill="FFFFFF"/>
              <w:spacing w:before="100" w:beforeAutospacing="1" w:after="100" w:afterAutospacing="1" w:line="306" w:lineRule="atLeast"/>
              <w:ind w:left="36"/>
              <w:rPr>
                <w:lang w:eastAsia="ru-RU"/>
              </w:rPr>
            </w:pPr>
            <w:r w:rsidRPr="006023C3">
              <w:rPr>
                <w:bCs/>
                <w:lang w:eastAsia="ru-RU"/>
              </w:rPr>
              <w:t>Методика "Изучение сплоченности коллектива"</w:t>
            </w:r>
            <w:r w:rsidRPr="006023C3">
              <w:rPr>
                <w:lang w:eastAsia="ru-RU"/>
              </w:rPr>
              <w:t> (показатели ценностно-ориентационного единства) Р.С.Немова позволяет выявить уровень сплоченности и ценностно-ориентационного единства коллектива посредством определения частоты распространения положительных положительных и отрицательных характеристик значимого для группы явления.</w:t>
            </w:r>
          </w:p>
        </w:tc>
        <w:tc>
          <w:tcPr>
            <w:tcW w:w="1980" w:type="dxa"/>
          </w:tcPr>
          <w:p w:rsidR="00CF7883" w:rsidRPr="006023C3" w:rsidRDefault="00CF7883" w:rsidP="00C11EF9">
            <w:pPr>
              <w:spacing w:line="240" w:lineRule="atLeast"/>
              <w:contextualSpacing/>
              <w:rPr>
                <w:rFonts w:eastAsia="Calibri"/>
              </w:rPr>
            </w:pPr>
            <w:r w:rsidRPr="006023C3">
              <w:rPr>
                <w:rFonts w:eastAsia="Calibri"/>
              </w:rPr>
              <w:t>Групповая диагностика</w:t>
            </w:r>
          </w:p>
          <w:p w:rsidR="00CF7883" w:rsidRPr="006023C3" w:rsidRDefault="00CF7883" w:rsidP="00C11EF9">
            <w:pPr>
              <w:spacing w:line="240" w:lineRule="atLeast"/>
              <w:contextualSpacing/>
              <w:rPr>
                <w:rFonts w:eastAsia="Calibri"/>
              </w:rPr>
            </w:pPr>
            <w:r w:rsidRPr="006023C3">
              <w:rPr>
                <w:rFonts w:eastAsia="Calibri"/>
              </w:rPr>
              <w:t>Педагогов</w:t>
            </w:r>
          </w:p>
          <w:p w:rsidR="00CF7883" w:rsidRPr="006023C3" w:rsidRDefault="00CF7883" w:rsidP="00C11EF9">
            <w:pPr>
              <w:spacing w:line="240" w:lineRule="atLeast"/>
              <w:contextualSpacing/>
              <w:rPr>
                <w:rFonts w:eastAsia="Calibri"/>
              </w:rPr>
            </w:pPr>
          </w:p>
          <w:p w:rsidR="00CF7883" w:rsidRPr="006023C3" w:rsidRDefault="00CF7883" w:rsidP="00C11EF9">
            <w:pPr>
              <w:spacing w:line="240" w:lineRule="atLeast"/>
              <w:contextualSpacing/>
              <w:rPr>
                <w:rFonts w:eastAsia="Calibri"/>
              </w:rPr>
            </w:pPr>
          </w:p>
          <w:p w:rsidR="00CF7883" w:rsidRPr="006023C3" w:rsidRDefault="00CF7883" w:rsidP="00C11EF9">
            <w:pPr>
              <w:spacing w:line="240" w:lineRule="atLeast"/>
              <w:contextualSpacing/>
              <w:rPr>
                <w:rFonts w:eastAsia="Calibri"/>
              </w:rPr>
            </w:pPr>
          </w:p>
          <w:p w:rsidR="00CF7883" w:rsidRPr="006023C3" w:rsidRDefault="00CF7883" w:rsidP="00C11EF9">
            <w:pPr>
              <w:spacing w:line="240" w:lineRule="atLeast"/>
              <w:contextualSpacing/>
              <w:rPr>
                <w:rFonts w:eastAsia="Calibri"/>
              </w:rPr>
            </w:pPr>
          </w:p>
          <w:p w:rsidR="00CF7883" w:rsidRPr="006023C3" w:rsidRDefault="00CF7883" w:rsidP="00C11EF9">
            <w:pPr>
              <w:spacing w:line="240" w:lineRule="atLeast"/>
              <w:contextualSpacing/>
              <w:rPr>
                <w:rFonts w:eastAsia="Calibri"/>
              </w:rPr>
            </w:pPr>
          </w:p>
          <w:p w:rsidR="00CF7883" w:rsidRPr="006023C3" w:rsidRDefault="00CF7883" w:rsidP="00C11EF9">
            <w:pPr>
              <w:spacing w:line="240" w:lineRule="atLeast"/>
              <w:contextualSpacing/>
              <w:rPr>
                <w:rFonts w:eastAsia="Calibri"/>
              </w:rPr>
            </w:pPr>
          </w:p>
          <w:p w:rsidR="00CF7883" w:rsidRPr="006023C3" w:rsidRDefault="00CF7883" w:rsidP="00C11EF9">
            <w:pPr>
              <w:spacing w:line="240" w:lineRule="atLeast"/>
              <w:contextualSpacing/>
              <w:rPr>
                <w:rFonts w:eastAsia="Calibri"/>
              </w:rPr>
            </w:pPr>
          </w:p>
          <w:p w:rsidR="00CF7883" w:rsidRPr="006023C3" w:rsidRDefault="00CF7883" w:rsidP="00C11EF9">
            <w:pPr>
              <w:spacing w:line="240" w:lineRule="atLeast"/>
              <w:contextualSpacing/>
              <w:rPr>
                <w:rFonts w:eastAsia="Calibri"/>
              </w:rPr>
            </w:pPr>
          </w:p>
          <w:p w:rsidR="00CF7883" w:rsidRPr="006023C3" w:rsidRDefault="00CF7883" w:rsidP="00C11EF9">
            <w:pPr>
              <w:spacing w:line="240" w:lineRule="atLeast"/>
              <w:contextualSpacing/>
              <w:rPr>
                <w:rFonts w:eastAsia="Calibri"/>
              </w:rPr>
            </w:pPr>
          </w:p>
          <w:p w:rsidR="00CF7883" w:rsidRPr="006023C3" w:rsidRDefault="00CF7883" w:rsidP="00C11EF9">
            <w:pPr>
              <w:spacing w:line="240" w:lineRule="atLeast"/>
              <w:contextualSpacing/>
              <w:rPr>
                <w:rFonts w:eastAsia="Calibri"/>
              </w:rPr>
            </w:pPr>
          </w:p>
          <w:p w:rsidR="00CF7883" w:rsidRPr="006023C3" w:rsidRDefault="00CF7883" w:rsidP="00C11EF9">
            <w:pPr>
              <w:spacing w:line="240" w:lineRule="atLeast"/>
              <w:contextualSpacing/>
              <w:rPr>
                <w:rFonts w:eastAsia="Calibri"/>
              </w:rPr>
            </w:pPr>
          </w:p>
          <w:p w:rsidR="00CF7883" w:rsidRPr="006023C3" w:rsidRDefault="00CF7883" w:rsidP="00C11EF9">
            <w:pPr>
              <w:spacing w:line="240" w:lineRule="atLeast"/>
              <w:contextualSpacing/>
              <w:rPr>
                <w:rFonts w:eastAsia="Calibri"/>
              </w:rPr>
            </w:pPr>
          </w:p>
          <w:p w:rsidR="00CF7883" w:rsidRPr="006023C3" w:rsidRDefault="00CF7883" w:rsidP="00C11EF9">
            <w:pPr>
              <w:spacing w:line="240" w:lineRule="atLeast"/>
              <w:contextualSpacing/>
              <w:rPr>
                <w:rFonts w:eastAsia="Calibri"/>
              </w:rPr>
            </w:pPr>
          </w:p>
        </w:tc>
        <w:tc>
          <w:tcPr>
            <w:tcW w:w="1559" w:type="dxa"/>
            <w:gridSpan w:val="2"/>
          </w:tcPr>
          <w:p w:rsidR="00CF7883" w:rsidRPr="006023C3" w:rsidRDefault="00CF7883" w:rsidP="00C11EF9">
            <w:pPr>
              <w:spacing w:after="200" w:line="276" w:lineRule="auto"/>
              <w:rPr>
                <w:rFonts w:eastAsia="Calibri"/>
              </w:rPr>
            </w:pPr>
            <w:r w:rsidRPr="006023C3">
              <w:rPr>
                <w:rFonts w:eastAsia="Calibri"/>
              </w:rPr>
              <w:t>По запросу администрации</w:t>
            </w:r>
          </w:p>
        </w:tc>
        <w:tc>
          <w:tcPr>
            <w:tcW w:w="4115" w:type="dxa"/>
            <w:gridSpan w:val="2"/>
          </w:tcPr>
          <w:p w:rsidR="00CF7883" w:rsidRPr="006023C3" w:rsidRDefault="00CF7883" w:rsidP="00C11EF9">
            <w:pPr>
              <w:tabs>
                <w:tab w:val="left" w:pos="1227"/>
              </w:tabs>
              <w:spacing w:line="240" w:lineRule="atLeast"/>
              <w:contextualSpacing/>
              <w:rPr>
                <w:rFonts w:eastAsia="Calibri"/>
              </w:rPr>
            </w:pPr>
            <w:r w:rsidRPr="006023C3">
              <w:rPr>
                <w:rFonts w:eastAsia="Calibri"/>
              </w:rPr>
              <w:t xml:space="preserve">Выявить способности педагогов к саморазвитию; </w:t>
            </w:r>
          </w:p>
          <w:p w:rsidR="00CF7883" w:rsidRPr="006023C3" w:rsidRDefault="00CF7883" w:rsidP="00C11EF9">
            <w:pPr>
              <w:tabs>
                <w:tab w:val="left" w:pos="1227"/>
              </w:tabs>
              <w:spacing w:line="240" w:lineRule="atLeast"/>
              <w:contextualSpacing/>
              <w:rPr>
                <w:rFonts w:eastAsia="Calibri"/>
              </w:rPr>
            </w:pPr>
          </w:p>
          <w:p w:rsidR="00CF7883" w:rsidRPr="006023C3" w:rsidRDefault="00CF7883" w:rsidP="00C11EF9">
            <w:pPr>
              <w:tabs>
                <w:tab w:val="left" w:pos="1227"/>
              </w:tabs>
              <w:spacing w:line="240" w:lineRule="atLeast"/>
              <w:contextualSpacing/>
              <w:rPr>
                <w:rFonts w:eastAsia="Calibri"/>
              </w:rPr>
            </w:pPr>
            <w:r w:rsidRPr="006023C3">
              <w:rPr>
                <w:rFonts w:eastAsia="Calibri"/>
              </w:rPr>
              <w:t xml:space="preserve">Оценить психологическую атмосферу в педагогической среде школы; </w:t>
            </w:r>
          </w:p>
          <w:p w:rsidR="00CF7883" w:rsidRPr="006023C3" w:rsidRDefault="00CF7883" w:rsidP="00C11EF9">
            <w:pPr>
              <w:tabs>
                <w:tab w:val="left" w:pos="1227"/>
              </w:tabs>
              <w:spacing w:line="240" w:lineRule="atLeast"/>
              <w:contextualSpacing/>
              <w:rPr>
                <w:rFonts w:eastAsia="Calibri"/>
              </w:rPr>
            </w:pPr>
          </w:p>
          <w:p w:rsidR="00CF7883" w:rsidRPr="006023C3" w:rsidRDefault="00CF7883" w:rsidP="00C11EF9">
            <w:pPr>
              <w:tabs>
                <w:tab w:val="left" w:pos="1227"/>
              </w:tabs>
              <w:spacing w:line="240" w:lineRule="atLeast"/>
              <w:contextualSpacing/>
              <w:rPr>
                <w:rFonts w:eastAsia="Calibri"/>
              </w:rPr>
            </w:pPr>
          </w:p>
          <w:p w:rsidR="00CF7883" w:rsidRPr="006023C3" w:rsidRDefault="00CF7883" w:rsidP="00C11EF9">
            <w:pPr>
              <w:tabs>
                <w:tab w:val="left" w:pos="1227"/>
              </w:tabs>
              <w:spacing w:line="240" w:lineRule="atLeast"/>
              <w:contextualSpacing/>
              <w:rPr>
                <w:rFonts w:eastAsia="Calibri"/>
              </w:rPr>
            </w:pPr>
            <w:r w:rsidRPr="006023C3">
              <w:rPr>
                <w:rFonts w:eastAsia="Calibri"/>
              </w:rPr>
              <w:t>Выявить   ключевые факторы, оказывающие влияние на изменение качества и результативности труда педагогического коллектива; мотивационный портрет персонала в целом и отдельных сотрудников.</w:t>
            </w:r>
          </w:p>
          <w:p w:rsidR="00CF7883" w:rsidRPr="006023C3" w:rsidRDefault="00CF7883" w:rsidP="00C11EF9">
            <w:pPr>
              <w:tabs>
                <w:tab w:val="left" w:pos="1227"/>
              </w:tabs>
              <w:spacing w:line="240" w:lineRule="atLeast"/>
              <w:contextualSpacing/>
              <w:rPr>
                <w:rFonts w:eastAsia="Calibri"/>
              </w:rPr>
            </w:pPr>
          </w:p>
          <w:p w:rsidR="00CF7883" w:rsidRPr="006023C3" w:rsidRDefault="00CF7883" w:rsidP="00C11EF9">
            <w:pPr>
              <w:tabs>
                <w:tab w:val="left" w:pos="1227"/>
              </w:tabs>
              <w:spacing w:line="240" w:lineRule="atLeast"/>
              <w:contextualSpacing/>
              <w:rPr>
                <w:rFonts w:eastAsia="Calibri"/>
              </w:rPr>
            </w:pPr>
            <w:r w:rsidRPr="006023C3">
              <w:rPr>
                <w:lang w:eastAsia="ru-RU"/>
              </w:rPr>
              <w:t>изучение степени профессионального выгорания</w:t>
            </w:r>
          </w:p>
          <w:p w:rsidR="00CF7883" w:rsidRPr="006023C3" w:rsidRDefault="00CF7883" w:rsidP="00C11EF9">
            <w:pPr>
              <w:spacing w:after="200" w:line="276" w:lineRule="auto"/>
              <w:rPr>
                <w:rFonts w:eastAsia="Calibri"/>
              </w:rPr>
            </w:pPr>
            <w:r w:rsidRPr="006023C3">
              <w:rPr>
                <w:bCs/>
                <w:lang w:eastAsia="ru-RU"/>
              </w:rPr>
              <w:t>Диагностика успешности учителя</w:t>
            </w:r>
          </w:p>
          <w:p w:rsidR="00CF7883" w:rsidRPr="006023C3" w:rsidRDefault="00CF7883" w:rsidP="00C11EF9">
            <w:pPr>
              <w:spacing w:after="158"/>
              <w:rPr>
                <w:rFonts w:eastAsia="Calibri"/>
              </w:rPr>
            </w:pPr>
            <w:r w:rsidRPr="006023C3">
              <w:rPr>
                <w:lang w:eastAsia="ru-RU"/>
              </w:rPr>
              <w:t xml:space="preserve"> </w:t>
            </w:r>
          </w:p>
        </w:tc>
      </w:tr>
      <w:tr w:rsidR="00CF7883" w:rsidRPr="006023C3" w:rsidTr="00C11EF9">
        <w:trPr>
          <w:trHeight w:val="3811"/>
        </w:trPr>
        <w:tc>
          <w:tcPr>
            <w:tcW w:w="2516" w:type="dxa"/>
          </w:tcPr>
          <w:p w:rsidR="00CF7883" w:rsidRPr="006023C3" w:rsidRDefault="00CF7883" w:rsidP="00C11EF9">
            <w:pPr>
              <w:spacing w:line="240" w:lineRule="atLeast"/>
              <w:contextualSpacing/>
              <w:rPr>
                <w:rFonts w:eastAsia="Calibri"/>
                <w:bCs/>
              </w:rPr>
            </w:pPr>
            <w:r w:rsidRPr="006023C3">
              <w:rPr>
                <w:rFonts w:eastAsia="Calibri"/>
                <w:bCs/>
              </w:rPr>
              <w:lastRenderedPageBreak/>
              <w:t>Диагностика родителей</w:t>
            </w:r>
          </w:p>
        </w:tc>
        <w:tc>
          <w:tcPr>
            <w:tcW w:w="5389" w:type="dxa"/>
          </w:tcPr>
          <w:p w:rsidR="00CF7883" w:rsidRPr="006023C3" w:rsidRDefault="00CF7883" w:rsidP="00C11EF9">
            <w:pPr>
              <w:adjustRightInd w:val="0"/>
              <w:contextualSpacing/>
              <w:rPr>
                <w:lang w:eastAsia="x-none"/>
              </w:rPr>
            </w:pPr>
            <w:r w:rsidRPr="006023C3">
              <w:rPr>
                <w:lang w:eastAsia="x-none"/>
              </w:rPr>
              <w:t>-Анкета для родителей «Адаптация первоклассника»;</w:t>
            </w:r>
          </w:p>
          <w:p w:rsidR="00CF7883" w:rsidRPr="006023C3" w:rsidRDefault="00CF7883" w:rsidP="00C11EF9">
            <w:pPr>
              <w:spacing w:after="200" w:line="276" w:lineRule="auto"/>
              <w:rPr>
                <w:rFonts w:eastAsia="Calibri"/>
                <w:bCs/>
              </w:rPr>
            </w:pPr>
            <w:r w:rsidRPr="006023C3">
              <w:rPr>
                <w:rFonts w:eastAsia="Calibri"/>
                <w:bCs/>
              </w:rPr>
              <w:t>-Тесты для родителей на определение готовности ребенка к школе;</w:t>
            </w:r>
          </w:p>
          <w:p w:rsidR="00CF7883" w:rsidRPr="006023C3" w:rsidRDefault="00CF7883" w:rsidP="00C11EF9">
            <w:pPr>
              <w:spacing w:after="200" w:line="276" w:lineRule="auto"/>
              <w:rPr>
                <w:lang w:eastAsia="ru-RU"/>
              </w:rPr>
            </w:pPr>
            <w:r w:rsidRPr="006023C3">
              <w:rPr>
                <w:rFonts w:eastAsia="Calibri"/>
                <w:bCs/>
              </w:rPr>
              <w:t>-</w:t>
            </w:r>
            <w:r w:rsidRPr="006023C3">
              <w:rPr>
                <w:bCs/>
                <w:lang w:eastAsia="ru-RU"/>
              </w:rPr>
              <w:t xml:space="preserve"> Методика "Анализ семейных взаимоотношений" (АСВ) Э.Эйдемиллера, В.Юстицкого</w:t>
            </w:r>
            <w:r w:rsidRPr="006023C3">
              <w:rPr>
                <w:lang w:eastAsia="ru-RU"/>
              </w:rPr>
              <w:t> </w:t>
            </w:r>
          </w:p>
          <w:p w:rsidR="00CF7883" w:rsidRPr="006023C3" w:rsidRDefault="00CF7883" w:rsidP="00C11EF9">
            <w:pPr>
              <w:shd w:val="clear" w:color="auto" w:fill="FFFFFF"/>
              <w:spacing w:before="100" w:beforeAutospacing="1" w:after="100" w:afterAutospacing="1" w:line="306" w:lineRule="atLeast"/>
              <w:rPr>
                <w:lang w:eastAsia="ru-RU"/>
              </w:rPr>
            </w:pPr>
            <w:r w:rsidRPr="006023C3">
              <w:rPr>
                <w:bCs/>
                <w:lang w:eastAsia="ru-RU"/>
              </w:rPr>
              <w:t>- Методика "Диагностика родительского отношения" А.Я.Варга и В.В. Столина</w:t>
            </w:r>
            <w:r w:rsidRPr="006023C3">
              <w:rPr>
                <w:lang w:eastAsia="ru-RU"/>
              </w:rPr>
              <w:t> </w:t>
            </w:r>
          </w:p>
          <w:p w:rsidR="00CF7883" w:rsidRPr="006023C3" w:rsidRDefault="00CF7883" w:rsidP="00C11EF9">
            <w:pPr>
              <w:spacing w:after="200" w:line="276" w:lineRule="auto"/>
              <w:rPr>
                <w:lang w:eastAsia="ru-RU"/>
              </w:rPr>
            </w:pPr>
          </w:p>
        </w:tc>
        <w:tc>
          <w:tcPr>
            <w:tcW w:w="1980" w:type="dxa"/>
          </w:tcPr>
          <w:p w:rsidR="00CF7883" w:rsidRPr="006023C3" w:rsidRDefault="00CF7883" w:rsidP="00C11EF9">
            <w:pPr>
              <w:spacing w:line="240" w:lineRule="atLeast"/>
              <w:contextualSpacing/>
              <w:rPr>
                <w:rFonts w:eastAsia="Calibri"/>
              </w:rPr>
            </w:pPr>
            <w:r w:rsidRPr="006023C3">
              <w:rPr>
                <w:rFonts w:eastAsia="Calibri"/>
              </w:rPr>
              <w:t>2 полугодие</w:t>
            </w:r>
          </w:p>
        </w:tc>
        <w:tc>
          <w:tcPr>
            <w:tcW w:w="1559" w:type="dxa"/>
            <w:gridSpan w:val="2"/>
          </w:tcPr>
          <w:p w:rsidR="00CF7883" w:rsidRPr="006023C3" w:rsidRDefault="00CF7883" w:rsidP="00C11EF9">
            <w:pPr>
              <w:spacing w:after="200" w:line="276" w:lineRule="auto"/>
              <w:rPr>
                <w:rFonts w:eastAsia="Calibri"/>
              </w:rPr>
            </w:pPr>
            <w:r w:rsidRPr="006023C3">
              <w:rPr>
                <w:rFonts w:eastAsia="Calibri"/>
              </w:rPr>
              <w:t>По плану/ по запросу</w:t>
            </w:r>
          </w:p>
        </w:tc>
        <w:tc>
          <w:tcPr>
            <w:tcW w:w="4115" w:type="dxa"/>
            <w:gridSpan w:val="2"/>
          </w:tcPr>
          <w:p w:rsidR="00CF7883" w:rsidRPr="006023C3" w:rsidRDefault="00CF7883" w:rsidP="00C11EF9">
            <w:pPr>
              <w:tabs>
                <w:tab w:val="left" w:pos="1227"/>
              </w:tabs>
              <w:spacing w:line="240" w:lineRule="atLeast"/>
              <w:contextualSpacing/>
              <w:rPr>
                <w:lang w:eastAsia="ru-RU"/>
              </w:rPr>
            </w:pPr>
            <w:r w:rsidRPr="006023C3">
              <w:rPr>
                <w:lang w:eastAsia="ru-RU"/>
              </w:rPr>
              <w:t>Направленность методики  Отношение родителей к своему ребенку          </w:t>
            </w:r>
            <w:r w:rsidRPr="006023C3">
              <w:rPr>
                <w:lang w:eastAsia="ru-RU"/>
              </w:rPr>
              <w:br/>
            </w:r>
          </w:p>
          <w:p w:rsidR="00CF7883" w:rsidRPr="006023C3" w:rsidRDefault="00CF7883" w:rsidP="00C11EF9">
            <w:pPr>
              <w:tabs>
                <w:tab w:val="left" w:pos="1227"/>
              </w:tabs>
              <w:spacing w:line="240" w:lineRule="atLeast"/>
              <w:contextualSpacing/>
              <w:rPr>
                <w:lang w:eastAsia="ru-RU"/>
              </w:rPr>
            </w:pPr>
            <w:r w:rsidRPr="006023C3">
              <w:rPr>
                <w:lang w:eastAsia="ru-RU"/>
              </w:rPr>
              <w:t>Анализ семейного воспитания, видов и причин отклонений в воспитании и влиянии их на подростка   </w:t>
            </w:r>
            <w:r w:rsidRPr="006023C3">
              <w:rPr>
                <w:lang w:eastAsia="ru-RU"/>
              </w:rPr>
              <w:br/>
              <w:t xml:space="preserve">предназначена для диагностики особенностей взаимоотношений родителей с ребенком, степени удовлетворения его потребностей, уровня и адекватности применяемых требований </w:t>
            </w:r>
          </w:p>
          <w:p w:rsidR="00CF7883" w:rsidRPr="006023C3" w:rsidRDefault="00CF7883" w:rsidP="00C11EF9">
            <w:pPr>
              <w:tabs>
                <w:tab w:val="left" w:pos="1227"/>
              </w:tabs>
              <w:spacing w:line="240" w:lineRule="atLeast"/>
              <w:contextualSpacing/>
              <w:rPr>
                <w:rFonts w:eastAsia="Calibri"/>
              </w:rPr>
            </w:pPr>
            <w:r w:rsidRPr="006023C3">
              <w:rPr>
                <w:lang w:eastAsia="ru-RU"/>
              </w:rPr>
              <w:t>Количественный и качественный анализ</w:t>
            </w:r>
          </w:p>
          <w:p w:rsidR="00CF7883" w:rsidRPr="006023C3" w:rsidRDefault="00CF7883" w:rsidP="00C11EF9">
            <w:pPr>
              <w:spacing w:after="200" w:line="276" w:lineRule="auto"/>
              <w:rPr>
                <w:rFonts w:eastAsia="Calibri"/>
              </w:rPr>
            </w:pPr>
            <w:r w:rsidRPr="006023C3">
              <w:rPr>
                <w:lang w:eastAsia="ru-RU"/>
              </w:rPr>
              <w:t xml:space="preserve">позволяет выявить особенности отношения родителей к ребенку. </w:t>
            </w:r>
          </w:p>
        </w:tc>
      </w:tr>
      <w:tr w:rsidR="00CF7883" w:rsidRPr="006023C3" w:rsidTr="00C11EF9">
        <w:tc>
          <w:tcPr>
            <w:tcW w:w="15559" w:type="dxa"/>
            <w:gridSpan w:val="7"/>
          </w:tcPr>
          <w:p w:rsidR="00CF7883" w:rsidRPr="006023C3" w:rsidRDefault="00CF7883" w:rsidP="00C11EF9">
            <w:pPr>
              <w:spacing w:before="150" w:after="150" w:line="240" w:lineRule="atLeast"/>
              <w:contextualSpacing/>
              <w:jc w:val="center"/>
              <w:outlineLvl w:val="1"/>
              <w:rPr>
                <w:b/>
                <w:bCs/>
                <w:lang w:eastAsia="ru-RU"/>
              </w:rPr>
            </w:pPr>
            <w:r w:rsidRPr="006023C3">
              <w:rPr>
                <w:b/>
                <w:bCs/>
                <w:lang w:eastAsia="ru-RU"/>
              </w:rPr>
              <w:t>ПСИХОЛОГО – ПЕДАГОГИЧЕСКОЕ КОНСУЛЬТИРОВАНИЕ В ТЕЧЕНИИ ГОДА ПО ЗАПРОСАМ И ПО РЕЗУЛЬТАТАМ ПРОВЕДЕННОГО ОБСЛЕДОВАНИЯ УЧАЩИХСЯ</w:t>
            </w:r>
          </w:p>
        </w:tc>
      </w:tr>
      <w:tr w:rsidR="00CF7883" w:rsidRPr="006023C3" w:rsidTr="00C11EF9">
        <w:tc>
          <w:tcPr>
            <w:tcW w:w="2516" w:type="dxa"/>
          </w:tcPr>
          <w:p w:rsidR="00CF7883" w:rsidRPr="006023C3" w:rsidRDefault="00CF7883" w:rsidP="00C11EF9">
            <w:pPr>
              <w:spacing w:line="240" w:lineRule="atLeast"/>
              <w:contextualSpacing/>
              <w:rPr>
                <w:rFonts w:eastAsia="Calibri"/>
                <w:bCs/>
              </w:rPr>
            </w:pPr>
            <w:r w:rsidRPr="006023C3">
              <w:rPr>
                <w:rFonts w:eastAsia="Calibri"/>
                <w:bCs/>
              </w:rPr>
              <w:t>Индивидуальные консультации по вопросам:</w:t>
            </w:r>
          </w:p>
          <w:p w:rsidR="00CF7883" w:rsidRPr="006023C3" w:rsidRDefault="00CF7883" w:rsidP="00C11EF9">
            <w:pPr>
              <w:spacing w:line="240" w:lineRule="atLeast"/>
              <w:contextualSpacing/>
              <w:rPr>
                <w:rFonts w:eastAsia="Calibri"/>
                <w:bCs/>
              </w:rPr>
            </w:pPr>
            <w:r w:rsidRPr="006023C3">
              <w:rPr>
                <w:rFonts w:eastAsia="Calibri"/>
                <w:bCs/>
              </w:rPr>
              <w:t>1.Половозрастных и индивидуальных особенностей школьников;</w:t>
            </w:r>
          </w:p>
          <w:p w:rsidR="00CF7883" w:rsidRPr="006023C3" w:rsidRDefault="00CF7883" w:rsidP="00C11EF9">
            <w:pPr>
              <w:spacing w:line="240" w:lineRule="atLeast"/>
              <w:contextualSpacing/>
              <w:rPr>
                <w:rFonts w:eastAsia="Calibri"/>
                <w:bCs/>
              </w:rPr>
            </w:pPr>
            <w:r w:rsidRPr="006023C3">
              <w:rPr>
                <w:rFonts w:eastAsia="Calibri"/>
                <w:bCs/>
              </w:rPr>
              <w:t>2.По проблемам воспитания, обучения и развития детей;</w:t>
            </w:r>
          </w:p>
          <w:p w:rsidR="00CF7883" w:rsidRPr="006023C3" w:rsidRDefault="00CF7883" w:rsidP="00C11EF9">
            <w:pPr>
              <w:spacing w:line="240" w:lineRule="atLeast"/>
              <w:contextualSpacing/>
              <w:rPr>
                <w:rFonts w:eastAsia="Calibri"/>
                <w:bCs/>
              </w:rPr>
            </w:pPr>
            <w:r w:rsidRPr="006023C3">
              <w:rPr>
                <w:rFonts w:eastAsia="Calibri"/>
                <w:bCs/>
              </w:rPr>
              <w:t>3.По проблемам жизненного самоопределения, самовоспитания;</w:t>
            </w:r>
          </w:p>
          <w:p w:rsidR="00CF7883" w:rsidRPr="006023C3" w:rsidRDefault="00CF7883" w:rsidP="00C11EF9">
            <w:pPr>
              <w:spacing w:line="240" w:lineRule="atLeast"/>
              <w:contextualSpacing/>
              <w:rPr>
                <w:bCs/>
                <w:lang w:eastAsia="ru-RU"/>
              </w:rPr>
            </w:pPr>
            <w:r w:rsidRPr="006023C3">
              <w:rPr>
                <w:bCs/>
                <w:lang w:eastAsia="ru-RU"/>
              </w:rPr>
              <w:t>4..Взаимоотношения со взрослыми и сверстниками.</w:t>
            </w:r>
          </w:p>
          <w:p w:rsidR="00CF7883" w:rsidRPr="006023C3" w:rsidRDefault="00CF7883" w:rsidP="00C11EF9">
            <w:pPr>
              <w:spacing w:line="240" w:lineRule="atLeast"/>
              <w:contextualSpacing/>
              <w:rPr>
                <w:bCs/>
                <w:lang w:eastAsia="ru-RU"/>
              </w:rPr>
            </w:pPr>
            <w:r w:rsidRPr="006023C3">
              <w:rPr>
                <w:bCs/>
                <w:lang w:eastAsia="ru-RU"/>
              </w:rPr>
              <w:t>5. Как сохранить психическое здоровье…</w:t>
            </w:r>
          </w:p>
          <w:p w:rsidR="00CF7883" w:rsidRPr="006023C3" w:rsidRDefault="00CF7883" w:rsidP="00C11EF9">
            <w:pPr>
              <w:spacing w:line="240" w:lineRule="atLeast"/>
              <w:contextualSpacing/>
              <w:rPr>
                <w:bCs/>
                <w:lang w:eastAsia="ru-RU"/>
              </w:rPr>
            </w:pPr>
          </w:p>
          <w:p w:rsidR="00CF7883" w:rsidRPr="006023C3" w:rsidRDefault="00CF7883" w:rsidP="00C11EF9">
            <w:pPr>
              <w:spacing w:line="240" w:lineRule="atLeast"/>
              <w:contextualSpacing/>
              <w:rPr>
                <w:bCs/>
                <w:lang w:eastAsia="ru-RU"/>
              </w:rPr>
            </w:pPr>
          </w:p>
        </w:tc>
        <w:tc>
          <w:tcPr>
            <w:tcW w:w="5389" w:type="dxa"/>
          </w:tcPr>
          <w:p w:rsidR="00CF7883" w:rsidRPr="006023C3" w:rsidRDefault="00CF7883" w:rsidP="00C11EF9">
            <w:pPr>
              <w:spacing w:line="240" w:lineRule="atLeast"/>
              <w:contextualSpacing/>
              <w:rPr>
                <w:rFonts w:eastAsia="Calibri"/>
              </w:rPr>
            </w:pPr>
            <w:r w:rsidRPr="006023C3">
              <w:rPr>
                <w:rFonts w:eastAsia="Calibri"/>
              </w:rPr>
              <w:lastRenderedPageBreak/>
              <w:t>Беседы, рекомендации:</w:t>
            </w:r>
          </w:p>
          <w:p w:rsidR="00CF7883" w:rsidRPr="006023C3" w:rsidRDefault="00C11EF9" w:rsidP="00C11EF9">
            <w:pPr>
              <w:spacing w:line="240" w:lineRule="atLeast"/>
              <w:contextualSpacing/>
              <w:rPr>
                <w:lang w:eastAsia="ru-RU"/>
              </w:rPr>
            </w:pPr>
            <w:hyperlink r:id="rId21" w:history="1">
              <w:r w:rsidR="00CF7883" w:rsidRPr="006023C3">
                <w:rPr>
                  <w:lang w:eastAsia="ru-RU"/>
                </w:rPr>
                <w:t>Детская ложь</w:t>
              </w:r>
            </w:hyperlink>
            <w:r w:rsidR="00CF7883" w:rsidRPr="006023C3">
              <w:rPr>
                <w:lang w:eastAsia="ru-RU"/>
              </w:rPr>
              <w:t>.</w:t>
            </w:r>
          </w:p>
          <w:p w:rsidR="00CF7883" w:rsidRPr="006023C3" w:rsidRDefault="00C11EF9" w:rsidP="00C11EF9">
            <w:pPr>
              <w:spacing w:line="240" w:lineRule="atLeast"/>
              <w:contextualSpacing/>
              <w:rPr>
                <w:lang w:eastAsia="ru-RU"/>
              </w:rPr>
            </w:pPr>
            <w:hyperlink r:id="rId22" w:history="1">
              <w:r w:rsidR="00CF7883" w:rsidRPr="006023C3">
                <w:rPr>
                  <w:lang w:eastAsia="ru-RU"/>
                </w:rPr>
                <w:t>Переходный возраст: 5 советов родителям</w:t>
              </w:r>
            </w:hyperlink>
            <w:r w:rsidR="00CF7883" w:rsidRPr="006023C3">
              <w:rPr>
                <w:lang w:eastAsia="ru-RU"/>
              </w:rPr>
              <w:t>.</w:t>
            </w:r>
          </w:p>
          <w:p w:rsidR="00CF7883" w:rsidRPr="006023C3" w:rsidRDefault="00C11EF9" w:rsidP="00C11EF9">
            <w:pPr>
              <w:spacing w:line="240" w:lineRule="atLeast"/>
              <w:contextualSpacing/>
              <w:rPr>
                <w:lang w:eastAsia="ru-RU"/>
              </w:rPr>
            </w:pPr>
            <w:hyperlink r:id="rId23" w:history="1">
              <w:r w:rsidR="00CF7883" w:rsidRPr="006023C3">
                <w:rPr>
                  <w:lang w:eastAsia="ru-RU"/>
                </w:rPr>
                <w:t>Процесс социализации ребенка в семье</w:t>
              </w:r>
            </w:hyperlink>
          </w:p>
          <w:p w:rsidR="00CF7883" w:rsidRPr="006023C3" w:rsidRDefault="00C11EF9" w:rsidP="00C11EF9">
            <w:pPr>
              <w:spacing w:line="240" w:lineRule="atLeast"/>
              <w:contextualSpacing/>
              <w:rPr>
                <w:lang w:eastAsia="ru-RU"/>
              </w:rPr>
            </w:pPr>
            <w:hyperlink r:id="rId24" w:history="1">
              <w:r w:rsidR="00CF7883" w:rsidRPr="006023C3">
                <w:rPr>
                  <w:lang w:eastAsia="ru-RU"/>
                </w:rPr>
                <w:t>Как не "просмотреть" подростка?</w:t>
              </w:r>
            </w:hyperlink>
          </w:p>
          <w:p w:rsidR="00CF7883" w:rsidRPr="006023C3" w:rsidRDefault="00C11EF9" w:rsidP="00C11EF9">
            <w:pPr>
              <w:spacing w:line="240" w:lineRule="atLeast"/>
              <w:contextualSpacing/>
              <w:rPr>
                <w:lang w:eastAsia="ru-RU"/>
              </w:rPr>
            </w:pPr>
            <w:hyperlink r:id="rId25" w:history="1">
              <w:r w:rsidR="00CF7883" w:rsidRPr="006023C3">
                <w:rPr>
                  <w:lang w:eastAsia="ru-RU"/>
                </w:rPr>
                <w:t>Отцы и подрастающие дети: проблемы взаимоотношений</w:t>
              </w:r>
            </w:hyperlink>
            <w:r w:rsidR="00CF7883" w:rsidRPr="006023C3">
              <w:rPr>
                <w:lang w:eastAsia="ru-RU"/>
              </w:rPr>
              <w:t>.</w:t>
            </w:r>
          </w:p>
          <w:p w:rsidR="00CF7883" w:rsidRPr="006023C3" w:rsidRDefault="00C11EF9" w:rsidP="00C11EF9">
            <w:pPr>
              <w:spacing w:line="240" w:lineRule="atLeast"/>
              <w:contextualSpacing/>
              <w:rPr>
                <w:lang w:eastAsia="ru-RU"/>
              </w:rPr>
            </w:pPr>
            <w:hyperlink r:id="rId26" w:history="1">
              <w:r w:rsidR="00CF7883" w:rsidRPr="006023C3">
                <w:rPr>
                  <w:lang w:eastAsia="ru-RU"/>
                </w:rPr>
                <w:t>Совет родителям: обижайтесь молча!</w:t>
              </w:r>
            </w:hyperlink>
          </w:p>
          <w:p w:rsidR="00CF7883" w:rsidRPr="006023C3" w:rsidRDefault="00C11EF9" w:rsidP="00C11EF9">
            <w:pPr>
              <w:spacing w:line="240" w:lineRule="atLeast"/>
              <w:contextualSpacing/>
              <w:rPr>
                <w:lang w:eastAsia="ru-RU"/>
              </w:rPr>
            </w:pPr>
            <w:hyperlink r:id="rId27" w:history="1">
              <w:r w:rsidR="00CF7883" w:rsidRPr="006023C3">
                <w:rPr>
                  <w:lang w:eastAsia="ru-RU"/>
                </w:rPr>
                <w:t>В семье "трудный подросток"</w:t>
              </w:r>
            </w:hyperlink>
          </w:p>
          <w:p w:rsidR="00CF7883" w:rsidRPr="006023C3" w:rsidRDefault="00C11EF9" w:rsidP="00C11EF9">
            <w:pPr>
              <w:spacing w:line="240" w:lineRule="atLeast"/>
              <w:contextualSpacing/>
              <w:rPr>
                <w:lang w:eastAsia="ru-RU"/>
              </w:rPr>
            </w:pPr>
            <w:hyperlink r:id="rId28" w:history="1">
              <w:r w:rsidR="00CF7883" w:rsidRPr="006023C3">
                <w:rPr>
                  <w:lang w:eastAsia="ru-RU"/>
                </w:rPr>
                <w:t>Нетерпимость и ненависть</w:t>
              </w:r>
            </w:hyperlink>
            <w:r w:rsidR="00CF7883" w:rsidRPr="006023C3">
              <w:rPr>
                <w:lang w:eastAsia="ru-RU"/>
              </w:rPr>
              <w:t>.</w:t>
            </w:r>
          </w:p>
          <w:p w:rsidR="00CF7883" w:rsidRPr="006023C3" w:rsidRDefault="00C11EF9" w:rsidP="00C11EF9">
            <w:pPr>
              <w:spacing w:line="240" w:lineRule="atLeast"/>
              <w:contextualSpacing/>
              <w:rPr>
                <w:lang w:eastAsia="ru-RU"/>
              </w:rPr>
            </w:pPr>
            <w:hyperlink r:id="rId29" w:history="1">
              <w:r w:rsidR="00CF7883" w:rsidRPr="006023C3">
                <w:rPr>
                  <w:lang w:eastAsia="ru-RU"/>
                </w:rPr>
                <w:t>Недоброжелательный ребенок</w:t>
              </w:r>
            </w:hyperlink>
            <w:r w:rsidR="00CF7883" w:rsidRPr="006023C3">
              <w:rPr>
                <w:lang w:eastAsia="ru-RU"/>
              </w:rPr>
              <w:t>.</w:t>
            </w:r>
          </w:p>
          <w:p w:rsidR="00CF7883" w:rsidRPr="006023C3" w:rsidRDefault="00C11EF9" w:rsidP="00C11EF9">
            <w:pPr>
              <w:spacing w:line="240" w:lineRule="atLeast"/>
              <w:contextualSpacing/>
              <w:rPr>
                <w:lang w:eastAsia="ru-RU"/>
              </w:rPr>
            </w:pPr>
            <w:hyperlink r:id="rId30" w:history="1">
              <w:r w:rsidR="00CF7883" w:rsidRPr="006023C3">
                <w:rPr>
                  <w:lang w:eastAsia="ru-RU"/>
                </w:rPr>
                <w:t>Конфликтность. Пять шагов к сокращению количества конфликтов</w:t>
              </w:r>
            </w:hyperlink>
            <w:r w:rsidR="00CF7883" w:rsidRPr="006023C3">
              <w:rPr>
                <w:lang w:eastAsia="ru-RU"/>
              </w:rPr>
              <w:t>.</w:t>
            </w:r>
          </w:p>
          <w:p w:rsidR="00CF7883" w:rsidRPr="006023C3" w:rsidRDefault="00C11EF9" w:rsidP="00C11EF9">
            <w:pPr>
              <w:spacing w:line="240" w:lineRule="atLeast"/>
              <w:contextualSpacing/>
              <w:rPr>
                <w:lang w:eastAsia="ru-RU"/>
              </w:rPr>
            </w:pPr>
            <w:hyperlink r:id="rId31" w:history="1">
              <w:r w:rsidR="00CF7883" w:rsidRPr="006023C3">
                <w:rPr>
                  <w:lang w:eastAsia="ru-RU"/>
                </w:rPr>
                <w:t>Когда вас переполняют эмоции!</w:t>
              </w:r>
            </w:hyperlink>
          </w:p>
          <w:p w:rsidR="00CF7883" w:rsidRPr="006023C3" w:rsidRDefault="00C11EF9" w:rsidP="00C11EF9">
            <w:pPr>
              <w:spacing w:line="240" w:lineRule="atLeast"/>
              <w:contextualSpacing/>
              <w:rPr>
                <w:lang w:eastAsia="ru-RU"/>
              </w:rPr>
            </w:pPr>
            <w:hyperlink r:id="rId32" w:history="1">
              <w:r w:rsidR="00CF7883" w:rsidRPr="006023C3">
                <w:rPr>
                  <w:lang w:eastAsia="ru-RU"/>
                </w:rPr>
                <w:t>Если с ребенком никто не дружит</w:t>
              </w:r>
            </w:hyperlink>
          </w:p>
          <w:p w:rsidR="00CF7883" w:rsidRPr="006023C3" w:rsidRDefault="00C11EF9" w:rsidP="00C11EF9">
            <w:pPr>
              <w:spacing w:line="240" w:lineRule="atLeast"/>
              <w:contextualSpacing/>
              <w:rPr>
                <w:lang w:eastAsia="ru-RU"/>
              </w:rPr>
            </w:pPr>
            <w:hyperlink r:id="rId33" w:history="1">
              <w:r w:rsidR="00CF7883" w:rsidRPr="006023C3">
                <w:rPr>
                  <w:lang w:eastAsia="ru-RU"/>
                </w:rPr>
                <w:t>Застенчивость. Пять советов, как помочь детям преодолеть застенчивость</w:t>
              </w:r>
            </w:hyperlink>
            <w:r w:rsidR="00CF7883" w:rsidRPr="006023C3">
              <w:rPr>
                <w:lang w:eastAsia="ru-RU"/>
              </w:rPr>
              <w:t>.</w:t>
            </w:r>
          </w:p>
          <w:p w:rsidR="00CF7883" w:rsidRPr="006023C3" w:rsidRDefault="00C11EF9" w:rsidP="00C11EF9">
            <w:pPr>
              <w:spacing w:line="240" w:lineRule="atLeast"/>
              <w:contextualSpacing/>
              <w:rPr>
                <w:lang w:eastAsia="ru-RU"/>
              </w:rPr>
            </w:pPr>
            <w:hyperlink r:id="rId34" w:history="1">
              <w:r w:rsidR="00CF7883" w:rsidRPr="006023C3">
                <w:rPr>
                  <w:lang w:eastAsia="ru-RU"/>
                </w:rPr>
                <w:t>Драчливость. Четыре шага к избавлению от драчливости</w:t>
              </w:r>
            </w:hyperlink>
            <w:r w:rsidR="00CF7883" w:rsidRPr="006023C3">
              <w:rPr>
                <w:lang w:eastAsia="ru-RU"/>
              </w:rPr>
              <w:t>.</w:t>
            </w:r>
          </w:p>
          <w:p w:rsidR="00CF7883" w:rsidRPr="006023C3" w:rsidRDefault="00C11EF9" w:rsidP="00C11EF9">
            <w:pPr>
              <w:spacing w:line="240" w:lineRule="atLeast"/>
              <w:contextualSpacing/>
              <w:rPr>
                <w:lang w:eastAsia="ru-RU"/>
              </w:rPr>
            </w:pPr>
            <w:hyperlink r:id="rId35" w:history="1">
              <w:r w:rsidR="00CF7883" w:rsidRPr="006023C3">
                <w:rPr>
                  <w:lang w:eastAsia="ru-RU"/>
                </w:rPr>
                <w:t>Дефицит внимания. Шесть стратегий коррекции дефицита внимания</w:t>
              </w:r>
            </w:hyperlink>
            <w:r w:rsidR="00CF7883" w:rsidRPr="006023C3">
              <w:rPr>
                <w:lang w:eastAsia="ru-RU"/>
              </w:rPr>
              <w:t>.</w:t>
            </w:r>
          </w:p>
          <w:p w:rsidR="00CF7883" w:rsidRPr="006023C3" w:rsidRDefault="00C11EF9" w:rsidP="00C11EF9">
            <w:pPr>
              <w:spacing w:line="240" w:lineRule="atLeast"/>
              <w:contextualSpacing/>
              <w:rPr>
                <w:lang w:eastAsia="ru-RU"/>
              </w:rPr>
            </w:pPr>
            <w:hyperlink r:id="rId36" w:history="1">
              <w:r w:rsidR="00CF7883" w:rsidRPr="006023C3">
                <w:rPr>
                  <w:lang w:eastAsia="ru-RU"/>
                </w:rPr>
                <w:t>Консультация для родителей: "Как избежать школьных неудач"</w:t>
              </w:r>
            </w:hyperlink>
            <w:r w:rsidR="00CF7883" w:rsidRPr="006023C3">
              <w:rPr>
                <w:lang w:eastAsia="ru-RU"/>
              </w:rPr>
              <w:t>.</w:t>
            </w:r>
          </w:p>
          <w:p w:rsidR="00CF7883" w:rsidRPr="006023C3" w:rsidRDefault="00C11EF9" w:rsidP="00C11EF9">
            <w:pPr>
              <w:spacing w:line="240" w:lineRule="atLeast"/>
              <w:contextualSpacing/>
              <w:rPr>
                <w:lang w:eastAsia="ru-RU"/>
              </w:rPr>
            </w:pPr>
            <w:hyperlink r:id="rId37" w:history="1">
              <w:r w:rsidR="00CF7883" w:rsidRPr="006023C3">
                <w:rPr>
                  <w:lang w:eastAsia="ru-RU"/>
                </w:rPr>
                <w:t>Домашнее задание. Как облегчить выполнение домашнего задания?</w:t>
              </w:r>
            </w:hyperlink>
          </w:p>
          <w:p w:rsidR="00CF7883" w:rsidRPr="006023C3" w:rsidRDefault="00C11EF9" w:rsidP="00C11EF9">
            <w:pPr>
              <w:spacing w:line="240" w:lineRule="atLeast"/>
              <w:contextualSpacing/>
              <w:rPr>
                <w:lang w:eastAsia="ru-RU"/>
              </w:rPr>
            </w:pPr>
            <w:hyperlink r:id="rId38" w:history="1">
              <w:r w:rsidR="00CF7883" w:rsidRPr="006023C3">
                <w:rPr>
                  <w:lang w:eastAsia="ru-RU"/>
                </w:rPr>
                <w:t>Что толкает молодых людей на самоубийство?</w:t>
              </w:r>
            </w:hyperlink>
          </w:p>
          <w:p w:rsidR="00CF7883" w:rsidRPr="006023C3" w:rsidRDefault="00C11EF9" w:rsidP="00C11EF9">
            <w:pPr>
              <w:spacing w:line="240" w:lineRule="atLeast"/>
              <w:contextualSpacing/>
              <w:rPr>
                <w:lang w:eastAsia="ru-RU"/>
              </w:rPr>
            </w:pPr>
            <w:hyperlink r:id="rId39" w:history="1">
              <w:r w:rsidR="00CF7883" w:rsidRPr="006023C3">
                <w:rPr>
                  <w:lang w:eastAsia="ru-RU"/>
                </w:rPr>
                <w:t>Поощрение и наказание в процессе воспитания ребенка</w:t>
              </w:r>
            </w:hyperlink>
            <w:r w:rsidR="00CF7883" w:rsidRPr="006023C3">
              <w:rPr>
                <w:lang w:eastAsia="ru-RU"/>
              </w:rPr>
              <w:t>.</w:t>
            </w:r>
          </w:p>
          <w:p w:rsidR="00CF7883" w:rsidRPr="006023C3" w:rsidRDefault="00C11EF9" w:rsidP="00C11EF9">
            <w:pPr>
              <w:spacing w:line="240" w:lineRule="atLeast"/>
              <w:contextualSpacing/>
              <w:rPr>
                <w:lang w:eastAsia="ru-RU"/>
              </w:rPr>
            </w:pPr>
            <w:hyperlink r:id="rId40" w:history="1">
              <w:r w:rsidR="00CF7883" w:rsidRPr="006023C3">
                <w:rPr>
                  <w:lang w:eastAsia="ru-RU"/>
                </w:rPr>
                <w:t>Тревога и здоровье ребенка</w:t>
              </w:r>
            </w:hyperlink>
            <w:r w:rsidR="00CF7883" w:rsidRPr="006023C3">
              <w:rPr>
                <w:lang w:eastAsia="ru-RU"/>
              </w:rPr>
              <w:t>.</w:t>
            </w:r>
          </w:p>
          <w:p w:rsidR="00CF7883" w:rsidRPr="006023C3" w:rsidRDefault="00CF7883" w:rsidP="00C11EF9">
            <w:pPr>
              <w:spacing w:line="240" w:lineRule="atLeast"/>
              <w:contextualSpacing/>
              <w:rPr>
                <w:rFonts w:eastAsia="Calibri"/>
              </w:rPr>
            </w:pPr>
            <w:r w:rsidRPr="006023C3">
              <w:rPr>
                <w:rFonts w:eastAsia="Calibri"/>
              </w:rPr>
              <w:t>Тактика, методы и приемы предупреждения и преодоления нарушений в поведении ребенка.</w:t>
            </w:r>
          </w:p>
          <w:p w:rsidR="00CF7883" w:rsidRPr="006023C3" w:rsidRDefault="00C11EF9" w:rsidP="00C11EF9">
            <w:pPr>
              <w:spacing w:line="240" w:lineRule="atLeast"/>
              <w:contextualSpacing/>
              <w:rPr>
                <w:lang w:eastAsia="ru-RU"/>
              </w:rPr>
            </w:pPr>
            <w:hyperlink r:id="rId41" w:history="1">
              <w:r w:rsidR="00CF7883" w:rsidRPr="006023C3">
                <w:rPr>
                  <w:lang w:eastAsia="ru-RU"/>
                </w:rPr>
                <w:t>Позитивная самооценка как условие успешного развития личности</w:t>
              </w:r>
            </w:hyperlink>
            <w:r w:rsidR="00CF7883" w:rsidRPr="006023C3">
              <w:rPr>
                <w:lang w:eastAsia="ru-RU"/>
              </w:rPr>
              <w:t>.</w:t>
            </w:r>
          </w:p>
          <w:p w:rsidR="00CF7883" w:rsidRPr="006023C3" w:rsidRDefault="00C11EF9" w:rsidP="00C11EF9">
            <w:pPr>
              <w:spacing w:line="240" w:lineRule="atLeast"/>
              <w:contextualSpacing/>
              <w:rPr>
                <w:lang w:eastAsia="ru-RU"/>
              </w:rPr>
            </w:pPr>
            <w:hyperlink r:id="rId42" w:history="1">
              <w:r w:rsidR="00CF7883" w:rsidRPr="006023C3">
                <w:rPr>
                  <w:lang w:eastAsia="ru-RU"/>
                </w:rPr>
                <w:t>Рекомендации родителям одаренных детей</w:t>
              </w:r>
            </w:hyperlink>
            <w:r w:rsidR="00CF7883" w:rsidRPr="006023C3">
              <w:rPr>
                <w:lang w:eastAsia="ru-RU"/>
              </w:rPr>
              <w:t>.</w:t>
            </w:r>
          </w:p>
          <w:p w:rsidR="00CF7883" w:rsidRPr="006023C3" w:rsidRDefault="00C11EF9" w:rsidP="00C11EF9">
            <w:pPr>
              <w:spacing w:line="240" w:lineRule="atLeast"/>
              <w:contextualSpacing/>
              <w:rPr>
                <w:lang w:eastAsia="ru-RU"/>
              </w:rPr>
            </w:pPr>
            <w:hyperlink r:id="rId43" w:history="1">
              <w:r w:rsidR="00CF7883" w:rsidRPr="006023C3">
                <w:rPr>
                  <w:lang w:eastAsia="ru-RU"/>
                </w:rPr>
                <w:t>Памятка для родителей, воспитывающих одарённых детей.</w:t>
              </w:r>
            </w:hyperlink>
          </w:p>
          <w:p w:rsidR="00CF7883" w:rsidRPr="006023C3" w:rsidRDefault="00CF7883" w:rsidP="00C11EF9">
            <w:pPr>
              <w:spacing w:line="240" w:lineRule="atLeast"/>
              <w:contextualSpacing/>
              <w:rPr>
                <w:rFonts w:eastAsia="Calibri"/>
              </w:rPr>
            </w:pPr>
            <w:r w:rsidRPr="006023C3">
              <w:rPr>
                <w:lang w:eastAsia="ru-RU"/>
              </w:rPr>
              <w:t>Рекомендации и предостережения в адрес тех, кто хоть редко, но все же употребляет спиртные напитки</w:t>
            </w:r>
          </w:p>
        </w:tc>
        <w:tc>
          <w:tcPr>
            <w:tcW w:w="1980" w:type="dxa"/>
          </w:tcPr>
          <w:p w:rsidR="00CF7883" w:rsidRPr="006023C3" w:rsidRDefault="00CF7883" w:rsidP="00C11EF9">
            <w:pPr>
              <w:spacing w:line="240" w:lineRule="atLeast"/>
              <w:contextualSpacing/>
              <w:rPr>
                <w:rFonts w:eastAsia="Calibri"/>
              </w:rPr>
            </w:pPr>
            <w:r w:rsidRPr="006023C3">
              <w:rPr>
                <w:rFonts w:eastAsia="Calibri"/>
              </w:rPr>
              <w:lastRenderedPageBreak/>
              <w:t>Родители и лица их заменяющие</w:t>
            </w:r>
          </w:p>
        </w:tc>
        <w:tc>
          <w:tcPr>
            <w:tcW w:w="5674" w:type="dxa"/>
            <w:gridSpan w:val="4"/>
          </w:tcPr>
          <w:p w:rsidR="00CF7883" w:rsidRPr="006023C3" w:rsidRDefault="00CF7883" w:rsidP="00C11EF9">
            <w:pPr>
              <w:spacing w:line="240" w:lineRule="atLeast"/>
              <w:contextualSpacing/>
              <w:rPr>
                <w:rFonts w:eastAsia="Calibri"/>
              </w:rPr>
            </w:pPr>
            <w:r w:rsidRPr="006023C3">
              <w:rPr>
                <w:rFonts w:eastAsia="Calibri"/>
              </w:rPr>
              <w:t>По запросу\</w:t>
            </w:r>
          </w:p>
          <w:p w:rsidR="00CF7883" w:rsidRPr="006023C3" w:rsidRDefault="00CF7883" w:rsidP="00C11EF9">
            <w:pPr>
              <w:spacing w:line="240" w:lineRule="atLeast"/>
              <w:contextualSpacing/>
              <w:rPr>
                <w:rFonts w:eastAsia="Calibri"/>
              </w:rPr>
            </w:pPr>
            <w:r w:rsidRPr="006023C3">
              <w:rPr>
                <w:rFonts w:eastAsia="Calibri"/>
              </w:rPr>
              <w:t>Повышение уровня психологической компетентности родителей</w:t>
            </w:r>
          </w:p>
        </w:tc>
      </w:tr>
      <w:tr w:rsidR="00CF7883" w:rsidRPr="006023C3" w:rsidTr="00C11EF9">
        <w:tc>
          <w:tcPr>
            <w:tcW w:w="2516" w:type="dxa"/>
          </w:tcPr>
          <w:p w:rsidR="00CF7883" w:rsidRPr="006023C3" w:rsidRDefault="00CF7883" w:rsidP="00C11EF9">
            <w:pPr>
              <w:spacing w:line="240" w:lineRule="atLeast"/>
              <w:contextualSpacing/>
              <w:rPr>
                <w:rFonts w:eastAsia="Calibri"/>
                <w:bCs/>
              </w:rPr>
            </w:pPr>
            <w:r w:rsidRPr="006023C3">
              <w:rPr>
                <w:rFonts w:eastAsia="Calibri"/>
                <w:bCs/>
              </w:rPr>
              <w:lastRenderedPageBreak/>
              <w:t>Консультирование педагогов по вопросам обучения, воспитания и развития детей</w:t>
            </w:r>
          </w:p>
        </w:tc>
        <w:tc>
          <w:tcPr>
            <w:tcW w:w="5389" w:type="dxa"/>
          </w:tcPr>
          <w:p w:rsidR="00CF7883" w:rsidRPr="006023C3" w:rsidRDefault="00CF7883" w:rsidP="00C11EF9">
            <w:pPr>
              <w:spacing w:line="240" w:lineRule="atLeast"/>
              <w:contextualSpacing/>
              <w:rPr>
                <w:rFonts w:eastAsia="Calibri"/>
              </w:rPr>
            </w:pPr>
            <w:r w:rsidRPr="006023C3">
              <w:rPr>
                <w:rFonts w:eastAsia="Calibri"/>
              </w:rPr>
              <w:t>Беседы, рекомендации:</w:t>
            </w:r>
          </w:p>
          <w:p w:rsidR="00CF7883" w:rsidRPr="006023C3" w:rsidRDefault="00C11EF9" w:rsidP="00C11EF9">
            <w:pPr>
              <w:spacing w:line="240" w:lineRule="atLeast"/>
              <w:contextualSpacing/>
              <w:rPr>
                <w:lang w:eastAsia="ru-RU"/>
              </w:rPr>
            </w:pPr>
            <w:hyperlink r:id="rId44" w:history="1">
              <w:r w:rsidR="00CF7883" w:rsidRPr="006023C3">
                <w:rPr>
                  <w:lang w:eastAsia="ru-RU"/>
                </w:rPr>
                <w:t>Советы педагогам по работе с неблагополучными семьями</w:t>
              </w:r>
            </w:hyperlink>
            <w:r w:rsidR="00CF7883" w:rsidRPr="006023C3">
              <w:rPr>
                <w:lang w:eastAsia="ru-RU"/>
              </w:rPr>
              <w:t>.</w:t>
            </w:r>
          </w:p>
          <w:p w:rsidR="00CF7883" w:rsidRPr="006023C3" w:rsidRDefault="00C11EF9" w:rsidP="00C11EF9">
            <w:pPr>
              <w:spacing w:line="240" w:lineRule="atLeast"/>
              <w:contextualSpacing/>
              <w:rPr>
                <w:lang w:eastAsia="ru-RU"/>
              </w:rPr>
            </w:pPr>
            <w:hyperlink r:id="rId45" w:history="1">
              <w:r w:rsidR="00CF7883" w:rsidRPr="006023C3">
                <w:rPr>
                  <w:lang w:eastAsia="ru-RU"/>
                </w:rPr>
                <w:t>Эмоциональные проблемы детей из алкогольных семей</w:t>
              </w:r>
            </w:hyperlink>
            <w:r w:rsidR="00CF7883" w:rsidRPr="006023C3">
              <w:rPr>
                <w:lang w:eastAsia="ru-RU"/>
              </w:rPr>
              <w:t>.</w:t>
            </w:r>
          </w:p>
          <w:p w:rsidR="00CF7883" w:rsidRPr="006023C3" w:rsidRDefault="00C11EF9" w:rsidP="00C11EF9">
            <w:pPr>
              <w:spacing w:line="240" w:lineRule="atLeast"/>
              <w:contextualSpacing/>
              <w:rPr>
                <w:lang w:eastAsia="ru-RU"/>
              </w:rPr>
            </w:pPr>
            <w:hyperlink r:id="rId46" w:history="1">
              <w:r w:rsidR="00CF7883" w:rsidRPr="006023C3">
                <w:rPr>
                  <w:lang w:eastAsia="ru-RU"/>
                </w:rPr>
                <w:t>Психологические особенности детей из алкогольных семей</w:t>
              </w:r>
            </w:hyperlink>
            <w:r w:rsidR="00CF7883" w:rsidRPr="006023C3">
              <w:rPr>
                <w:lang w:eastAsia="ru-RU"/>
              </w:rPr>
              <w:t>.</w:t>
            </w:r>
          </w:p>
          <w:p w:rsidR="00CF7883" w:rsidRPr="006023C3" w:rsidRDefault="00C11EF9" w:rsidP="00C11EF9">
            <w:pPr>
              <w:spacing w:line="240" w:lineRule="atLeast"/>
              <w:contextualSpacing/>
              <w:rPr>
                <w:lang w:eastAsia="ru-RU"/>
              </w:rPr>
            </w:pPr>
            <w:hyperlink r:id="rId47" w:history="1">
              <w:r w:rsidR="00CF7883" w:rsidRPr="006023C3">
                <w:rPr>
                  <w:lang w:eastAsia="ru-RU"/>
                </w:rPr>
                <w:t>Некоторые советы педагогического общения с «трудными» подростками</w:t>
              </w:r>
            </w:hyperlink>
            <w:r w:rsidR="00CF7883" w:rsidRPr="006023C3">
              <w:rPr>
                <w:lang w:eastAsia="ru-RU"/>
              </w:rPr>
              <w:t>.</w:t>
            </w:r>
          </w:p>
          <w:p w:rsidR="00CF7883" w:rsidRPr="006023C3" w:rsidRDefault="00C11EF9" w:rsidP="00C11EF9">
            <w:pPr>
              <w:spacing w:line="240" w:lineRule="atLeast"/>
              <w:contextualSpacing/>
              <w:rPr>
                <w:lang w:eastAsia="ru-RU"/>
              </w:rPr>
            </w:pPr>
            <w:hyperlink r:id="rId48" w:history="1">
              <w:r w:rsidR="00CF7883" w:rsidRPr="006023C3">
                <w:rPr>
                  <w:lang w:eastAsia="ru-RU"/>
                </w:rPr>
                <w:t>Прогоните осеннюю хандру</w:t>
              </w:r>
            </w:hyperlink>
            <w:r w:rsidR="00CF7883" w:rsidRPr="006023C3">
              <w:rPr>
                <w:lang w:eastAsia="ru-RU"/>
              </w:rPr>
              <w:t>.</w:t>
            </w:r>
          </w:p>
          <w:p w:rsidR="00CF7883" w:rsidRPr="006023C3" w:rsidRDefault="00C11EF9" w:rsidP="00C11EF9">
            <w:pPr>
              <w:spacing w:line="240" w:lineRule="atLeast"/>
              <w:contextualSpacing/>
              <w:rPr>
                <w:lang w:eastAsia="ru-RU"/>
              </w:rPr>
            </w:pPr>
            <w:hyperlink r:id="rId49" w:history="1">
              <w:r w:rsidR="00CF7883" w:rsidRPr="006023C3">
                <w:rPr>
                  <w:lang w:eastAsia="ru-RU"/>
                </w:rPr>
                <w:t xml:space="preserve">Взаимодействие психолога с педагогами при подготовке к МОДа и экзаменам. </w:t>
              </w:r>
            </w:hyperlink>
          </w:p>
          <w:p w:rsidR="00CF7883" w:rsidRPr="006023C3" w:rsidRDefault="00C11EF9" w:rsidP="00C11EF9">
            <w:pPr>
              <w:spacing w:line="240" w:lineRule="atLeast"/>
              <w:contextualSpacing/>
              <w:rPr>
                <w:lang w:eastAsia="ru-RU"/>
              </w:rPr>
            </w:pPr>
            <w:hyperlink r:id="rId50" w:history="1">
              <w:r w:rsidR="00CF7883" w:rsidRPr="006023C3">
                <w:rPr>
                  <w:lang w:eastAsia="ru-RU"/>
                </w:rPr>
                <w:t>Работа с детьми с ООП, с детьми с ослабленным здоровьем</w:t>
              </w:r>
            </w:hyperlink>
            <w:r w:rsidR="00CF7883" w:rsidRPr="006023C3">
              <w:rPr>
                <w:lang w:eastAsia="ru-RU"/>
              </w:rPr>
              <w:t>.</w:t>
            </w:r>
          </w:p>
          <w:p w:rsidR="00CF7883" w:rsidRPr="006023C3" w:rsidRDefault="00CF7883" w:rsidP="00C11EF9">
            <w:pPr>
              <w:spacing w:line="240" w:lineRule="atLeast"/>
              <w:contextualSpacing/>
              <w:rPr>
                <w:lang w:eastAsia="ru-RU"/>
              </w:rPr>
            </w:pPr>
            <w:r w:rsidRPr="006023C3">
              <w:rPr>
                <w:lang w:eastAsia="ru-RU"/>
              </w:rPr>
              <w:t>Рекомендации педагога – психолога по обучению  школьников освидетельствованных ПМПК.</w:t>
            </w:r>
          </w:p>
          <w:p w:rsidR="00CF7883" w:rsidRPr="006023C3" w:rsidRDefault="00C11EF9" w:rsidP="00C11EF9">
            <w:pPr>
              <w:spacing w:line="240" w:lineRule="atLeast"/>
              <w:contextualSpacing/>
              <w:rPr>
                <w:lang w:eastAsia="ru-RU"/>
              </w:rPr>
            </w:pPr>
            <w:hyperlink r:id="rId51" w:history="1">
              <w:r w:rsidR="00CF7883" w:rsidRPr="006023C3">
                <w:rPr>
                  <w:lang w:eastAsia="ru-RU"/>
                </w:rPr>
                <w:t>Рекомендации по работе с агрессивными детьми</w:t>
              </w:r>
            </w:hyperlink>
            <w:r w:rsidR="00CF7883" w:rsidRPr="006023C3">
              <w:rPr>
                <w:lang w:eastAsia="ru-RU"/>
              </w:rPr>
              <w:t>.</w:t>
            </w:r>
          </w:p>
          <w:p w:rsidR="00CF7883" w:rsidRPr="006023C3" w:rsidRDefault="00C11EF9" w:rsidP="00C11EF9">
            <w:pPr>
              <w:spacing w:line="240" w:lineRule="atLeast"/>
              <w:contextualSpacing/>
              <w:rPr>
                <w:lang w:eastAsia="ru-RU"/>
              </w:rPr>
            </w:pPr>
            <w:hyperlink r:id="rId52" w:history="1">
              <w:r w:rsidR="00CF7883" w:rsidRPr="006023C3">
                <w:rPr>
                  <w:lang w:eastAsia="ru-RU"/>
                </w:rPr>
                <w:t xml:space="preserve">Рекомендации по работе с замкнутыми (аутичными) </w:t>
              </w:r>
              <w:r w:rsidR="00CF7883" w:rsidRPr="006023C3">
                <w:rPr>
                  <w:lang w:eastAsia="ru-RU"/>
                </w:rPr>
                <w:lastRenderedPageBreak/>
                <w:t>детьми</w:t>
              </w:r>
            </w:hyperlink>
            <w:r w:rsidR="00CF7883" w:rsidRPr="006023C3">
              <w:rPr>
                <w:lang w:eastAsia="ru-RU"/>
              </w:rPr>
              <w:t>.</w:t>
            </w:r>
          </w:p>
          <w:p w:rsidR="00CF7883" w:rsidRPr="006023C3" w:rsidRDefault="00C11EF9" w:rsidP="00C11EF9">
            <w:pPr>
              <w:spacing w:line="240" w:lineRule="atLeast"/>
              <w:contextualSpacing/>
              <w:rPr>
                <w:lang w:eastAsia="ru-RU"/>
              </w:rPr>
            </w:pPr>
            <w:hyperlink r:id="rId53" w:history="1">
              <w:r w:rsidR="00CF7883" w:rsidRPr="006023C3">
                <w:rPr>
                  <w:lang w:eastAsia="ru-RU"/>
                </w:rPr>
                <w:t>Рекомендации по работе с застенчивыми детьми</w:t>
              </w:r>
            </w:hyperlink>
            <w:r w:rsidR="00CF7883" w:rsidRPr="006023C3">
              <w:rPr>
                <w:lang w:eastAsia="ru-RU"/>
              </w:rPr>
              <w:t>.</w:t>
            </w:r>
          </w:p>
          <w:p w:rsidR="00CF7883" w:rsidRPr="006023C3" w:rsidRDefault="00CF7883" w:rsidP="00C11EF9">
            <w:pPr>
              <w:spacing w:line="240" w:lineRule="atLeast"/>
              <w:contextualSpacing/>
              <w:rPr>
                <w:lang w:eastAsia="ru-RU"/>
              </w:rPr>
            </w:pPr>
            <w:r w:rsidRPr="006023C3">
              <w:rPr>
                <w:lang w:eastAsia="ru-RU"/>
              </w:rPr>
              <w:t>"Особенности познавательной сферы первоклассников – возможности и границы".</w:t>
            </w:r>
          </w:p>
          <w:p w:rsidR="00CF7883" w:rsidRPr="006023C3" w:rsidRDefault="00C11EF9" w:rsidP="00C11EF9">
            <w:pPr>
              <w:spacing w:line="240" w:lineRule="atLeast"/>
              <w:contextualSpacing/>
              <w:rPr>
                <w:lang w:eastAsia="ru-RU"/>
              </w:rPr>
            </w:pPr>
            <w:hyperlink r:id="rId54" w:history="1">
              <w:r w:rsidR="00CF7883" w:rsidRPr="006023C3">
                <w:rPr>
                  <w:lang w:eastAsia="ru-RU"/>
                </w:rPr>
                <w:t>Выбор профессии (материал для классного руководителя)</w:t>
              </w:r>
            </w:hyperlink>
          </w:p>
          <w:p w:rsidR="00CF7883" w:rsidRPr="006023C3" w:rsidRDefault="00CF7883" w:rsidP="00C11EF9">
            <w:pPr>
              <w:spacing w:line="240" w:lineRule="atLeast"/>
              <w:contextualSpacing/>
              <w:rPr>
                <w:rFonts w:eastAsia="Calibri"/>
              </w:rPr>
            </w:pPr>
          </w:p>
        </w:tc>
        <w:tc>
          <w:tcPr>
            <w:tcW w:w="1980" w:type="dxa"/>
          </w:tcPr>
          <w:p w:rsidR="00CF7883" w:rsidRPr="006023C3" w:rsidRDefault="00CF7883" w:rsidP="00C11EF9">
            <w:pPr>
              <w:spacing w:line="240" w:lineRule="atLeast"/>
              <w:contextualSpacing/>
              <w:rPr>
                <w:rFonts w:eastAsia="Calibri"/>
              </w:rPr>
            </w:pPr>
            <w:r w:rsidRPr="006023C3">
              <w:rPr>
                <w:rFonts w:eastAsia="Calibri"/>
              </w:rPr>
              <w:lastRenderedPageBreak/>
              <w:t>Педколлектив</w:t>
            </w:r>
          </w:p>
        </w:tc>
        <w:tc>
          <w:tcPr>
            <w:tcW w:w="5674" w:type="dxa"/>
            <w:gridSpan w:val="4"/>
          </w:tcPr>
          <w:p w:rsidR="00CF7883" w:rsidRPr="006023C3" w:rsidRDefault="00CF7883" w:rsidP="00C11EF9">
            <w:pPr>
              <w:spacing w:line="240" w:lineRule="atLeast"/>
              <w:contextualSpacing/>
              <w:rPr>
                <w:rFonts w:eastAsia="Calibri"/>
              </w:rPr>
            </w:pPr>
            <w:r w:rsidRPr="006023C3">
              <w:rPr>
                <w:rFonts w:eastAsia="Calibri"/>
              </w:rPr>
              <w:t>Беседы, рекомендации по запросу\</w:t>
            </w:r>
          </w:p>
          <w:p w:rsidR="00CF7883" w:rsidRPr="006023C3" w:rsidRDefault="00CF7883" w:rsidP="00C11EF9">
            <w:pPr>
              <w:spacing w:line="240" w:lineRule="atLeast"/>
              <w:contextualSpacing/>
              <w:rPr>
                <w:rFonts w:eastAsia="Calibri"/>
              </w:rPr>
            </w:pPr>
          </w:p>
          <w:p w:rsidR="00CF7883" w:rsidRPr="006023C3" w:rsidRDefault="00CF7883" w:rsidP="00C11EF9">
            <w:pPr>
              <w:spacing w:line="240" w:lineRule="atLeast"/>
              <w:contextualSpacing/>
              <w:rPr>
                <w:rFonts w:eastAsia="Calibri"/>
              </w:rPr>
            </w:pPr>
            <w:r w:rsidRPr="006023C3">
              <w:rPr>
                <w:rFonts w:eastAsia="Calibri"/>
              </w:rPr>
              <w:t xml:space="preserve">Повышение уровня психологической компетентности учителей. Рекомендации </w:t>
            </w:r>
          </w:p>
        </w:tc>
      </w:tr>
      <w:tr w:rsidR="00CF7883" w:rsidRPr="006023C3" w:rsidTr="00C11EF9">
        <w:tc>
          <w:tcPr>
            <w:tcW w:w="15559" w:type="dxa"/>
            <w:gridSpan w:val="7"/>
          </w:tcPr>
          <w:p w:rsidR="00CF7883" w:rsidRPr="006023C3" w:rsidRDefault="00CF7883" w:rsidP="00C11EF9">
            <w:pPr>
              <w:spacing w:before="150" w:after="150" w:line="240" w:lineRule="atLeast"/>
              <w:contextualSpacing/>
              <w:jc w:val="center"/>
              <w:outlineLvl w:val="1"/>
              <w:rPr>
                <w:b/>
                <w:bCs/>
                <w:lang w:eastAsia="ru-RU"/>
              </w:rPr>
            </w:pPr>
            <w:r w:rsidRPr="006023C3">
              <w:rPr>
                <w:b/>
                <w:bCs/>
                <w:lang w:eastAsia="ru-RU"/>
              </w:rPr>
              <w:lastRenderedPageBreak/>
              <w:t>ПСИХОЛОГИЧЕСКОЕ ПРОСВЕЩЕНИЕ</w:t>
            </w:r>
          </w:p>
        </w:tc>
      </w:tr>
      <w:tr w:rsidR="00CF7883" w:rsidRPr="006023C3" w:rsidTr="00C11EF9">
        <w:trPr>
          <w:trHeight w:val="7129"/>
        </w:trPr>
        <w:tc>
          <w:tcPr>
            <w:tcW w:w="2516" w:type="dxa"/>
          </w:tcPr>
          <w:p w:rsidR="00CF7883" w:rsidRPr="006023C3" w:rsidRDefault="00CF7883" w:rsidP="00C11EF9">
            <w:pPr>
              <w:spacing w:line="240" w:lineRule="atLeast"/>
              <w:contextualSpacing/>
              <w:rPr>
                <w:rFonts w:eastAsia="Calibri"/>
                <w:bCs/>
              </w:rPr>
            </w:pPr>
            <w:r w:rsidRPr="006023C3">
              <w:rPr>
                <w:rFonts w:eastAsia="Calibri"/>
                <w:bCs/>
              </w:rPr>
              <w:t>Психолого-педагогические семинары; занятия; совещания при директоре.</w:t>
            </w:r>
          </w:p>
          <w:p w:rsidR="00CF7883" w:rsidRPr="006023C3" w:rsidRDefault="00CF7883" w:rsidP="00C11EF9">
            <w:pPr>
              <w:spacing w:line="0" w:lineRule="atLeast"/>
              <w:contextualSpacing/>
              <w:rPr>
                <w:rFonts w:eastAsia="Calibri"/>
                <w:bCs/>
              </w:rPr>
            </w:pPr>
            <w:r w:rsidRPr="006023C3">
              <w:rPr>
                <w:rFonts w:eastAsia="Calibri"/>
                <w:bCs/>
              </w:rPr>
              <w:t>Участие в работе педсоветов, психолого-медико-педагогическом консилиуме, малых педсоветах</w:t>
            </w:r>
          </w:p>
        </w:tc>
        <w:tc>
          <w:tcPr>
            <w:tcW w:w="5389" w:type="dxa"/>
          </w:tcPr>
          <w:p w:rsidR="00CF7883" w:rsidRPr="006023C3" w:rsidRDefault="00CF7883" w:rsidP="00C11EF9">
            <w:pPr>
              <w:spacing w:after="200" w:line="276" w:lineRule="auto"/>
              <w:rPr>
                <w:rFonts w:eastAsia="Calibri"/>
              </w:rPr>
            </w:pPr>
            <w:r w:rsidRPr="006023C3">
              <w:rPr>
                <w:rFonts w:eastAsia="Calibri"/>
              </w:rPr>
              <w:t>"Особенности воспитательной работы с учащимися группы особого внимания" (профилактика аутодеструктивного поведения подростков) (педагоги 5-9 классов)</w:t>
            </w:r>
          </w:p>
          <w:p w:rsidR="00CF7883" w:rsidRPr="006023C3" w:rsidRDefault="00CF7883" w:rsidP="00C11EF9">
            <w:pPr>
              <w:spacing w:after="200" w:line="276" w:lineRule="auto"/>
              <w:rPr>
                <w:rFonts w:eastAsia="Calibri"/>
              </w:rPr>
            </w:pPr>
            <w:r w:rsidRPr="006023C3">
              <w:rPr>
                <w:rFonts w:eastAsia="Calibri"/>
              </w:rPr>
              <w:t xml:space="preserve">Профилактическая деятельность школы по предупреждению жестокого обращения с детьми в семье" (педагоги 1-11 классов) </w:t>
            </w:r>
          </w:p>
          <w:p w:rsidR="00CF7883" w:rsidRPr="006023C3" w:rsidRDefault="00CF7883" w:rsidP="00C11EF9">
            <w:pPr>
              <w:spacing w:after="200" w:line="276" w:lineRule="auto"/>
              <w:rPr>
                <w:rFonts w:eastAsia="Calibri"/>
              </w:rPr>
            </w:pPr>
            <w:r w:rsidRPr="006023C3">
              <w:rPr>
                <w:rFonts w:eastAsia="Calibri"/>
              </w:rPr>
              <w:t xml:space="preserve">Синдром дефицита внимания и гиперактивности у детей, как его диагностировать? </w:t>
            </w:r>
          </w:p>
          <w:p w:rsidR="00CF7883" w:rsidRPr="006023C3" w:rsidRDefault="00CF7883" w:rsidP="00C11EF9">
            <w:pPr>
              <w:spacing w:after="200" w:line="276" w:lineRule="auto"/>
              <w:rPr>
                <w:rFonts w:eastAsia="Calibri"/>
              </w:rPr>
            </w:pPr>
            <w:r w:rsidRPr="006023C3">
              <w:rPr>
                <w:rFonts w:eastAsia="Calibri"/>
              </w:rPr>
              <w:t xml:space="preserve">«Адаптация пятиклассников на новой ступени обучения». </w:t>
            </w:r>
          </w:p>
          <w:p w:rsidR="00CF7883" w:rsidRPr="006023C3" w:rsidRDefault="00CF7883" w:rsidP="00C11EF9">
            <w:pPr>
              <w:spacing w:after="200" w:line="276" w:lineRule="auto"/>
              <w:rPr>
                <w:rFonts w:eastAsia="Calibri"/>
              </w:rPr>
            </w:pPr>
            <w:r w:rsidRPr="006023C3">
              <w:rPr>
                <w:rFonts w:eastAsia="Calibri"/>
              </w:rPr>
              <w:t xml:space="preserve">«Адаптация-важная ступень в обучении первоклассника» </w:t>
            </w:r>
          </w:p>
          <w:p w:rsidR="00CF7883" w:rsidRPr="006023C3" w:rsidRDefault="00CF7883" w:rsidP="00C11EF9">
            <w:pPr>
              <w:spacing w:after="200" w:line="276" w:lineRule="auto"/>
              <w:rPr>
                <w:rFonts w:eastAsia="Calibri"/>
              </w:rPr>
            </w:pPr>
            <w:r w:rsidRPr="006023C3">
              <w:rPr>
                <w:rFonts w:eastAsia="Calibri"/>
              </w:rPr>
              <w:t xml:space="preserve">«Повышение жизнестойкости как профилактика аутодеструктивного поведения подростков» </w:t>
            </w:r>
          </w:p>
          <w:p w:rsidR="00CF7883" w:rsidRPr="006023C3" w:rsidRDefault="00CF7883" w:rsidP="00C11EF9">
            <w:pPr>
              <w:spacing w:after="200" w:line="276" w:lineRule="auto"/>
              <w:rPr>
                <w:rFonts w:eastAsia="Calibri"/>
              </w:rPr>
            </w:pPr>
            <w:r w:rsidRPr="006023C3">
              <w:rPr>
                <w:rFonts w:eastAsia="Calibri"/>
              </w:rPr>
              <w:t>«Класс без травли. Пути предотвращения буллинга»</w:t>
            </w:r>
          </w:p>
          <w:p w:rsidR="00CF7883" w:rsidRPr="006023C3" w:rsidRDefault="00CF7883" w:rsidP="00C11EF9">
            <w:pPr>
              <w:spacing w:after="200" w:line="276" w:lineRule="auto"/>
              <w:rPr>
                <w:rFonts w:eastAsia="Calibri"/>
              </w:rPr>
            </w:pPr>
            <w:r w:rsidRPr="006023C3">
              <w:rPr>
                <w:rFonts w:eastAsia="Calibri"/>
              </w:rPr>
              <w:t>«Понятие и актуальность полового воспитания в педагогике и психологии»</w:t>
            </w:r>
          </w:p>
          <w:p w:rsidR="00CF7883" w:rsidRPr="006023C3" w:rsidRDefault="00CF7883" w:rsidP="00C11EF9">
            <w:pPr>
              <w:spacing w:after="200" w:line="276" w:lineRule="auto"/>
              <w:rPr>
                <w:rFonts w:eastAsia="Calibri"/>
              </w:rPr>
            </w:pPr>
            <w:r w:rsidRPr="006023C3">
              <w:rPr>
                <w:rFonts w:eastAsia="Calibri"/>
              </w:rPr>
              <w:t>И по запросам</w:t>
            </w:r>
          </w:p>
        </w:tc>
        <w:tc>
          <w:tcPr>
            <w:tcW w:w="1980" w:type="dxa"/>
          </w:tcPr>
          <w:p w:rsidR="00CF7883" w:rsidRPr="006023C3" w:rsidRDefault="00CF7883" w:rsidP="00C11EF9">
            <w:pPr>
              <w:spacing w:line="240" w:lineRule="atLeast"/>
              <w:contextualSpacing/>
              <w:rPr>
                <w:rFonts w:eastAsia="Calibri"/>
              </w:rPr>
            </w:pPr>
            <w:r w:rsidRPr="006023C3">
              <w:rPr>
                <w:rFonts w:eastAsia="Calibri"/>
              </w:rPr>
              <w:t>Педагоги</w:t>
            </w:r>
          </w:p>
          <w:p w:rsidR="00CF7883" w:rsidRPr="006023C3" w:rsidRDefault="00CF7883" w:rsidP="00C11EF9">
            <w:pPr>
              <w:spacing w:after="200" w:line="276" w:lineRule="auto"/>
              <w:rPr>
                <w:rFonts w:eastAsia="Calibri"/>
              </w:rPr>
            </w:pPr>
          </w:p>
        </w:tc>
        <w:tc>
          <w:tcPr>
            <w:tcW w:w="1353" w:type="dxa"/>
          </w:tcPr>
          <w:p w:rsidR="00CF7883" w:rsidRPr="006023C3" w:rsidRDefault="00CF7883" w:rsidP="00C11EF9">
            <w:pPr>
              <w:spacing w:after="200" w:line="276" w:lineRule="auto"/>
              <w:rPr>
                <w:rFonts w:eastAsia="Calibri"/>
              </w:rPr>
            </w:pPr>
            <w:r w:rsidRPr="006023C3">
              <w:rPr>
                <w:rFonts w:eastAsia="Calibri"/>
              </w:rPr>
              <w:t>В течение года</w:t>
            </w:r>
          </w:p>
        </w:tc>
        <w:tc>
          <w:tcPr>
            <w:tcW w:w="4321" w:type="dxa"/>
            <w:gridSpan w:val="3"/>
          </w:tcPr>
          <w:p w:rsidR="00CF7883" w:rsidRPr="006023C3" w:rsidRDefault="00CF7883" w:rsidP="00C11EF9">
            <w:pPr>
              <w:spacing w:after="200" w:line="276" w:lineRule="auto"/>
              <w:rPr>
                <w:rFonts w:eastAsia="Calibri"/>
              </w:rPr>
            </w:pPr>
            <w:r w:rsidRPr="006023C3">
              <w:rPr>
                <w:rFonts w:eastAsia="Calibri"/>
              </w:rPr>
              <w:t>Повышение психологической компетентности педагогов</w:t>
            </w:r>
          </w:p>
          <w:p w:rsidR="00CF7883" w:rsidRPr="006023C3" w:rsidRDefault="00CF7883" w:rsidP="00C11EF9">
            <w:pPr>
              <w:spacing w:after="200" w:line="276" w:lineRule="auto"/>
              <w:rPr>
                <w:rFonts w:eastAsia="Calibri"/>
              </w:rPr>
            </w:pPr>
            <w:r w:rsidRPr="006023C3">
              <w:rPr>
                <w:rFonts w:eastAsia="Calibri"/>
              </w:rPr>
              <w:t>Объединение усилий педколлектива и родителей по достижению намеченных целей.</w:t>
            </w:r>
          </w:p>
        </w:tc>
      </w:tr>
      <w:tr w:rsidR="00CF7883" w:rsidRPr="006023C3" w:rsidTr="00C11EF9">
        <w:tc>
          <w:tcPr>
            <w:tcW w:w="2516" w:type="dxa"/>
          </w:tcPr>
          <w:p w:rsidR="00CF7883" w:rsidRPr="006023C3" w:rsidRDefault="00CF7883" w:rsidP="00C11EF9">
            <w:pPr>
              <w:spacing w:line="240" w:lineRule="atLeast"/>
              <w:contextualSpacing/>
              <w:rPr>
                <w:rFonts w:eastAsia="Calibri"/>
                <w:bCs/>
              </w:rPr>
            </w:pPr>
            <w:r w:rsidRPr="006023C3">
              <w:rPr>
                <w:rFonts w:eastAsia="Calibri"/>
                <w:bCs/>
              </w:rPr>
              <w:lastRenderedPageBreak/>
              <w:t>Неделя психологии</w:t>
            </w:r>
          </w:p>
          <w:p w:rsidR="00CF7883" w:rsidRPr="006023C3" w:rsidRDefault="00CF7883" w:rsidP="00C11EF9">
            <w:pPr>
              <w:spacing w:line="240" w:lineRule="atLeast"/>
              <w:contextualSpacing/>
              <w:rPr>
                <w:rFonts w:eastAsia="Calibri"/>
                <w:bCs/>
              </w:rPr>
            </w:pPr>
          </w:p>
        </w:tc>
        <w:tc>
          <w:tcPr>
            <w:tcW w:w="5389" w:type="dxa"/>
          </w:tcPr>
          <w:p w:rsidR="00CF7883" w:rsidRPr="006023C3" w:rsidRDefault="00CF7883" w:rsidP="00C11EF9">
            <w:pPr>
              <w:spacing w:line="240" w:lineRule="atLeast"/>
              <w:contextualSpacing/>
              <w:rPr>
                <w:rFonts w:eastAsia="Calibri"/>
              </w:rPr>
            </w:pPr>
            <w:r w:rsidRPr="006023C3">
              <w:rPr>
                <w:rFonts w:eastAsia="Calibri"/>
              </w:rPr>
              <w:t>Неделя психологии по отдельному плану</w:t>
            </w:r>
          </w:p>
          <w:p w:rsidR="00CF7883" w:rsidRPr="006023C3" w:rsidRDefault="00CF7883" w:rsidP="00C11EF9">
            <w:pPr>
              <w:spacing w:line="240" w:lineRule="atLeast"/>
              <w:contextualSpacing/>
              <w:rPr>
                <w:rFonts w:eastAsia="Calibri"/>
              </w:rPr>
            </w:pPr>
          </w:p>
        </w:tc>
        <w:tc>
          <w:tcPr>
            <w:tcW w:w="1980" w:type="dxa"/>
          </w:tcPr>
          <w:p w:rsidR="00CF7883" w:rsidRPr="006023C3" w:rsidRDefault="00CF7883" w:rsidP="00C11EF9">
            <w:pPr>
              <w:spacing w:line="240" w:lineRule="atLeast"/>
              <w:contextualSpacing/>
              <w:rPr>
                <w:rFonts w:eastAsia="Calibri"/>
              </w:rPr>
            </w:pPr>
            <w:r w:rsidRPr="006023C3">
              <w:rPr>
                <w:rFonts w:eastAsia="Calibri"/>
              </w:rPr>
              <w:t>Учащиеся, педагоги, родители</w:t>
            </w:r>
          </w:p>
        </w:tc>
        <w:tc>
          <w:tcPr>
            <w:tcW w:w="1353" w:type="dxa"/>
          </w:tcPr>
          <w:p w:rsidR="00CF7883" w:rsidRPr="006023C3" w:rsidRDefault="00CF7883" w:rsidP="00C11EF9">
            <w:pPr>
              <w:spacing w:line="240" w:lineRule="atLeast"/>
              <w:contextualSpacing/>
              <w:rPr>
                <w:rFonts w:eastAsia="Calibri"/>
              </w:rPr>
            </w:pPr>
            <w:r w:rsidRPr="006023C3">
              <w:rPr>
                <w:rFonts w:eastAsia="Calibri"/>
              </w:rPr>
              <w:t>Декабрь</w:t>
            </w:r>
          </w:p>
        </w:tc>
        <w:tc>
          <w:tcPr>
            <w:tcW w:w="4321" w:type="dxa"/>
            <w:gridSpan w:val="3"/>
          </w:tcPr>
          <w:p w:rsidR="00CF7883" w:rsidRPr="006023C3" w:rsidRDefault="00CF7883" w:rsidP="00C11EF9">
            <w:pPr>
              <w:spacing w:line="240" w:lineRule="atLeast"/>
              <w:contextualSpacing/>
              <w:rPr>
                <w:rFonts w:eastAsia="Calibri"/>
              </w:rPr>
            </w:pPr>
            <w:r w:rsidRPr="006023C3">
              <w:rPr>
                <w:rFonts w:eastAsia="Calibri"/>
              </w:rPr>
              <w:t>Повышение  психологической компетентности учащихся и учителей школы;</w:t>
            </w:r>
          </w:p>
          <w:p w:rsidR="00CF7883" w:rsidRPr="006023C3" w:rsidRDefault="00CF7883" w:rsidP="00C11EF9">
            <w:pPr>
              <w:spacing w:line="240" w:lineRule="atLeast"/>
              <w:contextualSpacing/>
              <w:rPr>
                <w:rFonts w:eastAsia="Calibri"/>
              </w:rPr>
            </w:pPr>
            <w:r w:rsidRPr="006023C3">
              <w:rPr>
                <w:rFonts w:eastAsia="Calibri"/>
              </w:rPr>
              <w:t>Формирование представлений о важности психологической науки как одной из составляющих человекознания;</w:t>
            </w:r>
          </w:p>
          <w:p w:rsidR="00CF7883" w:rsidRPr="006023C3" w:rsidRDefault="00CF7883" w:rsidP="00C11EF9">
            <w:pPr>
              <w:spacing w:line="240" w:lineRule="atLeast"/>
              <w:contextualSpacing/>
              <w:rPr>
                <w:rFonts w:eastAsia="Calibri"/>
              </w:rPr>
            </w:pPr>
            <w:r w:rsidRPr="006023C3">
              <w:rPr>
                <w:rFonts w:eastAsia="Calibri"/>
              </w:rPr>
              <w:t>Содействие развитию личности учащихся.</w:t>
            </w:r>
          </w:p>
        </w:tc>
      </w:tr>
      <w:tr w:rsidR="00CF7883" w:rsidRPr="006023C3" w:rsidTr="00C11EF9">
        <w:trPr>
          <w:trHeight w:val="3299"/>
        </w:trPr>
        <w:tc>
          <w:tcPr>
            <w:tcW w:w="2516" w:type="dxa"/>
          </w:tcPr>
          <w:p w:rsidR="00CF7883" w:rsidRPr="006023C3" w:rsidRDefault="00CF7883" w:rsidP="00C11EF9">
            <w:pPr>
              <w:spacing w:before="100" w:beforeAutospacing="1" w:after="100" w:afterAutospacing="1" w:line="0" w:lineRule="atLeast"/>
              <w:contextualSpacing/>
              <w:rPr>
                <w:rFonts w:eastAsia="Calibri"/>
                <w:bCs/>
              </w:rPr>
            </w:pPr>
            <w:r w:rsidRPr="006023C3">
              <w:rPr>
                <w:rFonts w:eastAsia="Calibri"/>
                <w:bCs/>
              </w:rPr>
              <w:t>Родительские собрания\ родительский лекторий:</w:t>
            </w:r>
          </w:p>
        </w:tc>
        <w:tc>
          <w:tcPr>
            <w:tcW w:w="5389" w:type="dxa"/>
          </w:tcPr>
          <w:p w:rsidR="00CF7883" w:rsidRPr="006023C3" w:rsidRDefault="00CF7883" w:rsidP="00C11EF9">
            <w:pPr>
              <w:spacing w:after="200" w:line="276" w:lineRule="auto"/>
              <w:rPr>
                <w:rFonts w:eastAsia="Calibri"/>
              </w:rPr>
            </w:pPr>
            <w:r w:rsidRPr="006023C3">
              <w:rPr>
                <w:rFonts w:eastAsia="Calibri"/>
              </w:rPr>
              <w:t>Формирование нравственных качеств как одна из составляющих безопасности ребенка. (сентябрь)</w:t>
            </w:r>
          </w:p>
          <w:p w:rsidR="00CF7883" w:rsidRPr="006023C3" w:rsidRDefault="00CF7883" w:rsidP="00C11EF9">
            <w:pPr>
              <w:spacing w:after="200" w:line="276" w:lineRule="auto"/>
              <w:rPr>
                <w:rFonts w:eastAsia="Calibri"/>
              </w:rPr>
            </w:pPr>
            <w:r w:rsidRPr="006023C3">
              <w:rPr>
                <w:rFonts w:eastAsia="Calibri"/>
              </w:rPr>
              <w:t>Общеобластное родительское собрание «Дети. Границы. Безопасность. Половая неприкосновенность детей» (ноябрь)</w:t>
            </w:r>
          </w:p>
          <w:p w:rsidR="00CF7883" w:rsidRPr="006023C3" w:rsidRDefault="00CF7883" w:rsidP="00C11EF9">
            <w:pPr>
              <w:spacing w:after="200" w:line="276" w:lineRule="auto"/>
              <w:rPr>
                <w:rFonts w:eastAsia="Calibri"/>
              </w:rPr>
            </w:pPr>
            <w:r w:rsidRPr="006023C3">
              <w:rPr>
                <w:rFonts w:eastAsia="Calibri"/>
              </w:rPr>
              <w:t>Роль взрослых в оказании помощи подростку в кризисных ситуациях." (декабрь)</w:t>
            </w:r>
          </w:p>
          <w:p w:rsidR="00CF7883" w:rsidRPr="006023C3" w:rsidRDefault="00CF7883" w:rsidP="00C11EF9">
            <w:pPr>
              <w:spacing w:after="200" w:line="276" w:lineRule="auto"/>
              <w:rPr>
                <w:rFonts w:eastAsia="Calibri"/>
              </w:rPr>
            </w:pPr>
            <w:r w:rsidRPr="006023C3">
              <w:rPr>
                <w:rFonts w:eastAsia="Calibri"/>
              </w:rPr>
              <w:t xml:space="preserve"> «Повышение жизнестойкости как профилактика аутодеструктивного поведения подростков» (март)</w:t>
            </w:r>
          </w:p>
        </w:tc>
        <w:tc>
          <w:tcPr>
            <w:tcW w:w="1980" w:type="dxa"/>
          </w:tcPr>
          <w:p w:rsidR="00CF7883" w:rsidRPr="006023C3" w:rsidRDefault="00CF7883" w:rsidP="00C11EF9">
            <w:pPr>
              <w:spacing w:line="240" w:lineRule="atLeast"/>
              <w:contextualSpacing/>
              <w:rPr>
                <w:rFonts w:eastAsia="Calibri"/>
              </w:rPr>
            </w:pPr>
            <w:r w:rsidRPr="006023C3">
              <w:rPr>
                <w:rFonts w:eastAsia="Calibri"/>
              </w:rPr>
              <w:t>Педагоги, Родители и лица их заменяющие, Учащиеся</w:t>
            </w:r>
          </w:p>
        </w:tc>
        <w:tc>
          <w:tcPr>
            <w:tcW w:w="1353" w:type="dxa"/>
          </w:tcPr>
          <w:p w:rsidR="00CF7883" w:rsidRPr="006023C3" w:rsidRDefault="00CF7883" w:rsidP="00C11EF9">
            <w:pPr>
              <w:spacing w:after="200" w:line="276" w:lineRule="auto"/>
              <w:rPr>
                <w:rFonts w:eastAsia="Calibri"/>
              </w:rPr>
            </w:pPr>
            <w:r w:rsidRPr="006023C3">
              <w:rPr>
                <w:rFonts w:eastAsia="Calibri"/>
              </w:rPr>
              <w:t xml:space="preserve"> В течении учебного года</w:t>
            </w:r>
          </w:p>
        </w:tc>
        <w:tc>
          <w:tcPr>
            <w:tcW w:w="4321" w:type="dxa"/>
            <w:gridSpan w:val="3"/>
          </w:tcPr>
          <w:p w:rsidR="00CF7883" w:rsidRPr="006023C3" w:rsidRDefault="00CF7883" w:rsidP="00C11EF9">
            <w:pPr>
              <w:spacing w:line="240" w:lineRule="atLeast"/>
              <w:contextualSpacing/>
              <w:rPr>
                <w:rFonts w:eastAsia="Calibri"/>
              </w:rPr>
            </w:pPr>
            <w:r w:rsidRPr="006023C3">
              <w:rPr>
                <w:rFonts w:eastAsia="Calibri"/>
              </w:rPr>
              <w:t>Повышение психологической компетентности родителей.</w:t>
            </w:r>
          </w:p>
          <w:p w:rsidR="00CF7883" w:rsidRPr="006023C3" w:rsidRDefault="00CF7883" w:rsidP="00C11EF9">
            <w:pPr>
              <w:spacing w:after="200" w:line="276" w:lineRule="auto"/>
              <w:rPr>
                <w:rFonts w:eastAsia="Calibri"/>
              </w:rPr>
            </w:pPr>
          </w:p>
        </w:tc>
      </w:tr>
      <w:tr w:rsidR="00CF7883" w:rsidRPr="006023C3" w:rsidTr="00C11EF9">
        <w:trPr>
          <w:trHeight w:val="1294"/>
        </w:trPr>
        <w:tc>
          <w:tcPr>
            <w:tcW w:w="2516" w:type="dxa"/>
          </w:tcPr>
          <w:p w:rsidR="00CF7883" w:rsidRPr="006023C3" w:rsidRDefault="00CF7883" w:rsidP="00C11EF9">
            <w:pPr>
              <w:spacing w:line="240" w:lineRule="atLeast"/>
              <w:contextualSpacing/>
              <w:rPr>
                <w:rFonts w:eastAsia="Calibri"/>
                <w:bCs/>
              </w:rPr>
            </w:pPr>
            <w:r w:rsidRPr="006023C3">
              <w:rPr>
                <w:rFonts w:eastAsia="Calibri"/>
                <w:bCs/>
              </w:rPr>
              <w:t>Выявление учащихся нуждающихся в психологической помощи</w:t>
            </w:r>
          </w:p>
        </w:tc>
        <w:tc>
          <w:tcPr>
            <w:tcW w:w="5389" w:type="dxa"/>
          </w:tcPr>
          <w:p w:rsidR="00CF7883" w:rsidRPr="006023C3" w:rsidRDefault="00CF7883" w:rsidP="00C11EF9">
            <w:pPr>
              <w:spacing w:line="240" w:lineRule="atLeast"/>
              <w:contextualSpacing/>
              <w:rPr>
                <w:rFonts w:eastAsia="Calibri"/>
              </w:rPr>
            </w:pPr>
            <w:r w:rsidRPr="006023C3">
              <w:rPr>
                <w:rFonts w:eastAsia="Calibri"/>
              </w:rPr>
              <w:t xml:space="preserve">Анализ, диагностики, беседы с учителями, родителями, наблюдение </w:t>
            </w:r>
          </w:p>
        </w:tc>
        <w:tc>
          <w:tcPr>
            <w:tcW w:w="1980" w:type="dxa"/>
          </w:tcPr>
          <w:p w:rsidR="00CF7883" w:rsidRPr="006023C3" w:rsidRDefault="00CF7883" w:rsidP="00C11EF9">
            <w:pPr>
              <w:spacing w:line="240" w:lineRule="atLeast"/>
              <w:contextualSpacing/>
              <w:rPr>
                <w:rFonts w:eastAsia="Calibri"/>
              </w:rPr>
            </w:pPr>
            <w:r w:rsidRPr="006023C3">
              <w:rPr>
                <w:rFonts w:eastAsia="Calibri"/>
              </w:rPr>
              <w:t>Учащиеся</w:t>
            </w:r>
          </w:p>
        </w:tc>
        <w:tc>
          <w:tcPr>
            <w:tcW w:w="5674" w:type="dxa"/>
            <w:gridSpan w:val="4"/>
          </w:tcPr>
          <w:p w:rsidR="00CF7883" w:rsidRPr="006023C3" w:rsidRDefault="00CF7883" w:rsidP="00C11EF9">
            <w:pPr>
              <w:spacing w:line="240" w:lineRule="atLeast"/>
              <w:contextualSpacing/>
              <w:rPr>
                <w:rFonts w:eastAsia="Calibri"/>
              </w:rPr>
            </w:pPr>
            <w:r w:rsidRPr="006023C3">
              <w:rPr>
                <w:rFonts w:eastAsia="Calibri"/>
              </w:rPr>
              <w:t>По запросу и по результатам диагностик</w:t>
            </w:r>
          </w:p>
        </w:tc>
      </w:tr>
      <w:tr w:rsidR="00CF7883" w:rsidRPr="006023C3" w:rsidTr="00C11EF9">
        <w:trPr>
          <w:trHeight w:val="353"/>
        </w:trPr>
        <w:tc>
          <w:tcPr>
            <w:tcW w:w="15559" w:type="dxa"/>
            <w:gridSpan w:val="7"/>
          </w:tcPr>
          <w:p w:rsidR="00CF7883" w:rsidRPr="006023C3" w:rsidRDefault="00CF7883" w:rsidP="00C11EF9">
            <w:pPr>
              <w:spacing w:before="100" w:beforeAutospacing="1" w:after="100" w:afterAutospacing="1" w:line="240" w:lineRule="atLeast"/>
              <w:contextualSpacing/>
              <w:jc w:val="center"/>
              <w:outlineLvl w:val="0"/>
              <w:rPr>
                <w:b/>
                <w:bCs/>
                <w:lang w:eastAsia="ru-RU"/>
              </w:rPr>
            </w:pPr>
            <w:r w:rsidRPr="006023C3">
              <w:rPr>
                <w:b/>
                <w:bCs/>
                <w:lang w:eastAsia="ru-RU"/>
              </w:rPr>
              <w:t>ПРОФИЛАКТИЧЕСКАЯ, П</w:t>
            </w:r>
            <w:r w:rsidRPr="006023C3">
              <w:rPr>
                <w:rFonts w:eastAsia="Calibri"/>
                <w:b/>
                <w:bCs/>
              </w:rPr>
              <w:t>СИХОКОРРЕКЦИОННАЯ И РАЗВИВАЮЩАЯ РАБОТА СО ШКОЛЬНИКАМИ</w:t>
            </w:r>
          </w:p>
        </w:tc>
      </w:tr>
      <w:tr w:rsidR="00CF7883" w:rsidRPr="006023C3" w:rsidTr="00C11EF9">
        <w:tc>
          <w:tcPr>
            <w:tcW w:w="2516" w:type="dxa"/>
          </w:tcPr>
          <w:p w:rsidR="00CF7883" w:rsidRPr="006023C3" w:rsidRDefault="00CF7883" w:rsidP="00C11EF9">
            <w:pPr>
              <w:shd w:val="clear" w:color="auto" w:fill="FFFFFF"/>
              <w:outlineLvl w:val="0"/>
              <w:rPr>
                <w:bCs/>
                <w:kern w:val="36"/>
                <w:lang w:eastAsia="ru-RU"/>
              </w:rPr>
            </w:pPr>
            <w:r w:rsidRPr="006023C3">
              <w:rPr>
                <w:bCs/>
                <w:lang w:eastAsia="ru-RU"/>
              </w:rPr>
              <w:t>Тренинговые занятия с учащимися 1,5,10 классов по профилактике дезадаптации</w:t>
            </w:r>
            <w:r w:rsidRPr="006023C3">
              <w:rPr>
                <w:bCs/>
                <w:kern w:val="36"/>
                <w:lang w:eastAsia="ru-RU"/>
              </w:rPr>
              <w:t xml:space="preserve"> </w:t>
            </w:r>
          </w:p>
          <w:p w:rsidR="00CF7883" w:rsidRPr="006023C3" w:rsidRDefault="00CF7883" w:rsidP="00C11EF9">
            <w:pPr>
              <w:spacing w:before="100" w:beforeAutospacing="1" w:after="100" w:afterAutospacing="1" w:line="240" w:lineRule="atLeast"/>
              <w:contextualSpacing/>
              <w:outlineLvl w:val="0"/>
              <w:rPr>
                <w:bCs/>
                <w:kern w:val="36"/>
                <w:lang w:eastAsia="ru-RU"/>
              </w:rPr>
            </w:pPr>
          </w:p>
        </w:tc>
        <w:tc>
          <w:tcPr>
            <w:tcW w:w="10015" w:type="dxa"/>
            <w:gridSpan w:val="5"/>
          </w:tcPr>
          <w:p w:rsidR="00CF7883" w:rsidRPr="006023C3" w:rsidRDefault="00CF7883" w:rsidP="00C11EF9">
            <w:pPr>
              <w:shd w:val="clear" w:color="auto" w:fill="FFFFFF"/>
              <w:spacing w:before="120" w:after="120"/>
              <w:outlineLvl w:val="0"/>
              <w:rPr>
                <w:rFonts w:eastAsia="Calibri"/>
                <w:bCs/>
                <w:shd w:val="clear" w:color="auto" w:fill="FFFFFF"/>
              </w:rPr>
            </w:pPr>
            <w:r w:rsidRPr="006023C3">
              <w:rPr>
                <w:rFonts w:eastAsia="Calibri"/>
                <w:bCs/>
                <w:shd w:val="clear" w:color="auto" w:fill="FFFFFF"/>
              </w:rPr>
              <w:t>Программа коррекционно-развивающих занятий по адаптации первоклассников к школьному обучению «Я – первоклассник!».</w:t>
            </w:r>
          </w:p>
          <w:p w:rsidR="00CF7883" w:rsidRPr="006023C3" w:rsidRDefault="00CF7883" w:rsidP="00C11EF9">
            <w:pPr>
              <w:shd w:val="clear" w:color="auto" w:fill="FFFFFF"/>
              <w:spacing w:before="120" w:after="120"/>
              <w:outlineLvl w:val="0"/>
              <w:rPr>
                <w:rFonts w:eastAsia="Calibri"/>
                <w:bCs/>
                <w:shd w:val="clear" w:color="auto" w:fill="FFFFFF"/>
              </w:rPr>
            </w:pPr>
            <w:r w:rsidRPr="006023C3">
              <w:rPr>
                <w:rFonts w:eastAsia="Calibri"/>
                <w:bCs/>
                <w:shd w:val="clear" w:color="auto" w:fill="FFFFFF"/>
              </w:rPr>
              <w:t>Программа тренинговых занятий для повышения уровня психологической комфортности обучающихся на этапе перехода на вторую ступень обучения «Я – пятиклассник!».</w:t>
            </w:r>
          </w:p>
          <w:p w:rsidR="00CF7883" w:rsidRPr="006023C3" w:rsidRDefault="00CF7883" w:rsidP="00C11EF9">
            <w:pPr>
              <w:shd w:val="clear" w:color="auto" w:fill="FFFFFF"/>
              <w:spacing w:before="120" w:after="120"/>
              <w:outlineLvl w:val="0"/>
              <w:rPr>
                <w:bCs/>
                <w:kern w:val="36"/>
                <w:lang w:eastAsia="ru-RU"/>
              </w:rPr>
            </w:pPr>
            <w:r w:rsidRPr="006023C3">
              <w:rPr>
                <w:bCs/>
                <w:lang w:eastAsia="ru-RU"/>
              </w:rPr>
              <w:t>Программа «Выпускник». Психолого-педагогическое сопровождение обучающихся при переходе на новую ступень обучения (для учащихся 10 классов).</w:t>
            </w:r>
          </w:p>
          <w:p w:rsidR="00CF7883" w:rsidRPr="006023C3" w:rsidRDefault="00CF7883" w:rsidP="00C11EF9">
            <w:pPr>
              <w:shd w:val="clear" w:color="auto" w:fill="FFFFFF"/>
              <w:spacing w:before="100" w:beforeAutospacing="1" w:after="100" w:afterAutospacing="1"/>
              <w:contextualSpacing/>
              <w:rPr>
                <w:rFonts w:eastAsia="Calibri"/>
                <w:bCs/>
                <w:spacing w:val="-14"/>
                <w:position w:val="1"/>
              </w:rPr>
            </w:pPr>
            <w:r w:rsidRPr="006023C3">
              <w:rPr>
                <w:rFonts w:eastAsia="Calibri"/>
                <w:bCs/>
                <w:spacing w:val="-13"/>
                <w:position w:val="1"/>
              </w:rPr>
              <w:t>Программа работы по снижению уровня</w:t>
            </w:r>
            <w:r w:rsidRPr="006023C3">
              <w:rPr>
                <w:rFonts w:eastAsia="Calibri"/>
              </w:rPr>
              <w:t xml:space="preserve"> </w:t>
            </w:r>
            <w:r w:rsidRPr="006023C3">
              <w:rPr>
                <w:rFonts w:eastAsia="Calibri"/>
                <w:bCs/>
                <w:spacing w:val="-14"/>
                <w:position w:val="2"/>
              </w:rPr>
              <w:t>школьной тревожности для учащихся</w:t>
            </w:r>
            <w:r w:rsidRPr="006023C3">
              <w:rPr>
                <w:rFonts w:eastAsia="Calibri"/>
              </w:rPr>
              <w:t xml:space="preserve"> </w:t>
            </w:r>
            <w:r w:rsidRPr="006023C3">
              <w:rPr>
                <w:rFonts w:eastAsia="Calibri"/>
                <w:bCs/>
                <w:spacing w:val="-13"/>
                <w:position w:val="3"/>
              </w:rPr>
              <w:t>четвертых классов в процессе перехода</w:t>
            </w:r>
            <w:r w:rsidRPr="006023C3">
              <w:rPr>
                <w:rFonts w:eastAsia="Calibri"/>
              </w:rPr>
              <w:t xml:space="preserve"> </w:t>
            </w:r>
            <w:r w:rsidRPr="006023C3">
              <w:rPr>
                <w:rFonts w:eastAsia="Calibri"/>
                <w:bCs/>
                <w:spacing w:val="-14"/>
                <w:position w:val="1"/>
              </w:rPr>
              <w:t xml:space="preserve">на вторую ступень обучения. </w:t>
            </w:r>
          </w:p>
        </w:tc>
        <w:tc>
          <w:tcPr>
            <w:tcW w:w="3028" w:type="dxa"/>
          </w:tcPr>
          <w:p w:rsidR="00CF7883" w:rsidRPr="006023C3" w:rsidRDefault="00CF7883" w:rsidP="00C11EF9">
            <w:pPr>
              <w:spacing w:before="100" w:beforeAutospacing="1" w:after="100" w:afterAutospacing="1" w:line="240" w:lineRule="atLeast"/>
              <w:contextualSpacing/>
              <w:outlineLvl w:val="0"/>
              <w:rPr>
                <w:lang w:eastAsia="ru-RU"/>
              </w:rPr>
            </w:pPr>
            <w:r w:rsidRPr="006023C3">
              <w:rPr>
                <w:lang w:eastAsia="ru-RU"/>
              </w:rPr>
              <w:t xml:space="preserve">Сохранение и укрепление психологического здоровья учащихся.                           Первичная профилактика асоциального         поведения в контексте сохранения, укрепления и развития психологического       здоровья учащихся приобретение фактических знаний, </w:t>
            </w:r>
            <w:r w:rsidRPr="006023C3">
              <w:rPr>
                <w:lang w:eastAsia="ru-RU"/>
              </w:rPr>
              <w:lastRenderedPageBreak/>
              <w:t>навыков, которые способствуют развитию личности школьников.</w:t>
            </w:r>
          </w:p>
        </w:tc>
      </w:tr>
      <w:tr w:rsidR="00CF7883" w:rsidRPr="006023C3" w:rsidTr="00C11EF9">
        <w:trPr>
          <w:trHeight w:val="1070"/>
        </w:trPr>
        <w:tc>
          <w:tcPr>
            <w:tcW w:w="2516" w:type="dxa"/>
          </w:tcPr>
          <w:p w:rsidR="00CF7883" w:rsidRPr="006023C3" w:rsidRDefault="00CF7883" w:rsidP="00C11EF9">
            <w:pPr>
              <w:spacing w:line="240" w:lineRule="atLeast"/>
              <w:contextualSpacing/>
              <w:rPr>
                <w:rFonts w:eastAsia="Calibri"/>
                <w:bCs/>
              </w:rPr>
            </w:pPr>
            <w:r w:rsidRPr="006023C3">
              <w:rPr>
                <w:rFonts w:eastAsia="Calibri"/>
                <w:bCs/>
              </w:rPr>
              <w:lastRenderedPageBreak/>
              <w:t xml:space="preserve">Профилактика  аутодеструктивного поведения среди учащихся                                     </w:t>
            </w:r>
          </w:p>
        </w:tc>
        <w:tc>
          <w:tcPr>
            <w:tcW w:w="5389" w:type="dxa"/>
          </w:tcPr>
          <w:p w:rsidR="00CF7883" w:rsidRPr="006023C3" w:rsidRDefault="00CF7883" w:rsidP="00C11EF9">
            <w:pPr>
              <w:rPr>
                <w:shd w:val="clear" w:color="auto" w:fill="FFFFFF"/>
              </w:rPr>
            </w:pPr>
            <w:r w:rsidRPr="006023C3">
              <w:t xml:space="preserve"> Профилактика  аутодеструктивного поведения школьников группы риска по плану «Я выбираю жизнь» </w:t>
            </w:r>
          </w:p>
          <w:p w:rsidR="00CF7883" w:rsidRPr="006023C3" w:rsidRDefault="00CF7883" w:rsidP="00C11EF9">
            <w:pPr>
              <w:spacing w:after="200" w:line="240" w:lineRule="atLeast"/>
              <w:contextualSpacing/>
              <w:rPr>
                <w:rFonts w:eastAsia="Calibri"/>
              </w:rPr>
            </w:pPr>
            <w:r w:rsidRPr="006023C3">
              <w:rPr>
                <w:rFonts w:eastAsia="Calibri"/>
              </w:rPr>
              <w:t xml:space="preserve"> </w:t>
            </w:r>
          </w:p>
        </w:tc>
        <w:tc>
          <w:tcPr>
            <w:tcW w:w="4626" w:type="dxa"/>
            <w:gridSpan w:val="4"/>
          </w:tcPr>
          <w:p w:rsidR="00CF7883" w:rsidRPr="006023C3" w:rsidRDefault="00CF7883" w:rsidP="00C11EF9">
            <w:pPr>
              <w:spacing w:line="240" w:lineRule="atLeast"/>
              <w:contextualSpacing/>
              <w:rPr>
                <w:rFonts w:eastAsia="Calibri"/>
              </w:rPr>
            </w:pPr>
            <w:r w:rsidRPr="006023C3">
              <w:rPr>
                <w:rFonts w:eastAsia="Calibri"/>
              </w:rPr>
              <w:t>Учащиеся, родители, педколлектив</w:t>
            </w:r>
          </w:p>
        </w:tc>
        <w:tc>
          <w:tcPr>
            <w:tcW w:w="3028" w:type="dxa"/>
          </w:tcPr>
          <w:p w:rsidR="00CF7883" w:rsidRPr="006023C3" w:rsidRDefault="00CF7883" w:rsidP="00C11EF9">
            <w:pPr>
              <w:spacing w:before="100" w:beforeAutospacing="1" w:after="100" w:afterAutospacing="1" w:line="240" w:lineRule="atLeast"/>
              <w:contextualSpacing/>
              <w:rPr>
                <w:lang w:eastAsia="ru-RU"/>
              </w:rPr>
            </w:pPr>
            <w:r w:rsidRPr="006023C3">
              <w:rPr>
                <w:shd w:val="clear" w:color="auto" w:fill="FFFFFF"/>
                <w:lang w:eastAsia="ru-RU"/>
              </w:rPr>
              <w:t>Профилактика суицидального поведения учащихся</w:t>
            </w:r>
            <w:r w:rsidRPr="006023C3">
              <w:rPr>
                <w:lang w:eastAsia="ru-RU"/>
              </w:rPr>
              <w:t xml:space="preserve"> </w:t>
            </w:r>
          </w:p>
          <w:p w:rsidR="00CF7883" w:rsidRPr="006023C3" w:rsidRDefault="00CF7883" w:rsidP="00C11EF9">
            <w:pPr>
              <w:spacing w:before="100" w:beforeAutospacing="1" w:after="100" w:afterAutospacing="1" w:line="240" w:lineRule="atLeast"/>
              <w:contextualSpacing/>
              <w:rPr>
                <w:lang w:eastAsia="ru-RU"/>
              </w:rPr>
            </w:pPr>
            <w:r w:rsidRPr="006023C3">
              <w:rPr>
                <w:lang w:eastAsia="ru-RU"/>
              </w:rPr>
              <w:t>улучшение эмоционального состояния;</w:t>
            </w:r>
          </w:p>
          <w:p w:rsidR="00CF7883" w:rsidRPr="006023C3" w:rsidRDefault="00CF7883" w:rsidP="00C11EF9">
            <w:pPr>
              <w:spacing w:before="100" w:beforeAutospacing="1" w:after="100" w:afterAutospacing="1" w:line="240" w:lineRule="atLeast"/>
              <w:contextualSpacing/>
              <w:rPr>
                <w:lang w:eastAsia="ru-RU"/>
              </w:rPr>
            </w:pPr>
            <w:r w:rsidRPr="006023C3">
              <w:rPr>
                <w:lang w:eastAsia="ru-RU"/>
              </w:rPr>
              <w:t>повышение компетентности родителей и педагогов в области профилактики суицидального поведения;</w:t>
            </w:r>
          </w:p>
          <w:p w:rsidR="00CF7883" w:rsidRPr="006023C3" w:rsidRDefault="00CF7883" w:rsidP="00C11EF9">
            <w:pPr>
              <w:spacing w:before="100" w:beforeAutospacing="1" w:after="100" w:afterAutospacing="1" w:line="240" w:lineRule="atLeast"/>
              <w:contextualSpacing/>
              <w:rPr>
                <w:lang w:eastAsia="ru-RU"/>
              </w:rPr>
            </w:pPr>
            <w:r w:rsidRPr="006023C3">
              <w:rPr>
                <w:lang w:eastAsia="ru-RU"/>
              </w:rPr>
              <w:t>повышение компетентности учеников в области оказания поддержки и помощи детям и подросткам, оказавшимся в трудной ситуации.</w:t>
            </w:r>
          </w:p>
        </w:tc>
      </w:tr>
      <w:tr w:rsidR="00CF7883" w:rsidRPr="006023C3" w:rsidTr="00C11EF9">
        <w:trPr>
          <w:trHeight w:val="314"/>
        </w:trPr>
        <w:tc>
          <w:tcPr>
            <w:tcW w:w="2516" w:type="dxa"/>
          </w:tcPr>
          <w:p w:rsidR="00CF7883" w:rsidRPr="006023C3" w:rsidRDefault="00CF7883" w:rsidP="00C11EF9">
            <w:pPr>
              <w:spacing w:line="240" w:lineRule="atLeast"/>
              <w:contextualSpacing/>
              <w:rPr>
                <w:rFonts w:eastAsia="Calibri"/>
                <w:bCs/>
              </w:rPr>
            </w:pPr>
            <w:r w:rsidRPr="006023C3">
              <w:rPr>
                <w:rFonts w:eastAsia="Calibri"/>
                <w:bCs/>
              </w:rPr>
              <w:t xml:space="preserve">Подготовка к экзаменам </w:t>
            </w:r>
          </w:p>
        </w:tc>
        <w:tc>
          <w:tcPr>
            <w:tcW w:w="5389" w:type="dxa"/>
          </w:tcPr>
          <w:p w:rsidR="00CF7883" w:rsidRPr="006023C3" w:rsidRDefault="00CF7883" w:rsidP="00C11EF9">
            <w:pPr>
              <w:shd w:val="clear" w:color="auto" w:fill="FFFFFF"/>
              <w:spacing w:before="100" w:beforeAutospacing="1" w:after="100" w:afterAutospacing="1" w:line="270" w:lineRule="atLeast"/>
              <w:ind w:left="36" w:right="225"/>
              <w:rPr>
                <w:lang w:eastAsia="ru-RU"/>
              </w:rPr>
            </w:pPr>
            <w:r w:rsidRPr="006023C3">
              <w:rPr>
                <w:lang w:eastAsia="ru-RU"/>
              </w:rPr>
              <w:t xml:space="preserve">Программа </w:t>
            </w:r>
            <w:hyperlink r:id="rId55" w:history="1">
              <w:r w:rsidRPr="006023C3">
                <w:rPr>
                  <w:lang w:eastAsia="ru-RU"/>
                </w:rPr>
                <w:t>«Как успешно подготовиться к выпускным и вступительным экзаменам»</w:t>
              </w:r>
            </w:hyperlink>
            <w:r w:rsidRPr="006023C3">
              <w:rPr>
                <w:lang w:eastAsia="ru-RU"/>
              </w:rPr>
              <w:t> </w:t>
            </w:r>
          </w:p>
          <w:p w:rsidR="00CF7883" w:rsidRPr="006023C3" w:rsidRDefault="00CF7883" w:rsidP="00C11EF9">
            <w:pPr>
              <w:spacing w:after="200" w:line="240" w:lineRule="atLeast"/>
              <w:contextualSpacing/>
              <w:rPr>
                <w:rFonts w:eastAsia="Calibri"/>
              </w:rPr>
            </w:pPr>
          </w:p>
          <w:p w:rsidR="00CF7883" w:rsidRPr="006023C3" w:rsidRDefault="00CF7883" w:rsidP="00C11EF9">
            <w:pPr>
              <w:spacing w:after="200" w:line="276" w:lineRule="auto"/>
              <w:rPr>
                <w:rFonts w:eastAsia="Calibri"/>
              </w:rPr>
            </w:pPr>
          </w:p>
          <w:p w:rsidR="00CF7883" w:rsidRPr="006023C3" w:rsidRDefault="00CF7883" w:rsidP="00C11EF9">
            <w:pPr>
              <w:spacing w:after="200" w:line="276" w:lineRule="auto"/>
              <w:rPr>
                <w:rFonts w:eastAsia="Calibri"/>
              </w:rPr>
            </w:pPr>
          </w:p>
          <w:p w:rsidR="00CF7883" w:rsidRPr="006023C3" w:rsidRDefault="00CF7883" w:rsidP="00C11EF9">
            <w:pPr>
              <w:spacing w:after="200" w:line="276" w:lineRule="auto"/>
              <w:rPr>
                <w:rFonts w:eastAsia="Calibri"/>
              </w:rPr>
            </w:pPr>
          </w:p>
          <w:p w:rsidR="00CF7883" w:rsidRPr="006023C3" w:rsidRDefault="00CF7883" w:rsidP="00C11EF9">
            <w:pPr>
              <w:spacing w:after="200" w:line="276" w:lineRule="auto"/>
              <w:rPr>
                <w:rFonts w:eastAsia="Calibri"/>
              </w:rPr>
            </w:pPr>
          </w:p>
          <w:p w:rsidR="00CF7883" w:rsidRPr="006023C3" w:rsidRDefault="00CF7883" w:rsidP="00C11EF9">
            <w:pPr>
              <w:spacing w:after="200" w:line="276" w:lineRule="auto"/>
              <w:rPr>
                <w:rFonts w:eastAsia="Calibri"/>
              </w:rPr>
            </w:pPr>
          </w:p>
          <w:p w:rsidR="00CF7883" w:rsidRPr="006023C3" w:rsidRDefault="00CF7883" w:rsidP="00C11EF9">
            <w:pPr>
              <w:spacing w:after="200" w:line="276" w:lineRule="auto"/>
              <w:rPr>
                <w:rFonts w:eastAsia="Calibri"/>
              </w:rPr>
            </w:pPr>
          </w:p>
          <w:p w:rsidR="00CF7883" w:rsidRPr="006023C3" w:rsidRDefault="00CF7883" w:rsidP="00C11EF9">
            <w:pPr>
              <w:spacing w:after="200" w:line="276" w:lineRule="auto"/>
              <w:rPr>
                <w:rFonts w:eastAsia="Calibri"/>
              </w:rPr>
            </w:pPr>
          </w:p>
          <w:p w:rsidR="00CF7883" w:rsidRPr="006023C3" w:rsidRDefault="00CF7883" w:rsidP="00C11EF9">
            <w:pPr>
              <w:spacing w:after="200" w:line="276" w:lineRule="auto"/>
              <w:rPr>
                <w:rFonts w:eastAsia="Calibri"/>
              </w:rPr>
            </w:pPr>
          </w:p>
          <w:p w:rsidR="00CF7883" w:rsidRPr="006023C3" w:rsidRDefault="00CF7883" w:rsidP="00C11EF9">
            <w:pPr>
              <w:tabs>
                <w:tab w:val="left" w:pos="965"/>
              </w:tabs>
              <w:spacing w:after="200" w:line="276" w:lineRule="auto"/>
              <w:rPr>
                <w:rFonts w:eastAsia="Calibri"/>
              </w:rPr>
            </w:pPr>
          </w:p>
        </w:tc>
        <w:tc>
          <w:tcPr>
            <w:tcW w:w="1980" w:type="dxa"/>
          </w:tcPr>
          <w:p w:rsidR="00CF7883" w:rsidRPr="006023C3" w:rsidRDefault="00CF7883" w:rsidP="00C11EF9">
            <w:pPr>
              <w:spacing w:line="240" w:lineRule="atLeast"/>
              <w:contextualSpacing/>
              <w:rPr>
                <w:rFonts w:eastAsia="Calibri"/>
              </w:rPr>
            </w:pPr>
            <w:r w:rsidRPr="006023C3">
              <w:rPr>
                <w:rFonts w:eastAsia="Calibri"/>
              </w:rPr>
              <w:lastRenderedPageBreak/>
              <w:t xml:space="preserve">Учащиеся </w:t>
            </w:r>
            <w:r w:rsidRPr="006023C3">
              <w:rPr>
                <w:lang w:eastAsia="ru-RU"/>
              </w:rPr>
              <w:t>9,11 классы</w:t>
            </w:r>
          </w:p>
        </w:tc>
        <w:tc>
          <w:tcPr>
            <w:tcW w:w="2646" w:type="dxa"/>
            <w:gridSpan w:val="3"/>
          </w:tcPr>
          <w:p w:rsidR="00CF7883" w:rsidRPr="006023C3" w:rsidRDefault="00CF7883" w:rsidP="00C11EF9">
            <w:pPr>
              <w:spacing w:line="240" w:lineRule="atLeast"/>
              <w:contextualSpacing/>
              <w:rPr>
                <w:rFonts w:eastAsia="Calibri"/>
              </w:rPr>
            </w:pPr>
            <w:r w:rsidRPr="006023C3">
              <w:rPr>
                <w:rFonts w:eastAsia="Calibri"/>
              </w:rPr>
              <w:t>2 полугодие</w:t>
            </w:r>
          </w:p>
        </w:tc>
        <w:tc>
          <w:tcPr>
            <w:tcW w:w="3028" w:type="dxa"/>
          </w:tcPr>
          <w:p w:rsidR="00CF7883" w:rsidRPr="006023C3" w:rsidRDefault="00CF7883" w:rsidP="00C11EF9">
            <w:pPr>
              <w:spacing w:line="240" w:lineRule="atLeast"/>
              <w:contextualSpacing/>
              <w:rPr>
                <w:rFonts w:eastAsia="Calibri"/>
              </w:rPr>
            </w:pPr>
            <w:r w:rsidRPr="006023C3">
              <w:rPr>
                <w:rFonts w:eastAsia="Calibri"/>
              </w:rPr>
              <w:t xml:space="preserve">Предупреждение и преодоление стрессовых ситуаций; </w:t>
            </w:r>
            <w:r w:rsidRPr="006023C3">
              <w:rPr>
                <w:rFonts w:eastAsia="Calibri"/>
                <w:w w:val="105"/>
                <w:lang w:bidi="he-IL"/>
              </w:rPr>
              <w:t xml:space="preserve">отработка с учащимися навыков психологической подготовки к  экзаменам, повышение их уверенности в себе, в своих силах при сдаче экзаменов. </w:t>
            </w:r>
          </w:p>
          <w:p w:rsidR="00CF7883" w:rsidRPr="006023C3" w:rsidRDefault="00CF7883" w:rsidP="00C11EF9">
            <w:pPr>
              <w:adjustRightInd w:val="0"/>
              <w:ind w:left="81" w:right="5"/>
              <w:rPr>
                <w:w w:val="105"/>
                <w:lang w:eastAsia="ru-RU" w:bidi="he-IL"/>
              </w:rPr>
            </w:pPr>
            <w:r w:rsidRPr="006023C3">
              <w:rPr>
                <w:w w:val="105"/>
                <w:lang w:eastAsia="ru-RU" w:bidi="he-IL"/>
              </w:rPr>
              <w:t xml:space="preserve">обучение выпускников способам релаксации и снятия эмоционального и физического напряжения; </w:t>
            </w:r>
          </w:p>
          <w:p w:rsidR="00CF7883" w:rsidRPr="006023C3" w:rsidRDefault="00CF7883" w:rsidP="00C11EF9">
            <w:pPr>
              <w:adjustRightInd w:val="0"/>
              <w:ind w:left="81" w:right="5"/>
              <w:rPr>
                <w:w w:val="105"/>
                <w:lang w:eastAsia="ru-RU" w:bidi="he-IL"/>
              </w:rPr>
            </w:pPr>
            <w:r w:rsidRPr="006023C3">
              <w:rPr>
                <w:w w:val="105"/>
                <w:lang w:eastAsia="ru-RU" w:bidi="he-IL"/>
              </w:rPr>
              <w:t xml:space="preserve">повышение сопротивляемости стрессу; </w:t>
            </w:r>
          </w:p>
          <w:p w:rsidR="00CF7883" w:rsidRPr="006023C3" w:rsidRDefault="00CF7883" w:rsidP="00C11EF9">
            <w:pPr>
              <w:adjustRightInd w:val="0"/>
              <w:ind w:left="81" w:right="5"/>
              <w:rPr>
                <w:w w:val="105"/>
                <w:lang w:eastAsia="ru-RU" w:bidi="he-IL"/>
              </w:rPr>
            </w:pPr>
            <w:r w:rsidRPr="006023C3">
              <w:rPr>
                <w:w w:val="105"/>
                <w:lang w:eastAsia="ru-RU" w:bidi="he-IL"/>
              </w:rPr>
              <w:t>обучение способам волевой мобилизации и поддержания рабочего само</w:t>
            </w:r>
            <w:r w:rsidRPr="006023C3">
              <w:rPr>
                <w:w w:val="105"/>
                <w:lang w:eastAsia="ru-RU" w:bidi="he-IL"/>
              </w:rPr>
              <w:softHyphen/>
              <w:t xml:space="preserve">чувствия в ходе подготовки к экзаменам; </w:t>
            </w:r>
          </w:p>
          <w:p w:rsidR="00CF7883" w:rsidRPr="006023C3" w:rsidRDefault="00CF7883" w:rsidP="00C11EF9">
            <w:pPr>
              <w:adjustRightInd w:val="0"/>
              <w:ind w:left="81" w:right="5"/>
              <w:rPr>
                <w:w w:val="105"/>
                <w:lang w:eastAsia="ru-RU" w:bidi="he-IL"/>
              </w:rPr>
            </w:pPr>
            <w:r w:rsidRPr="006023C3">
              <w:rPr>
                <w:w w:val="105"/>
                <w:lang w:eastAsia="ru-RU" w:bidi="he-IL"/>
              </w:rPr>
              <w:lastRenderedPageBreak/>
              <w:t xml:space="preserve">обучение приемам активного запоминания. </w:t>
            </w:r>
          </w:p>
        </w:tc>
      </w:tr>
      <w:tr w:rsidR="00CF7883" w:rsidRPr="006023C3" w:rsidTr="00C11EF9">
        <w:trPr>
          <w:trHeight w:val="533"/>
        </w:trPr>
        <w:tc>
          <w:tcPr>
            <w:tcW w:w="2516" w:type="dxa"/>
          </w:tcPr>
          <w:p w:rsidR="00CF7883" w:rsidRPr="006023C3" w:rsidRDefault="00CF7883" w:rsidP="00C11EF9">
            <w:pPr>
              <w:spacing w:line="240" w:lineRule="atLeast"/>
              <w:contextualSpacing/>
              <w:rPr>
                <w:rFonts w:eastAsia="Calibri"/>
                <w:bCs/>
              </w:rPr>
            </w:pPr>
            <w:r w:rsidRPr="006023C3">
              <w:rPr>
                <w:rFonts w:eastAsia="Calibri"/>
                <w:bCs/>
              </w:rPr>
              <w:lastRenderedPageBreak/>
              <w:t>Выявление и развитие одарённых и способных учащихся</w:t>
            </w:r>
          </w:p>
        </w:tc>
        <w:tc>
          <w:tcPr>
            <w:tcW w:w="5389" w:type="dxa"/>
          </w:tcPr>
          <w:p w:rsidR="00CF7883" w:rsidRPr="006023C3" w:rsidRDefault="00CF7883" w:rsidP="00C11EF9">
            <w:pPr>
              <w:shd w:val="clear" w:color="auto" w:fill="FFFFFF"/>
              <w:spacing w:before="100" w:beforeAutospacing="1" w:after="100" w:afterAutospacing="1" w:line="270" w:lineRule="atLeast"/>
              <w:ind w:left="36" w:right="225"/>
              <w:rPr>
                <w:lang w:eastAsia="ru-RU"/>
              </w:rPr>
            </w:pPr>
            <w:r w:rsidRPr="006023C3">
              <w:rPr>
                <w:lang w:eastAsia="ru-RU"/>
              </w:rPr>
              <w:t>Программа коррекционно-развивающих занятий «Я познаю мир»</w:t>
            </w:r>
          </w:p>
        </w:tc>
        <w:tc>
          <w:tcPr>
            <w:tcW w:w="1980" w:type="dxa"/>
          </w:tcPr>
          <w:p w:rsidR="00CF7883" w:rsidRPr="006023C3" w:rsidRDefault="00CF7883" w:rsidP="00C11EF9">
            <w:pPr>
              <w:spacing w:line="240" w:lineRule="atLeast"/>
              <w:contextualSpacing/>
              <w:rPr>
                <w:rFonts w:eastAsia="Calibri"/>
              </w:rPr>
            </w:pPr>
            <w:r w:rsidRPr="006023C3">
              <w:rPr>
                <w:rFonts w:eastAsia="Calibri"/>
              </w:rPr>
              <w:t xml:space="preserve">Учащиеся </w:t>
            </w:r>
            <w:r w:rsidRPr="006023C3">
              <w:rPr>
                <w:lang w:eastAsia="ru-RU"/>
              </w:rPr>
              <w:t>1-11 классы</w:t>
            </w:r>
          </w:p>
        </w:tc>
        <w:tc>
          <w:tcPr>
            <w:tcW w:w="2646" w:type="dxa"/>
            <w:gridSpan w:val="3"/>
          </w:tcPr>
          <w:p w:rsidR="00CF7883" w:rsidRPr="006023C3" w:rsidRDefault="00CF7883" w:rsidP="00C11EF9">
            <w:pPr>
              <w:spacing w:line="240" w:lineRule="atLeast"/>
              <w:contextualSpacing/>
              <w:rPr>
                <w:rFonts w:eastAsia="Calibri"/>
              </w:rPr>
            </w:pPr>
            <w:r w:rsidRPr="006023C3">
              <w:rPr>
                <w:rFonts w:eastAsia="Calibri"/>
              </w:rPr>
              <w:t>По программе</w:t>
            </w:r>
          </w:p>
        </w:tc>
        <w:tc>
          <w:tcPr>
            <w:tcW w:w="3028" w:type="dxa"/>
          </w:tcPr>
          <w:p w:rsidR="00CF7883" w:rsidRPr="006023C3" w:rsidRDefault="00CF7883" w:rsidP="00C11EF9">
            <w:pPr>
              <w:spacing w:line="240" w:lineRule="atLeast"/>
              <w:contextualSpacing/>
              <w:rPr>
                <w:rFonts w:eastAsia="Calibri"/>
              </w:rPr>
            </w:pPr>
            <w:r w:rsidRPr="006023C3">
              <w:rPr>
                <w:rFonts w:eastAsia="Calibri"/>
              </w:rPr>
              <w:t xml:space="preserve">- выявление и поддержка способных и одаренных детей, раскрытие их индивидуальности, развитие целостного миропонимания, творческого и системного мышления; </w:t>
            </w:r>
            <w:r w:rsidRPr="006023C3">
              <w:rPr>
                <w:rFonts w:eastAsia="Calibri"/>
              </w:rPr>
              <w:tab/>
            </w:r>
          </w:p>
          <w:p w:rsidR="00CF7883" w:rsidRPr="006023C3" w:rsidRDefault="00CF7883" w:rsidP="00C11EF9">
            <w:pPr>
              <w:spacing w:line="240" w:lineRule="atLeast"/>
              <w:contextualSpacing/>
              <w:rPr>
                <w:rFonts w:eastAsia="Calibri"/>
              </w:rPr>
            </w:pPr>
            <w:r w:rsidRPr="006023C3">
              <w:rPr>
                <w:rFonts w:eastAsia="Calibri"/>
              </w:rPr>
              <w:t>- создание благоприятных условий для развития одаренных детей в интересах личности, общества.</w:t>
            </w:r>
          </w:p>
        </w:tc>
      </w:tr>
      <w:tr w:rsidR="00CF7883" w:rsidRPr="006023C3" w:rsidTr="00C11EF9">
        <w:trPr>
          <w:trHeight w:val="534"/>
        </w:trPr>
        <w:tc>
          <w:tcPr>
            <w:tcW w:w="2516" w:type="dxa"/>
          </w:tcPr>
          <w:p w:rsidR="00CF7883" w:rsidRPr="006023C3" w:rsidRDefault="00CF7883" w:rsidP="00C11EF9">
            <w:pPr>
              <w:spacing w:line="240" w:lineRule="atLeast"/>
              <w:contextualSpacing/>
              <w:rPr>
                <w:rFonts w:eastAsia="Calibri"/>
                <w:bCs/>
              </w:rPr>
            </w:pPr>
            <w:r w:rsidRPr="006023C3">
              <w:rPr>
                <w:rFonts w:eastAsia="Calibri"/>
                <w:bCs/>
              </w:rPr>
              <w:t>Профилактика и пропаганда ЗОЖ</w:t>
            </w:r>
          </w:p>
        </w:tc>
        <w:tc>
          <w:tcPr>
            <w:tcW w:w="5389" w:type="dxa"/>
          </w:tcPr>
          <w:p w:rsidR="00CF7883" w:rsidRPr="006023C3" w:rsidRDefault="00CF7883" w:rsidP="00C11EF9">
            <w:pPr>
              <w:shd w:val="clear" w:color="auto" w:fill="FFFFFF"/>
              <w:spacing w:before="100" w:beforeAutospacing="1" w:after="100" w:afterAutospacing="1" w:line="270" w:lineRule="atLeast"/>
              <w:ind w:left="36" w:right="225"/>
              <w:rPr>
                <w:lang w:eastAsia="ru-RU"/>
              </w:rPr>
            </w:pPr>
            <w:r w:rsidRPr="006023C3">
              <w:rPr>
                <w:lang w:eastAsia="ru-RU"/>
              </w:rPr>
              <w:t>Программа нравственно-полового  воспитания детей и подростков «Познай себя».</w:t>
            </w:r>
          </w:p>
        </w:tc>
        <w:tc>
          <w:tcPr>
            <w:tcW w:w="1980" w:type="dxa"/>
          </w:tcPr>
          <w:p w:rsidR="00CF7883" w:rsidRPr="006023C3" w:rsidRDefault="00CF7883" w:rsidP="00C11EF9">
            <w:pPr>
              <w:spacing w:line="240" w:lineRule="atLeast"/>
              <w:contextualSpacing/>
              <w:rPr>
                <w:rFonts w:eastAsia="Calibri"/>
              </w:rPr>
            </w:pPr>
            <w:r w:rsidRPr="006023C3">
              <w:rPr>
                <w:rFonts w:eastAsia="Calibri"/>
              </w:rPr>
              <w:t>Учащиеся 1-11 классы</w:t>
            </w:r>
          </w:p>
        </w:tc>
        <w:tc>
          <w:tcPr>
            <w:tcW w:w="2646" w:type="dxa"/>
            <w:gridSpan w:val="3"/>
          </w:tcPr>
          <w:p w:rsidR="00CF7883" w:rsidRPr="006023C3" w:rsidRDefault="00CF7883" w:rsidP="00C11EF9">
            <w:pPr>
              <w:spacing w:line="240" w:lineRule="atLeast"/>
              <w:contextualSpacing/>
              <w:rPr>
                <w:rFonts w:eastAsia="Calibri"/>
              </w:rPr>
            </w:pPr>
            <w:r w:rsidRPr="006023C3">
              <w:rPr>
                <w:rFonts w:eastAsia="Calibri"/>
              </w:rPr>
              <w:t>По программе</w:t>
            </w:r>
          </w:p>
        </w:tc>
        <w:tc>
          <w:tcPr>
            <w:tcW w:w="3028" w:type="dxa"/>
          </w:tcPr>
          <w:p w:rsidR="00CF7883" w:rsidRPr="006023C3" w:rsidRDefault="00CF7883" w:rsidP="00C11EF9">
            <w:pPr>
              <w:spacing w:line="240" w:lineRule="atLeast"/>
              <w:contextualSpacing/>
              <w:rPr>
                <w:rFonts w:eastAsia="Calibri"/>
              </w:rPr>
            </w:pPr>
            <w:r w:rsidRPr="006023C3">
              <w:rPr>
                <w:rFonts w:eastAsia="Calibri"/>
              </w:rPr>
              <w:t>Способствовать  гармоничному развитию организма раннего детства прививать ребенку определенные, связанные с полом гигиенические требования и навыки, в период созревания обучить умению владеть пробуждающимися половыми инстинктами, воспитать не только сознание высокого предназначения человека, но и его ответственности за здоровье, жизнь и будущее грядущего поколения.</w:t>
            </w:r>
          </w:p>
        </w:tc>
      </w:tr>
      <w:tr w:rsidR="00CF7883" w:rsidRPr="006023C3" w:rsidTr="00C11EF9">
        <w:trPr>
          <w:trHeight w:val="50"/>
        </w:trPr>
        <w:tc>
          <w:tcPr>
            <w:tcW w:w="2516" w:type="dxa"/>
          </w:tcPr>
          <w:p w:rsidR="00CF7883" w:rsidRPr="006023C3" w:rsidRDefault="00CF7883" w:rsidP="00C11EF9">
            <w:pPr>
              <w:spacing w:after="200" w:line="276" w:lineRule="auto"/>
              <w:rPr>
                <w:rFonts w:eastAsia="Calibri"/>
                <w:bCs/>
              </w:rPr>
            </w:pPr>
            <w:r w:rsidRPr="006023C3">
              <w:rPr>
                <w:rFonts w:eastAsia="Calibri"/>
                <w:bCs/>
              </w:rPr>
              <w:t xml:space="preserve">Коррекционно-развивающие занятия, тренинги,  психопрофилактика индивидуальные и групповые с учащимися </w:t>
            </w:r>
            <w:r w:rsidRPr="006023C3">
              <w:rPr>
                <w:rFonts w:eastAsia="Calibri"/>
                <w:bCs/>
              </w:rPr>
              <w:lastRenderedPageBreak/>
              <w:t>1-11 классов.</w:t>
            </w:r>
          </w:p>
        </w:tc>
        <w:tc>
          <w:tcPr>
            <w:tcW w:w="5389" w:type="dxa"/>
          </w:tcPr>
          <w:p w:rsidR="00CF7883" w:rsidRPr="006023C3" w:rsidRDefault="00CF7883" w:rsidP="00C11EF9">
            <w:pPr>
              <w:shd w:val="clear" w:color="auto" w:fill="FFFFFF"/>
              <w:spacing w:before="100" w:beforeAutospacing="1" w:after="100" w:afterAutospacing="1" w:line="270" w:lineRule="atLeast"/>
              <w:ind w:left="36" w:right="225"/>
              <w:rPr>
                <w:lang w:eastAsia="ru-RU"/>
              </w:rPr>
            </w:pPr>
            <w:r w:rsidRPr="006023C3">
              <w:rPr>
                <w:rFonts w:eastAsia="Calibri"/>
                <w:shd w:val="clear" w:color="auto" w:fill="FFFFFF"/>
              </w:rPr>
              <w:lastRenderedPageBreak/>
              <w:t xml:space="preserve">Индивидуальная программа «Волевая регуляция поведения» </w:t>
            </w:r>
          </w:p>
        </w:tc>
        <w:tc>
          <w:tcPr>
            <w:tcW w:w="1980" w:type="dxa"/>
          </w:tcPr>
          <w:p w:rsidR="00CF7883" w:rsidRPr="006023C3" w:rsidRDefault="00CF7883" w:rsidP="00C11EF9">
            <w:pPr>
              <w:spacing w:line="240" w:lineRule="atLeast"/>
              <w:contextualSpacing/>
              <w:rPr>
                <w:rFonts w:eastAsia="Calibri"/>
              </w:rPr>
            </w:pPr>
            <w:r w:rsidRPr="006023C3">
              <w:rPr>
                <w:rFonts w:eastAsia="Calibri"/>
                <w:shd w:val="clear" w:color="auto" w:fill="FFFFFF"/>
              </w:rPr>
              <w:t>учащиеся группы особого внимания</w:t>
            </w:r>
          </w:p>
        </w:tc>
        <w:tc>
          <w:tcPr>
            <w:tcW w:w="2646" w:type="dxa"/>
            <w:gridSpan w:val="3"/>
          </w:tcPr>
          <w:p w:rsidR="00CF7883" w:rsidRPr="006023C3" w:rsidRDefault="00CF7883" w:rsidP="00C11EF9">
            <w:pPr>
              <w:spacing w:line="240" w:lineRule="atLeast"/>
              <w:contextualSpacing/>
              <w:rPr>
                <w:rFonts w:eastAsia="Calibri"/>
              </w:rPr>
            </w:pPr>
            <w:r w:rsidRPr="006023C3">
              <w:rPr>
                <w:rFonts w:eastAsia="Calibri"/>
              </w:rPr>
              <w:t>2 полугодие</w:t>
            </w:r>
          </w:p>
        </w:tc>
        <w:tc>
          <w:tcPr>
            <w:tcW w:w="3028" w:type="dxa"/>
          </w:tcPr>
          <w:p w:rsidR="00CF7883" w:rsidRPr="006023C3" w:rsidRDefault="00CF7883" w:rsidP="00C11EF9">
            <w:pPr>
              <w:spacing w:after="200" w:line="276" w:lineRule="auto"/>
              <w:rPr>
                <w:rFonts w:eastAsia="Calibri"/>
              </w:rPr>
            </w:pPr>
            <w:r w:rsidRPr="006023C3">
              <w:rPr>
                <w:rFonts w:eastAsia="Calibri"/>
              </w:rPr>
              <w:t>Коррекция девиантного поведения подростков.</w:t>
            </w:r>
          </w:p>
          <w:p w:rsidR="00CF7883" w:rsidRPr="006023C3" w:rsidRDefault="00CF7883" w:rsidP="00C11EF9">
            <w:pPr>
              <w:spacing w:line="240" w:lineRule="atLeast"/>
              <w:contextualSpacing/>
              <w:rPr>
                <w:rFonts w:eastAsia="Calibri"/>
              </w:rPr>
            </w:pPr>
            <w:r w:rsidRPr="006023C3">
              <w:rPr>
                <w:rFonts w:eastAsia="Calibri"/>
              </w:rPr>
              <w:t xml:space="preserve">Решение в процессе такого развития конкретных проблем обучения, поведения или психического </w:t>
            </w:r>
            <w:r w:rsidRPr="006023C3">
              <w:rPr>
                <w:rFonts w:eastAsia="Calibri"/>
              </w:rPr>
              <w:lastRenderedPageBreak/>
              <w:t>самочувствия.</w:t>
            </w:r>
          </w:p>
        </w:tc>
      </w:tr>
      <w:tr w:rsidR="00CF7883" w:rsidRPr="006023C3" w:rsidTr="00C11EF9">
        <w:tc>
          <w:tcPr>
            <w:tcW w:w="15559" w:type="dxa"/>
            <w:gridSpan w:val="7"/>
          </w:tcPr>
          <w:p w:rsidR="00CF7883" w:rsidRPr="006023C3" w:rsidRDefault="00CF7883" w:rsidP="00C11EF9">
            <w:pPr>
              <w:spacing w:line="240" w:lineRule="atLeast"/>
              <w:contextualSpacing/>
              <w:jc w:val="center"/>
              <w:rPr>
                <w:rFonts w:eastAsia="Calibri"/>
                <w:b/>
                <w:bCs/>
              </w:rPr>
            </w:pPr>
            <w:r w:rsidRPr="006023C3">
              <w:rPr>
                <w:rFonts w:eastAsia="Calibri"/>
                <w:b/>
                <w:bCs/>
              </w:rPr>
              <w:lastRenderedPageBreak/>
              <w:t>ПСИХОЛОГО-ПЕДАГОГИЧЕСКОЕ СОПРОВОЖДЕНИЕ УЧАЩИХСЯ С ООП</w:t>
            </w:r>
          </w:p>
        </w:tc>
      </w:tr>
      <w:tr w:rsidR="00CF7883" w:rsidRPr="006023C3" w:rsidTr="00C11EF9">
        <w:tc>
          <w:tcPr>
            <w:tcW w:w="2516" w:type="dxa"/>
          </w:tcPr>
          <w:p w:rsidR="00CF7883" w:rsidRPr="006023C3" w:rsidRDefault="00CF7883" w:rsidP="00C11EF9">
            <w:pPr>
              <w:spacing w:line="240" w:lineRule="atLeast"/>
              <w:contextualSpacing/>
              <w:rPr>
                <w:rFonts w:eastAsia="Calibri"/>
                <w:bCs/>
              </w:rPr>
            </w:pPr>
            <w:r w:rsidRPr="006023C3">
              <w:rPr>
                <w:rFonts w:eastAsia="Calibri"/>
                <w:bCs/>
              </w:rPr>
              <w:t>Корректировка списка детей с ООП</w:t>
            </w:r>
          </w:p>
        </w:tc>
        <w:tc>
          <w:tcPr>
            <w:tcW w:w="5389" w:type="dxa"/>
            <w:vMerge w:val="restart"/>
          </w:tcPr>
          <w:p w:rsidR="00CF7883" w:rsidRPr="006023C3" w:rsidRDefault="00CF7883" w:rsidP="00C11EF9">
            <w:pPr>
              <w:spacing w:line="240" w:lineRule="atLeast"/>
              <w:contextualSpacing/>
              <w:rPr>
                <w:rFonts w:eastAsia="Calibri"/>
              </w:rPr>
            </w:pPr>
            <w:r w:rsidRPr="006023C3">
              <w:rPr>
                <w:rFonts w:eastAsia="Calibri"/>
              </w:rPr>
              <w:t>По заключения  ПМПК</w:t>
            </w:r>
          </w:p>
        </w:tc>
        <w:tc>
          <w:tcPr>
            <w:tcW w:w="1980" w:type="dxa"/>
            <w:vMerge w:val="restart"/>
          </w:tcPr>
          <w:p w:rsidR="00CF7883" w:rsidRPr="006023C3" w:rsidRDefault="00CF7883" w:rsidP="00C11EF9">
            <w:pPr>
              <w:spacing w:line="240" w:lineRule="atLeast"/>
              <w:contextualSpacing/>
              <w:rPr>
                <w:rFonts w:eastAsia="Calibri"/>
              </w:rPr>
            </w:pPr>
            <w:r w:rsidRPr="006023C3">
              <w:rPr>
                <w:rFonts w:eastAsia="Calibri"/>
              </w:rPr>
              <w:t>Учащиеся с ООП</w:t>
            </w:r>
          </w:p>
          <w:p w:rsidR="00CF7883" w:rsidRPr="006023C3" w:rsidRDefault="00CF7883" w:rsidP="00C11EF9">
            <w:pPr>
              <w:spacing w:line="240" w:lineRule="atLeast"/>
              <w:contextualSpacing/>
              <w:rPr>
                <w:rFonts w:eastAsia="Calibri"/>
              </w:rPr>
            </w:pPr>
          </w:p>
          <w:p w:rsidR="00CF7883" w:rsidRPr="006023C3" w:rsidRDefault="00CF7883" w:rsidP="00C11EF9">
            <w:pPr>
              <w:spacing w:line="240" w:lineRule="atLeast"/>
              <w:contextualSpacing/>
              <w:rPr>
                <w:rFonts w:eastAsia="Calibri"/>
              </w:rPr>
            </w:pPr>
          </w:p>
          <w:p w:rsidR="00CF7883" w:rsidRPr="006023C3" w:rsidRDefault="00CF7883" w:rsidP="00C11EF9">
            <w:pPr>
              <w:spacing w:line="240" w:lineRule="atLeast"/>
              <w:contextualSpacing/>
              <w:rPr>
                <w:rFonts w:eastAsia="Calibri"/>
              </w:rPr>
            </w:pPr>
          </w:p>
          <w:p w:rsidR="00CF7883" w:rsidRPr="006023C3" w:rsidRDefault="00CF7883" w:rsidP="00C11EF9">
            <w:pPr>
              <w:spacing w:line="240" w:lineRule="atLeast"/>
              <w:contextualSpacing/>
              <w:rPr>
                <w:rFonts w:eastAsia="Calibri"/>
              </w:rPr>
            </w:pPr>
          </w:p>
          <w:p w:rsidR="00CF7883" w:rsidRPr="006023C3" w:rsidRDefault="00CF7883" w:rsidP="00C11EF9">
            <w:pPr>
              <w:spacing w:line="240" w:lineRule="atLeast"/>
              <w:contextualSpacing/>
              <w:rPr>
                <w:rFonts w:eastAsia="Calibri"/>
              </w:rPr>
            </w:pPr>
          </w:p>
          <w:p w:rsidR="00CF7883" w:rsidRPr="006023C3" w:rsidRDefault="00CF7883" w:rsidP="00C11EF9">
            <w:pPr>
              <w:spacing w:line="240" w:lineRule="atLeast"/>
              <w:contextualSpacing/>
              <w:rPr>
                <w:rFonts w:eastAsia="Calibri"/>
              </w:rPr>
            </w:pPr>
          </w:p>
          <w:p w:rsidR="00CF7883" w:rsidRPr="006023C3" w:rsidRDefault="00CF7883" w:rsidP="00C11EF9">
            <w:pPr>
              <w:spacing w:line="240" w:lineRule="atLeast"/>
              <w:contextualSpacing/>
              <w:rPr>
                <w:rFonts w:eastAsia="Calibri"/>
              </w:rPr>
            </w:pPr>
          </w:p>
          <w:p w:rsidR="00CF7883" w:rsidRPr="006023C3" w:rsidRDefault="00CF7883" w:rsidP="00C11EF9">
            <w:pPr>
              <w:spacing w:line="240" w:lineRule="atLeast"/>
              <w:contextualSpacing/>
              <w:rPr>
                <w:rFonts w:eastAsia="Calibri"/>
              </w:rPr>
            </w:pPr>
          </w:p>
        </w:tc>
        <w:tc>
          <w:tcPr>
            <w:tcW w:w="5674" w:type="dxa"/>
            <w:gridSpan w:val="4"/>
            <w:vMerge w:val="restart"/>
          </w:tcPr>
          <w:p w:rsidR="00CF7883" w:rsidRPr="006023C3" w:rsidRDefault="00CF7883" w:rsidP="00C11EF9">
            <w:pPr>
              <w:spacing w:line="240" w:lineRule="atLeast"/>
              <w:contextualSpacing/>
              <w:rPr>
                <w:rFonts w:eastAsia="Calibri"/>
              </w:rPr>
            </w:pPr>
            <w:r w:rsidRPr="006023C3">
              <w:rPr>
                <w:rFonts w:eastAsia="Calibri"/>
              </w:rPr>
              <w:t>Август, сентябрь</w:t>
            </w:r>
          </w:p>
          <w:p w:rsidR="00CF7883" w:rsidRPr="006023C3" w:rsidRDefault="00CF7883" w:rsidP="00C11EF9">
            <w:pPr>
              <w:spacing w:line="240" w:lineRule="atLeast"/>
              <w:contextualSpacing/>
              <w:rPr>
                <w:rFonts w:eastAsia="Calibri"/>
              </w:rPr>
            </w:pPr>
          </w:p>
          <w:p w:rsidR="00CF7883" w:rsidRPr="006023C3" w:rsidRDefault="00CF7883" w:rsidP="00C11EF9">
            <w:pPr>
              <w:spacing w:line="240" w:lineRule="atLeast"/>
              <w:contextualSpacing/>
              <w:rPr>
                <w:rFonts w:eastAsia="Calibri"/>
              </w:rPr>
            </w:pPr>
            <w:r w:rsidRPr="006023C3">
              <w:rPr>
                <w:rFonts w:eastAsia="Calibri"/>
              </w:rPr>
              <w:t>Составление программы психолого-педагогической помощи каждому ребёнку</w:t>
            </w:r>
          </w:p>
        </w:tc>
      </w:tr>
      <w:tr w:rsidR="00CF7883" w:rsidRPr="006023C3" w:rsidTr="00C11EF9">
        <w:tc>
          <w:tcPr>
            <w:tcW w:w="2516" w:type="dxa"/>
          </w:tcPr>
          <w:p w:rsidR="00CF7883" w:rsidRPr="006023C3" w:rsidRDefault="00CF7883" w:rsidP="00C11EF9">
            <w:pPr>
              <w:spacing w:line="240" w:lineRule="atLeast"/>
              <w:contextualSpacing/>
              <w:rPr>
                <w:rFonts w:eastAsia="Calibri"/>
                <w:bCs/>
              </w:rPr>
            </w:pPr>
            <w:r w:rsidRPr="006023C3">
              <w:rPr>
                <w:rFonts w:eastAsia="Calibri"/>
                <w:bCs/>
              </w:rPr>
              <w:t>Составление индивидуального и группового планов работы с детьми с ООП</w:t>
            </w:r>
          </w:p>
        </w:tc>
        <w:tc>
          <w:tcPr>
            <w:tcW w:w="5389" w:type="dxa"/>
            <w:vMerge/>
          </w:tcPr>
          <w:p w:rsidR="00CF7883" w:rsidRPr="006023C3" w:rsidRDefault="00CF7883" w:rsidP="00C11EF9">
            <w:pPr>
              <w:spacing w:line="240" w:lineRule="atLeast"/>
              <w:contextualSpacing/>
              <w:rPr>
                <w:rFonts w:eastAsia="Calibri"/>
              </w:rPr>
            </w:pPr>
          </w:p>
        </w:tc>
        <w:tc>
          <w:tcPr>
            <w:tcW w:w="1980" w:type="dxa"/>
            <w:vMerge/>
          </w:tcPr>
          <w:p w:rsidR="00CF7883" w:rsidRPr="006023C3" w:rsidRDefault="00CF7883" w:rsidP="00C11EF9">
            <w:pPr>
              <w:spacing w:line="240" w:lineRule="atLeast"/>
              <w:contextualSpacing/>
              <w:rPr>
                <w:rFonts w:eastAsia="Calibri"/>
              </w:rPr>
            </w:pPr>
          </w:p>
        </w:tc>
        <w:tc>
          <w:tcPr>
            <w:tcW w:w="5674" w:type="dxa"/>
            <w:gridSpan w:val="4"/>
            <w:vMerge/>
          </w:tcPr>
          <w:p w:rsidR="00CF7883" w:rsidRPr="006023C3" w:rsidRDefault="00CF7883" w:rsidP="00C11EF9">
            <w:pPr>
              <w:spacing w:line="240" w:lineRule="atLeast"/>
              <w:contextualSpacing/>
              <w:rPr>
                <w:rFonts w:eastAsia="Calibri"/>
              </w:rPr>
            </w:pPr>
          </w:p>
        </w:tc>
      </w:tr>
      <w:tr w:rsidR="00CF7883" w:rsidRPr="006023C3" w:rsidTr="00C11EF9">
        <w:trPr>
          <w:trHeight w:val="1108"/>
        </w:trPr>
        <w:tc>
          <w:tcPr>
            <w:tcW w:w="2516" w:type="dxa"/>
          </w:tcPr>
          <w:p w:rsidR="00CF7883" w:rsidRPr="006023C3" w:rsidRDefault="00CF7883" w:rsidP="00C11EF9">
            <w:pPr>
              <w:spacing w:line="240" w:lineRule="atLeast"/>
              <w:contextualSpacing/>
              <w:rPr>
                <w:rFonts w:eastAsia="Calibri"/>
                <w:bCs/>
              </w:rPr>
            </w:pPr>
            <w:r w:rsidRPr="006023C3">
              <w:rPr>
                <w:rFonts w:eastAsia="Calibri"/>
                <w:bCs/>
              </w:rPr>
              <w:t>Коррекционные занятия</w:t>
            </w:r>
          </w:p>
          <w:p w:rsidR="00CF7883" w:rsidRPr="006023C3" w:rsidRDefault="00CF7883" w:rsidP="00C11EF9">
            <w:pPr>
              <w:spacing w:line="240" w:lineRule="atLeast"/>
              <w:contextualSpacing/>
              <w:rPr>
                <w:rFonts w:eastAsia="Calibri"/>
                <w:bCs/>
              </w:rPr>
            </w:pPr>
          </w:p>
          <w:p w:rsidR="00CF7883" w:rsidRPr="006023C3" w:rsidRDefault="00CF7883" w:rsidP="00C11EF9">
            <w:pPr>
              <w:spacing w:line="240" w:lineRule="atLeast"/>
              <w:contextualSpacing/>
              <w:rPr>
                <w:rFonts w:eastAsia="Calibri"/>
                <w:bCs/>
              </w:rPr>
            </w:pPr>
          </w:p>
        </w:tc>
        <w:tc>
          <w:tcPr>
            <w:tcW w:w="5389" w:type="dxa"/>
          </w:tcPr>
          <w:p w:rsidR="00CF7883" w:rsidRPr="006023C3" w:rsidRDefault="00CF7883" w:rsidP="00C11EF9">
            <w:pPr>
              <w:spacing w:line="240" w:lineRule="atLeast"/>
              <w:contextualSpacing/>
              <w:rPr>
                <w:rFonts w:eastAsia="Calibri"/>
              </w:rPr>
            </w:pPr>
            <w:r w:rsidRPr="006023C3">
              <w:rPr>
                <w:rFonts w:eastAsia="Calibri"/>
              </w:rPr>
              <w:t>Планы индивидуальных и групповых занятий по каждому обследованному ПМПК ребенку</w:t>
            </w:r>
          </w:p>
        </w:tc>
        <w:tc>
          <w:tcPr>
            <w:tcW w:w="1980" w:type="dxa"/>
            <w:vMerge/>
          </w:tcPr>
          <w:p w:rsidR="00CF7883" w:rsidRPr="006023C3" w:rsidRDefault="00CF7883" w:rsidP="00C11EF9">
            <w:pPr>
              <w:spacing w:line="240" w:lineRule="atLeast"/>
              <w:contextualSpacing/>
              <w:rPr>
                <w:rFonts w:eastAsia="Calibri"/>
              </w:rPr>
            </w:pPr>
          </w:p>
        </w:tc>
        <w:tc>
          <w:tcPr>
            <w:tcW w:w="2646" w:type="dxa"/>
            <w:gridSpan w:val="3"/>
          </w:tcPr>
          <w:p w:rsidR="00CF7883" w:rsidRPr="006023C3" w:rsidRDefault="00CF7883" w:rsidP="00C11EF9">
            <w:pPr>
              <w:spacing w:line="240" w:lineRule="atLeast"/>
              <w:contextualSpacing/>
              <w:rPr>
                <w:rFonts w:eastAsia="Calibri"/>
              </w:rPr>
            </w:pPr>
            <w:r w:rsidRPr="006023C3">
              <w:rPr>
                <w:rFonts w:eastAsia="Calibri"/>
              </w:rPr>
              <w:t>По плану программы</w:t>
            </w:r>
          </w:p>
        </w:tc>
        <w:tc>
          <w:tcPr>
            <w:tcW w:w="3028" w:type="dxa"/>
          </w:tcPr>
          <w:p w:rsidR="00CF7883" w:rsidRPr="006023C3" w:rsidRDefault="00CF7883" w:rsidP="00C11EF9">
            <w:pPr>
              <w:spacing w:line="240" w:lineRule="atLeast"/>
              <w:contextualSpacing/>
              <w:rPr>
                <w:rFonts w:eastAsia="Calibri"/>
              </w:rPr>
            </w:pPr>
            <w:r w:rsidRPr="006023C3">
              <w:rPr>
                <w:rFonts w:eastAsia="Calibri"/>
              </w:rPr>
              <w:t>Психолого-педагогическая помощь учащимся с ограниченными возможностями</w:t>
            </w:r>
          </w:p>
        </w:tc>
      </w:tr>
      <w:tr w:rsidR="00CF7883" w:rsidRPr="006023C3" w:rsidTr="00C11EF9">
        <w:tc>
          <w:tcPr>
            <w:tcW w:w="7905" w:type="dxa"/>
            <w:gridSpan w:val="2"/>
          </w:tcPr>
          <w:p w:rsidR="00CF7883" w:rsidRPr="006023C3" w:rsidRDefault="00CF7883" w:rsidP="00C11EF9">
            <w:pPr>
              <w:spacing w:line="240" w:lineRule="atLeast"/>
              <w:contextualSpacing/>
              <w:rPr>
                <w:rFonts w:eastAsia="Calibri"/>
                <w:bCs/>
              </w:rPr>
            </w:pPr>
            <w:r w:rsidRPr="006023C3">
              <w:rPr>
                <w:rFonts w:eastAsia="Calibri"/>
                <w:bCs/>
              </w:rPr>
              <w:t>Рекомендации педагогам по сопровождению учащихся с ООП</w:t>
            </w:r>
          </w:p>
          <w:p w:rsidR="00CF7883" w:rsidRPr="006023C3" w:rsidRDefault="00CF7883" w:rsidP="00C11EF9">
            <w:pPr>
              <w:spacing w:line="240" w:lineRule="atLeast"/>
              <w:contextualSpacing/>
              <w:rPr>
                <w:rFonts w:eastAsia="Calibri"/>
              </w:rPr>
            </w:pPr>
          </w:p>
        </w:tc>
        <w:tc>
          <w:tcPr>
            <w:tcW w:w="1980" w:type="dxa"/>
          </w:tcPr>
          <w:p w:rsidR="00CF7883" w:rsidRPr="006023C3" w:rsidRDefault="00CF7883" w:rsidP="00C11EF9">
            <w:pPr>
              <w:spacing w:line="240" w:lineRule="atLeast"/>
              <w:contextualSpacing/>
              <w:rPr>
                <w:rFonts w:eastAsia="Calibri"/>
              </w:rPr>
            </w:pPr>
            <w:r w:rsidRPr="006023C3">
              <w:rPr>
                <w:rFonts w:eastAsia="Calibri"/>
              </w:rPr>
              <w:t>Педагоги</w:t>
            </w:r>
          </w:p>
        </w:tc>
        <w:tc>
          <w:tcPr>
            <w:tcW w:w="5674" w:type="dxa"/>
            <w:gridSpan w:val="4"/>
          </w:tcPr>
          <w:p w:rsidR="00CF7883" w:rsidRPr="006023C3" w:rsidRDefault="00CF7883" w:rsidP="00C11EF9">
            <w:pPr>
              <w:spacing w:line="240" w:lineRule="atLeast"/>
              <w:contextualSpacing/>
              <w:rPr>
                <w:rFonts w:eastAsia="Calibri"/>
              </w:rPr>
            </w:pPr>
            <w:r w:rsidRPr="006023C3">
              <w:rPr>
                <w:rFonts w:eastAsia="Calibri"/>
              </w:rPr>
              <w:t>По запросам</w:t>
            </w:r>
          </w:p>
        </w:tc>
      </w:tr>
      <w:tr w:rsidR="00CF7883" w:rsidRPr="006023C3" w:rsidTr="00C11EF9">
        <w:tc>
          <w:tcPr>
            <w:tcW w:w="15559" w:type="dxa"/>
            <w:gridSpan w:val="7"/>
          </w:tcPr>
          <w:p w:rsidR="00CF7883" w:rsidRPr="006023C3" w:rsidRDefault="00CF7883" w:rsidP="00C11EF9">
            <w:pPr>
              <w:spacing w:line="240" w:lineRule="atLeast"/>
              <w:contextualSpacing/>
              <w:jc w:val="center"/>
              <w:rPr>
                <w:rFonts w:eastAsia="Calibri"/>
                <w:b/>
                <w:bCs/>
              </w:rPr>
            </w:pPr>
            <w:r w:rsidRPr="006023C3">
              <w:rPr>
                <w:rFonts w:eastAsia="Calibri"/>
                <w:b/>
                <w:bCs/>
              </w:rPr>
              <w:t>ОРГАНИЗАЦИОННО-МЕТОДИЧЕСКАЯ РАБОТА</w:t>
            </w:r>
          </w:p>
        </w:tc>
      </w:tr>
      <w:tr w:rsidR="00CF7883" w:rsidRPr="006023C3" w:rsidTr="00C11EF9">
        <w:tc>
          <w:tcPr>
            <w:tcW w:w="2516" w:type="dxa"/>
          </w:tcPr>
          <w:p w:rsidR="00CF7883" w:rsidRPr="006023C3" w:rsidRDefault="00CF7883" w:rsidP="00C11EF9">
            <w:pPr>
              <w:spacing w:line="240" w:lineRule="atLeast"/>
              <w:contextualSpacing/>
              <w:rPr>
                <w:rFonts w:eastAsia="Calibri"/>
                <w:bCs/>
              </w:rPr>
            </w:pPr>
            <w:r w:rsidRPr="006023C3">
              <w:rPr>
                <w:rFonts w:eastAsia="Calibri"/>
                <w:bCs/>
              </w:rPr>
              <w:t>Разработка диагностической программы</w:t>
            </w:r>
          </w:p>
        </w:tc>
        <w:tc>
          <w:tcPr>
            <w:tcW w:w="5389" w:type="dxa"/>
          </w:tcPr>
          <w:p w:rsidR="00CF7883" w:rsidRPr="006023C3" w:rsidRDefault="00CF7883" w:rsidP="00C11EF9">
            <w:pPr>
              <w:spacing w:line="240" w:lineRule="atLeast"/>
              <w:contextualSpacing/>
              <w:rPr>
                <w:rFonts w:eastAsia="Calibri"/>
              </w:rPr>
            </w:pPr>
            <w:r w:rsidRPr="006023C3">
              <w:rPr>
                <w:rFonts w:eastAsia="Calibri"/>
              </w:rPr>
              <w:t>Анализ методической литературы</w:t>
            </w:r>
          </w:p>
        </w:tc>
        <w:tc>
          <w:tcPr>
            <w:tcW w:w="1980" w:type="dxa"/>
          </w:tcPr>
          <w:p w:rsidR="00CF7883" w:rsidRPr="006023C3" w:rsidRDefault="00CF7883" w:rsidP="00C11EF9">
            <w:pPr>
              <w:spacing w:line="240" w:lineRule="atLeast"/>
              <w:contextualSpacing/>
              <w:rPr>
                <w:rFonts w:eastAsia="Calibri"/>
              </w:rPr>
            </w:pPr>
            <w:r w:rsidRPr="006023C3">
              <w:rPr>
                <w:rFonts w:eastAsia="Calibri"/>
              </w:rPr>
              <w:t>Для учащихся 1-11 классы</w:t>
            </w:r>
          </w:p>
          <w:p w:rsidR="00CF7883" w:rsidRPr="006023C3" w:rsidRDefault="00CF7883" w:rsidP="00C11EF9">
            <w:pPr>
              <w:spacing w:line="240" w:lineRule="atLeast"/>
              <w:contextualSpacing/>
              <w:rPr>
                <w:rFonts w:eastAsia="Calibri"/>
              </w:rPr>
            </w:pPr>
            <w:r w:rsidRPr="006023C3">
              <w:rPr>
                <w:rFonts w:eastAsia="Calibri"/>
              </w:rPr>
              <w:t>Для педагогов.</w:t>
            </w:r>
          </w:p>
        </w:tc>
        <w:tc>
          <w:tcPr>
            <w:tcW w:w="2646" w:type="dxa"/>
            <w:gridSpan w:val="3"/>
          </w:tcPr>
          <w:p w:rsidR="00CF7883" w:rsidRPr="006023C3" w:rsidRDefault="00CF7883" w:rsidP="00C11EF9">
            <w:pPr>
              <w:spacing w:line="240" w:lineRule="atLeast"/>
              <w:contextualSpacing/>
              <w:rPr>
                <w:rFonts w:eastAsia="Calibri"/>
              </w:rPr>
            </w:pPr>
            <w:r w:rsidRPr="006023C3">
              <w:rPr>
                <w:rFonts w:eastAsia="Calibri"/>
              </w:rPr>
              <w:t>В течение учебного года</w:t>
            </w:r>
          </w:p>
        </w:tc>
        <w:tc>
          <w:tcPr>
            <w:tcW w:w="3028" w:type="dxa"/>
          </w:tcPr>
          <w:p w:rsidR="00CF7883" w:rsidRPr="006023C3" w:rsidRDefault="00CF7883" w:rsidP="00C11EF9">
            <w:pPr>
              <w:spacing w:line="240" w:lineRule="atLeast"/>
              <w:contextualSpacing/>
              <w:rPr>
                <w:rFonts w:eastAsia="Calibri"/>
              </w:rPr>
            </w:pPr>
            <w:r w:rsidRPr="006023C3">
              <w:rPr>
                <w:rFonts w:eastAsia="Calibri"/>
              </w:rPr>
              <w:t>Разработка пособия для работы педагога психолога в школе</w:t>
            </w:r>
          </w:p>
        </w:tc>
      </w:tr>
      <w:tr w:rsidR="00CF7883" w:rsidRPr="006023C3" w:rsidTr="00C11EF9">
        <w:tc>
          <w:tcPr>
            <w:tcW w:w="7905" w:type="dxa"/>
            <w:gridSpan w:val="2"/>
          </w:tcPr>
          <w:p w:rsidR="00CF7883" w:rsidRPr="006023C3" w:rsidRDefault="00CF7883" w:rsidP="00C11EF9">
            <w:pPr>
              <w:spacing w:line="240" w:lineRule="atLeast"/>
              <w:contextualSpacing/>
              <w:rPr>
                <w:rFonts w:eastAsia="Calibri"/>
                <w:bCs/>
              </w:rPr>
            </w:pPr>
            <w:r w:rsidRPr="006023C3">
              <w:rPr>
                <w:rFonts w:eastAsia="Calibri"/>
                <w:bCs/>
              </w:rPr>
              <w:t>Оформление тематических папок</w:t>
            </w:r>
          </w:p>
        </w:tc>
        <w:tc>
          <w:tcPr>
            <w:tcW w:w="7654" w:type="dxa"/>
            <w:gridSpan w:val="5"/>
          </w:tcPr>
          <w:p w:rsidR="00CF7883" w:rsidRPr="006023C3" w:rsidRDefault="00CF7883" w:rsidP="00C11EF9">
            <w:pPr>
              <w:rPr>
                <w:rFonts w:eastAsia="Calibri"/>
              </w:rPr>
            </w:pPr>
            <w:r w:rsidRPr="006023C3">
              <w:rPr>
                <w:rFonts w:eastAsia="Calibri"/>
              </w:rPr>
              <w:t>Сбор и систематизация материала</w:t>
            </w:r>
          </w:p>
          <w:p w:rsidR="00CF7883" w:rsidRPr="006023C3" w:rsidRDefault="00CF7883" w:rsidP="00C11EF9">
            <w:pPr>
              <w:spacing w:line="240" w:lineRule="atLeast"/>
              <w:contextualSpacing/>
              <w:rPr>
                <w:rFonts w:eastAsia="Calibri"/>
              </w:rPr>
            </w:pPr>
            <w:r w:rsidRPr="006023C3">
              <w:rPr>
                <w:rFonts w:eastAsia="Calibri"/>
              </w:rPr>
              <w:t>В течение учебного года</w:t>
            </w:r>
          </w:p>
        </w:tc>
      </w:tr>
      <w:tr w:rsidR="00CF7883" w:rsidRPr="006023C3" w:rsidTr="00C11EF9">
        <w:tc>
          <w:tcPr>
            <w:tcW w:w="7905" w:type="dxa"/>
            <w:gridSpan w:val="2"/>
          </w:tcPr>
          <w:p w:rsidR="00CF7883" w:rsidRPr="006023C3" w:rsidRDefault="00CF7883" w:rsidP="00C11EF9">
            <w:pPr>
              <w:spacing w:line="240" w:lineRule="atLeast"/>
              <w:contextualSpacing/>
              <w:rPr>
                <w:rFonts w:eastAsia="Calibri"/>
                <w:bCs/>
              </w:rPr>
            </w:pPr>
            <w:r w:rsidRPr="006023C3">
              <w:rPr>
                <w:rFonts w:eastAsia="Calibri"/>
                <w:bCs/>
              </w:rPr>
              <w:t>Расширение картотеки диагностических методик, комплектование инструментария</w:t>
            </w:r>
          </w:p>
        </w:tc>
        <w:tc>
          <w:tcPr>
            <w:tcW w:w="7654" w:type="dxa"/>
            <w:gridSpan w:val="5"/>
          </w:tcPr>
          <w:p w:rsidR="00CF7883" w:rsidRPr="006023C3" w:rsidRDefault="00CF7883" w:rsidP="00C11EF9">
            <w:pPr>
              <w:spacing w:line="240" w:lineRule="atLeast"/>
              <w:contextualSpacing/>
              <w:rPr>
                <w:rFonts w:eastAsia="Calibri"/>
              </w:rPr>
            </w:pPr>
            <w:r w:rsidRPr="006023C3">
              <w:rPr>
                <w:rFonts w:eastAsia="Calibri"/>
              </w:rPr>
              <w:t>Анализ методической литературы, сбор стимульного материала</w:t>
            </w:r>
          </w:p>
          <w:p w:rsidR="00CF7883" w:rsidRPr="006023C3" w:rsidRDefault="00CF7883" w:rsidP="00C11EF9">
            <w:pPr>
              <w:spacing w:line="240" w:lineRule="atLeast"/>
              <w:contextualSpacing/>
              <w:rPr>
                <w:rFonts w:eastAsia="Calibri"/>
              </w:rPr>
            </w:pPr>
            <w:r w:rsidRPr="006023C3">
              <w:rPr>
                <w:rFonts w:eastAsia="Calibri"/>
              </w:rPr>
              <w:t>В течение учебного года</w:t>
            </w:r>
          </w:p>
        </w:tc>
      </w:tr>
      <w:tr w:rsidR="00CF7883" w:rsidRPr="006023C3" w:rsidTr="00C11EF9">
        <w:tc>
          <w:tcPr>
            <w:tcW w:w="7905" w:type="dxa"/>
            <w:gridSpan w:val="2"/>
          </w:tcPr>
          <w:p w:rsidR="00CF7883" w:rsidRPr="006023C3" w:rsidRDefault="00CF7883" w:rsidP="00C11EF9">
            <w:pPr>
              <w:spacing w:line="240" w:lineRule="atLeast"/>
              <w:contextualSpacing/>
              <w:rPr>
                <w:rFonts w:eastAsia="Calibri"/>
                <w:bCs/>
              </w:rPr>
            </w:pPr>
            <w:r w:rsidRPr="006023C3">
              <w:rPr>
                <w:rFonts w:eastAsia="Calibri"/>
                <w:bCs/>
              </w:rPr>
              <w:t>Систематизация картотеки коррекционных и развивающих методик и программ</w:t>
            </w:r>
          </w:p>
        </w:tc>
        <w:tc>
          <w:tcPr>
            <w:tcW w:w="7654" w:type="dxa"/>
            <w:gridSpan w:val="5"/>
          </w:tcPr>
          <w:p w:rsidR="00CF7883" w:rsidRPr="006023C3" w:rsidRDefault="00CF7883" w:rsidP="00C11EF9">
            <w:pPr>
              <w:spacing w:line="240" w:lineRule="atLeast"/>
              <w:contextualSpacing/>
              <w:rPr>
                <w:rFonts w:eastAsia="Calibri"/>
              </w:rPr>
            </w:pPr>
            <w:r w:rsidRPr="006023C3">
              <w:rPr>
                <w:rFonts w:eastAsia="Calibri"/>
              </w:rPr>
              <w:t>Анализ методической литературы, создание стимульного материала</w:t>
            </w:r>
          </w:p>
          <w:p w:rsidR="00CF7883" w:rsidRPr="006023C3" w:rsidRDefault="00CF7883" w:rsidP="00C11EF9">
            <w:pPr>
              <w:spacing w:line="240" w:lineRule="atLeast"/>
              <w:contextualSpacing/>
              <w:rPr>
                <w:rFonts w:eastAsia="Calibri"/>
              </w:rPr>
            </w:pPr>
            <w:r w:rsidRPr="006023C3">
              <w:rPr>
                <w:rFonts w:eastAsia="Calibri"/>
              </w:rPr>
              <w:t>В течение учебного</w:t>
            </w:r>
          </w:p>
          <w:p w:rsidR="00CF7883" w:rsidRPr="006023C3" w:rsidRDefault="00CF7883" w:rsidP="00C11EF9">
            <w:pPr>
              <w:spacing w:line="240" w:lineRule="atLeast"/>
              <w:contextualSpacing/>
              <w:rPr>
                <w:rFonts w:eastAsia="Calibri"/>
              </w:rPr>
            </w:pPr>
            <w:r w:rsidRPr="006023C3">
              <w:rPr>
                <w:rFonts w:eastAsia="Calibri"/>
              </w:rPr>
              <w:t>года</w:t>
            </w:r>
          </w:p>
        </w:tc>
      </w:tr>
      <w:tr w:rsidR="00CF7883" w:rsidRPr="006023C3" w:rsidTr="00C11EF9">
        <w:tc>
          <w:tcPr>
            <w:tcW w:w="7905" w:type="dxa"/>
            <w:gridSpan w:val="2"/>
          </w:tcPr>
          <w:p w:rsidR="00CF7883" w:rsidRPr="006023C3" w:rsidRDefault="00CF7883" w:rsidP="00C11EF9">
            <w:pPr>
              <w:spacing w:line="240" w:lineRule="atLeast"/>
              <w:contextualSpacing/>
              <w:rPr>
                <w:rFonts w:eastAsia="Calibri"/>
                <w:bCs/>
              </w:rPr>
            </w:pPr>
            <w:r w:rsidRPr="006023C3">
              <w:rPr>
                <w:rFonts w:eastAsia="Calibri"/>
                <w:bCs/>
              </w:rPr>
              <w:t>Оказание организационно-методической помощи учителям</w:t>
            </w:r>
          </w:p>
        </w:tc>
        <w:tc>
          <w:tcPr>
            <w:tcW w:w="7654" w:type="dxa"/>
            <w:gridSpan w:val="5"/>
          </w:tcPr>
          <w:p w:rsidR="00CF7883" w:rsidRPr="006023C3" w:rsidRDefault="00CF7883" w:rsidP="00C11EF9">
            <w:pPr>
              <w:spacing w:line="240" w:lineRule="atLeast"/>
              <w:contextualSpacing/>
              <w:rPr>
                <w:rFonts w:eastAsia="Calibri"/>
              </w:rPr>
            </w:pPr>
            <w:r w:rsidRPr="006023C3">
              <w:rPr>
                <w:rFonts w:eastAsia="Calibri"/>
              </w:rPr>
              <w:t>Подбор литературы, помощь в организации и проведении уроков самосовершенствования, классных часов, родительских собраний.</w:t>
            </w:r>
          </w:p>
        </w:tc>
      </w:tr>
    </w:tbl>
    <w:p w:rsidR="00CF7883" w:rsidRDefault="00CF7883" w:rsidP="00B12DE1">
      <w:pPr>
        <w:pStyle w:val="ad"/>
        <w:widowControl/>
        <w:autoSpaceDE/>
        <w:autoSpaceDN/>
        <w:rPr>
          <w:b/>
          <w:bCs/>
          <w:color w:val="002060"/>
          <w:sz w:val="28"/>
          <w:szCs w:val="28"/>
        </w:rPr>
        <w:sectPr w:rsidR="00CF7883" w:rsidSect="00CF7883">
          <w:pgSz w:w="16838" w:h="11906" w:orient="landscape"/>
          <w:pgMar w:top="851" w:right="1276" w:bottom="992" w:left="992" w:header="709" w:footer="709" w:gutter="0"/>
          <w:cols w:space="708"/>
          <w:docGrid w:linePitch="360"/>
        </w:sectPr>
      </w:pPr>
    </w:p>
    <w:p w:rsidR="003778E2" w:rsidRDefault="003778E2" w:rsidP="00B12DE1">
      <w:pPr>
        <w:pStyle w:val="ad"/>
        <w:widowControl/>
        <w:autoSpaceDE/>
        <w:autoSpaceDN/>
        <w:rPr>
          <w:b/>
          <w:bCs/>
          <w:color w:val="002060"/>
          <w:sz w:val="28"/>
          <w:szCs w:val="28"/>
          <w:lang w:val="kk-KZ"/>
        </w:rPr>
      </w:pPr>
    </w:p>
    <w:p w:rsidR="001E723A" w:rsidRPr="001E723A" w:rsidRDefault="001E723A" w:rsidP="001E723A">
      <w:pPr>
        <w:pStyle w:val="ad"/>
        <w:widowControl/>
        <w:numPr>
          <w:ilvl w:val="0"/>
          <w:numId w:val="78"/>
        </w:numPr>
        <w:autoSpaceDE/>
        <w:autoSpaceDN/>
        <w:rPr>
          <w:b/>
          <w:bCs/>
          <w:color w:val="002060"/>
          <w:sz w:val="28"/>
          <w:szCs w:val="28"/>
          <w:lang w:val="kk-KZ"/>
        </w:rPr>
      </w:pPr>
      <w:r w:rsidRPr="001E723A">
        <w:rPr>
          <w:b/>
          <w:color w:val="002060"/>
          <w:sz w:val="28"/>
          <w:szCs w:val="28"/>
          <w:lang w:val="kk-KZ"/>
        </w:rPr>
        <w:t>ПЛАН РАБОТЫ СОЦИАЛЬНОГО ПЕДАГОГА.</w:t>
      </w:r>
    </w:p>
    <w:tbl>
      <w:tblPr>
        <w:tblStyle w:val="a8"/>
        <w:tblW w:w="11058" w:type="dxa"/>
        <w:tblInd w:w="-318" w:type="dxa"/>
        <w:tblLayout w:type="fixed"/>
        <w:tblLook w:val="04A0" w:firstRow="1" w:lastRow="0" w:firstColumn="1" w:lastColumn="0" w:noHBand="0" w:noVBand="1"/>
      </w:tblPr>
      <w:tblGrid>
        <w:gridCol w:w="657"/>
        <w:gridCol w:w="5439"/>
        <w:gridCol w:w="1560"/>
        <w:gridCol w:w="1559"/>
        <w:gridCol w:w="64"/>
        <w:gridCol w:w="1779"/>
      </w:tblGrid>
      <w:tr w:rsidR="001E723A" w:rsidRPr="00EF0399" w:rsidTr="00C11EF9">
        <w:tc>
          <w:tcPr>
            <w:tcW w:w="657" w:type="dxa"/>
          </w:tcPr>
          <w:p w:rsidR="001E723A" w:rsidRPr="00EF0399" w:rsidRDefault="001E723A" w:rsidP="00C11EF9">
            <w:pPr>
              <w:jc w:val="center"/>
              <w:rPr>
                <w:b/>
                <w:color w:val="000000"/>
                <w:sz w:val="24"/>
                <w:szCs w:val="24"/>
                <w:lang w:eastAsia="ru-RU"/>
              </w:rPr>
            </w:pPr>
            <w:r w:rsidRPr="00EF0399">
              <w:rPr>
                <w:b/>
                <w:color w:val="000000"/>
                <w:sz w:val="24"/>
                <w:szCs w:val="24"/>
                <w:lang w:eastAsia="ru-RU"/>
              </w:rPr>
              <w:t>№ п/п</w:t>
            </w:r>
          </w:p>
        </w:tc>
        <w:tc>
          <w:tcPr>
            <w:tcW w:w="5439" w:type="dxa"/>
          </w:tcPr>
          <w:p w:rsidR="001E723A" w:rsidRPr="00EF0399" w:rsidRDefault="001E723A" w:rsidP="00C11EF9">
            <w:pPr>
              <w:jc w:val="center"/>
              <w:rPr>
                <w:b/>
                <w:color w:val="000000"/>
                <w:sz w:val="24"/>
                <w:szCs w:val="24"/>
                <w:lang w:eastAsia="ru-RU"/>
              </w:rPr>
            </w:pPr>
            <w:r w:rsidRPr="00EF0399">
              <w:rPr>
                <w:b/>
                <w:color w:val="000000"/>
                <w:sz w:val="24"/>
                <w:szCs w:val="24"/>
                <w:lang w:eastAsia="ru-RU"/>
              </w:rPr>
              <w:t>Мероприятия</w:t>
            </w:r>
          </w:p>
        </w:tc>
        <w:tc>
          <w:tcPr>
            <w:tcW w:w="1560" w:type="dxa"/>
          </w:tcPr>
          <w:p w:rsidR="001E723A" w:rsidRPr="00EF0399" w:rsidRDefault="001E723A" w:rsidP="00C11EF9">
            <w:pPr>
              <w:jc w:val="center"/>
              <w:rPr>
                <w:b/>
                <w:color w:val="000000"/>
                <w:sz w:val="24"/>
                <w:szCs w:val="24"/>
                <w:lang w:eastAsia="ru-RU"/>
              </w:rPr>
            </w:pPr>
            <w:r w:rsidRPr="00EF0399">
              <w:rPr>
                <w:b/>
                <w:color w:val="000000"/>
                <w:sz w:val="24"/>
                <w:szCs w:val="24"/>
                <w:lang w:eastAsia="ru-RU"/>
              </w:rPr>
              <w:t>Сроки выполнения</w:t>
            </w:r>
          </w:p>
        </w:tc>
        <w:tc>
          <w:tcPr>
            <w:tcW w:w="1559" w:type="dxa"/>
          </w:tcPr>
          <w:p w:rsidR="001E723A" w:rsidRPr="00EF0399" w:rsidRDefault="001E723A" w:rsidP="00C11EF9">
            <w:pPr>
              <w:jc w:val="center"/>
              <w:rPr>
                <w:b/>
                <w:color w:val="000000"/>
                <w:sz w:val="24"/>
                <w:szCs w:val="24"/>
                <w:lang w:eastAsia="ru-RU"/>
              </w:rPr>
            </w:pPr>
            <w:r w:rsidRPr="00EF0399">
              <w:rPr>
                <w:b/>
                <w:color w:val="000000"/>
                <w:sz w:val="24"/>
                <w:szCs w:val="24"/>
                <w:lang w:eastAsia="ru-RU"/>
              </w:rPr>
              <w:t>Ответственные</w:t>
            </w:r>
          </w:p>
        </w:tc>
        <w:tc>
          <w:tcPr>
            <w:tcW w:w="1843" w:type="dxa"/>
            <w:gridSpan w:val="2"/>
          </w:tcPr>
          <w:p w:rsidR="001E723A" w:rsidRPr="00EF0399" w:rsidRDefault="001E723A" w:rsidP="00C11EF9">
            <w:pPr>
              <w:jc w:val="center"/>
              <w:rPr>
                <w:b/>
                <w:color w:val="000000"/>
                <w:sz w:val="24"/>
                <w:szCs w:val="24"/>
                <w:lang w:eastAsia="ru-RU"/>
              </w:rPr>
            </w:pPr>
            <w:r w:rsidRPr="00EF0399">
              <w:rPr>
                <w:b/>
                <w:color w:val="000000"/>
                <w:sz w:val="24"/>
                <w:szCs w:val="24"/>
                <w:lang w:eastAsia="ru-RU"/>
              </w:rPr>
              <w:t>Формы отчета</w:t>
            </w:r>
          </w:p>
        </w:tc>
      </w:tr>
      <w:tr w:rsidR="001E723A" w:rsidRPr="00EF0399" w:rsidTr="00C11EF9">
        <w:tc>
          <w:tcPr>
            <w:tcW w:w="11058" w:type="dxa"/>
            <w:gridSpan w:val="6"/>
          </w:tcPr>
          <w:p w:rsidR="001E723A" w:rsidRPr="00EF0399" w:rsidRDefault="001E723A" w:rsidP="00C11EF9">
            <w:pPr>
              <w:rPr>
                <w:b/>
                <w:sz w:val="24"/>
                <w:szCs w:val="24"/>
              </w:rPr>
            </w:pPr>
            <w:r w:rsidRPr="00EF0399">
              <w:rPr>
                <w:b/>
                <w:color w:val="000000"/>
                <w:sz w:val="24"/>
                <w:szCs w:val="24"/>
                <w:lang w:eastAsia="ru-RU"/>
              </w:rPr>
              <w:t>І. Проведение социальной паспортизации классов,</w:t>
            </w:r>
            <w:r>
              <w:rPr>
                <w:b/>
                <w:color w:val="000000"/>
                <w:sz w:val="24"/>
                <w:szCs w:val="24"/>
                <w:lang w:eastAsia="ru-RU"/>
              </w:rPr>
              <w:t xml:space="preserve"> </w:t>
            </w:r>
            <w:r w:rsidRPr="00EF0399">
              <w:rPr>
                <w:b/>
                <w:color w:val="000000"/>
                <w:sz w:val="24"/>
                <w:szCs w:val="24"/>
                <w:lang w:eastAsia="ru-RU"/>
              </w:rPr>
              <w:t xml:space="preserve"> школы</w:t>
            </w:r>
          </w:p>
        </w:tc>
      </w:tr>
      <w:tr w:rsidR="001E723A" w:rsidRPr="00EF0399" w:rsidTr="00C11EF9">
        <w:tc>
          <w:tcPr>
            <w:tcW w:w="657" w:type="dxa"/>
          </w:tcPr>
          <w:p w:rsidR="001E723A" w:rsidRPr="00EF0399" w:rsidRDefault="001E723A" w:rsidP="00C11EF9">
            <w:pPr>
              <w:jc w:val="both"/>
              <w:rPr>
                <w:sz w:val="24"/>
                <w:szCs w:val="24"/>
              </w:rPr>
            </w:pPr>
            <w:r>
              <w:rPr>
                <w:sz w:val="24"/>
                <w:szCs w:val="24"/>
              </w:rPr>
              <w:t>1</w:t>
            </w:r>
          </w:p>
        </w:tc>
        <w:tc>
          <w:tcPr>
            <w:tcW w:w="5439" w:type="dxa"/>
          </w:tcPr>
          <w:p w:rsidR="001E723A" w:rsidRPr="00EF0399" w:rsidRDefault="001E723A" w:rsidP="00C11EF9">
            <w:pPr>
              <w:textAlignment w:val="baseline"/>
              <w:rPr>
                <w:sz w:val="24"/>
                <w:szCs w:val="24"/>
                <w:lang w:val="kk-KZ"/>
              </w:rPr>
            </w:pPr>
            <w:r w:rsidRPr="00EF0399">
              <w:rPr>
                <w:sz w:val="24"/>
                <w:szCs w:val="24"/>
                <w:lang w:val="kk-KZ"/>
              </w:rPr>
              <w:t>Составление социального паспорта  класса</w:t>
            </w:r>
            <w:r>
              <w:rPr>
                <w:sz w:val="24"/>
                <w:szCs w:val="24"/>
                <w:lang w:val="kk-KZ"/>
              </w:rPr>
              <w:t>.</w:t>
            </w:r>
          </w:p>
          <w:p w:rsidR="001E723A" w:rsidRPr="00EF0399" w:rsidRDefault="001E723A" w:rsidP="00C11EF9">
            <w:pPr>
              <w:rPr>
                <w:sz w:val="24"/>
                <w:szCs w:val="24"/>
                <w:lang w:val="kk-KZ"/>
              </w:rPr>
            </w:pPr>
          </w:p>
        </w:tc>
        <w:tc>
          <w:tcPr>
            <w:tcW w:w="1560" w:type="dxa"/>
          </w:tcPr>
          <w:p w:rsidR="001E723A" w:rsidRPr="00EF0399" w:rsidRDefault="001E723A" w:rsidP="00C11EF9">
            <w:pPr>
              <w:rPr>
                <w:sz w:val="24"/>
                <w:szCs w:val="24"/>
              </w:rPr>
            </w:pPr>
            <w:r w:rsidRPr="00EF0399">
              <w:rPr>
                <w:sz w:val="24"/>
                <w:szCs w:val="24"/>
              </w:rPr>
              <w:t>сентябрь</w:t>
            </w:r>
          </w:p>
          <w:p w:rsidR="001E723A" w:rsidRPr="00EF0399" w:rsidRDefault="001E723A" w:rsidP="00C11EF9">
            <w:pPr>
              <w:rPr>
                <w:sz w:val="24"/>
                <w:szCs w:val="24"/>
              </w:rPr>
            </w:pPr>
            <w:r>
              <w:rPr>
                <w:sz w:val="24"/>
                <w:szCs w:val="24"/>
              </w:rPr>
              <w:t>до 03</w:t>
            </w:r>
            <w:r w:rsidRPr="00EF0399">
              <w:rPr>
                <w:sz w:val="24"/>
                <w:szCs w:val="24"/>
              </w:rPr>
              <w:t xml:space="preserve"> сентября</w:t>
            </w:r>
          </w:p>
        </w:tc>
        <w:tc>
          <w:tcPr>
            <w:tcW w:w="1559" w:type="dxa"/>
          </w:tcPr>
          <w:p w:rsidR="001E723A" w:rsidRPr="00EF0399" w:rsidRDefault="001E723A" w:rsidP="00C11EF9">
            <w:pPr>
              <w:rPr>
                <w:sz w:val="24"/>
                <w:szCs w:val="24"/>
              </w:rPr>
            </w:pPr>
            <w:r w:rsidRPr="00EF0399">
              <w:rPr>
                <w:sz w:val="24"/>
                <w:szCs w:val="24"/>
              </w:rPr>
              <w:t>социальный педагог,     кл. руководители</w:t>
            </w:r>
          </w:p>
        </w:tc>
        <w:tc>
          <w:tcPr>
            <w:tcW w:w="1843" w:type="dxa"/>
            <w:gridSpan w:val="2"/>
          </w:tcPr>
          <w:p w:rsidR="001E723A" w:rsidRPr="00EF0399" w:rsidRDefault="001E723A" w:rsidP="00C11EF9">
            <w:pPr>
              <w:rPr>
                <w:sz w:val="24"/>
                <w:szCs w:val="24"/>
              </w:rPr>
            </w:pPr>
            <w:r w:rsidRPr="00EF0399">
              <w:rPr>
                <w:sz w:val="24"/>
                <w:szCs w:val="24"/>
              </w:rPr>
              <w:t>социальные паспорта классов</w:t>
            </w:r>
          </w:p>
        </w:tc>
      </w:tr>
      <w:tr w:rsidR="001E723A" w:rsidRPr="00EF0399" w:rsidTr="00C11EF9">
        <w:tc>
          <w:tcPr>
            <w:tcW w:w="657" w:type="dxa"/>
          </w:tcPr>
          <w:p w:rsidR="001E723A" w:rsidRPr="00EF0399" w:rsidRDefault="001E723A" w:rsidP="00C11EF9">
            <w:pPr>
              <w:jc w:val="both"/>
              <w:rPr>
                <w:sz w:val="24"/>
                <w:szCs w:val="24"/>
              </w:rPr>
            </w:pPr>
            <w:r w:rsidRPr="00EF0399">
              <w:rPr>
                <w:sz w:val="24"/>
                <w:szCs w:val="24"/>
              </w:rPr>
              <w:t>2</w:t>
            </w:r>
          </w:p>
        </w:tc>
        <w:tc>
          <w:tcPr>
            <w:tcW w:w="5439" w:type="dxa"/>
          </w:tcPr>
          <w:p w:rsidR="001E723A" w:rsidRPr="00EF0399" w:rsidRDefault="001E723A" w:rsidP="00C11EF9">
            <w:pPr>
              <w:rPr>
                <w:sz w:val="24"/>
                <w:szCs w:val="24"/>
              </w:rPr>
            </w:pPr>
            <w:r w:rsidRPr="00EF0399">
              <w:rPr>
                <w:sz w:val="24"/>
                <w:szCs w:val="24"/>
                <w:lang w:val="kk-KZ"/>
              </w:rPr>
              <w:t xml:space="preserve">Составление </w:t>
            </w:r>
            <w:r>
              <w:rPr>
                <w:sz w:val="24"/>
                <w:szCs w:val="24"/>
                <w:lang w:val="kk-KZ"/>
              </w:rPr>
              <w:t xml:space="preserve">и корректировка </w:t>
            </w:r>
            <w:r w:rsidRPr="00EF0399">
              <w:rPr>
                <w:sz w:val="24"/>
                <w:szCs w:val="24"/>
                <w:lang w:val="kk-KZ"/>
              </w:rPr>
              <w:t xml:space="preserve"> социального паспорта школы</w:t>
            </w:r>
            <w:r>
              <w:rPr>
                <w:sz w:val="24"/>
                <w:szCs w:val="24"/>
                <w:lang w:val="kk-KZ"/>
              </w:rPr>
              <w:t>.</w:t>
            </w:r>
          </w:p>
        </w:tc>
        <w:tc>
          <w:tcPr>
            <w:tcW w:w="1560" w:type="dxa"/>
          </w:tcPr>
          <w:p w:rsidR="001E723A" w:rsidRPr="00EF0399" w:rsidRDefault="001E723A" w:rsidP="00C11EF9">
            <w:pPr>
              <w:rPr>
                <w:sz w:val="24"/>
                <w:szCs w:val="24"/>
              </w:rPr>
            </w:pPr>
            <w:r w:rsidRPr="00EF0399">
              <w:rPr>
                <w:sz w:val="24"/>
                <w:szCs w:val="24"/>
                <w:lang w:val="kk-KZ"/>
              </w:rPr>
              <w:t>сентябрь,январь</w:t>
            </w:r>
          </w:p>
        </w:tc>
        <w:tc>
          <w:tcPr>
            <w:tcW w:w="1559" w:type="dxa"/>
          </w:tcPr>
          <w:p w:rsidR="001E723A" w:rsidRPr="00EF0399" w:rsidRDefault="001E723A" w:rsidP="00C11EF9">
            <w:pPr>
              <w:rPr>
                <w:sz w:val="24"/>
                <w:szCs w:val="24"/>
              </w:rPr>
            </w:pPr>
            <w:r w:rsidRPr="00EF0399">
              <w:rPr>
                <w:sz w:val="24"/>
                <w:szCs w:val="24"/>
              </w:rPr>
              <w:t>социальный педагог</w:t>
            </w:r>
          </w:p>
        </w:tc>
        <w:tc>
          <w:tcPr>
            <w:tcW w:w="1843" w:type="dxa"/>
            <w:gridSpan w:val="2"/>
          </w:tcPr>
          <w:p w:rsidR="001E723A" w:rsidRPr="00EF0399" w:rsidRDefault="001E723A" w:rsidP="00C11EF9">
            <w:pPr>
              <w:rPr>
                <w:sz w:val="24"/>
                <w:szCs w:val="24"/>
              </w:rPr>
            </w:pPr>
            <w:r w:rsidRPr="00EF0399">
              <w:rPr>
                <w:sz w:val="24"/>
                <w:szCs w:val="24"/>
              </w:rPr>
              <w:t>социальный паспорт школы</w:t>
            </w:r>
          </w:p>
        </w:tc>
      </w:tr>
      <w:tr w:rsidR="001E723A" w:rsidRPr="00EF0399" w:rsidTr="00C11EF9">
        <w:tc>
          <w:tcPr>
            <w:tcW w:w="657" w:type="dxa"/>
          </w:tcPr>
          <w:p w:rsidR="001E723A" w:rsidRPr="00EF0399" w:rsidRDefault="001E723A" w:rsidP="00C11EF9">
            <w:pPr>
              <w:jc w:val="both"/>
              <w:rPr>
                <w:sz w:val="24"/>
                <w:szCs w:val="24"/>
              </w:rPr>
            </w:pPr>
            <w:r w:rsidRPr="00EF0399">
              <w:rPr>
                <w:sz w:val="24"/>
                <w:szCs w:val="24"/>
              </w:rPr>
              <w:t>3</w:t>
            </w:r>
          </w:p>
        </w:tc>
        <w:tc>
          <w:tcPr>
            <w:tcW w:w="5439" w:type="dxa"/>
          </w:tcPr>
          <w:p w:rsidR="001E723A" w:rsidRPr="00EF0399" w:rsidRDefault="001E723A" w:rsidP="00C11EF9">
            <w:pPr>
              <w:rPr>
                <w:sz w:val="24"/>
                <w:szCs w:val="24"/>
                <w:lang w:val="kk-KZ"/>
              </w:rPr>
            </w:pPr>
            <w:r w:rsidRPr="00EF0399">
              <w:rPr>
                <w:sz w:val="24"/>
                <w:szCs w:val="24"/>
              </w:rPr>
              <w:t>С</w:t>
            </w:r>
            <w:r w:rsidRPr="00EF0399">
              <w:rPr>
                <w:sz w:val="24"/>
                <w:szCs w:val="24"/>
                <w:lang w:val="kk-KZ"/>
              </w:rPr>
              <w:t xml:space="preserve">оставление списка детей по социальному статусу и корректировка:  </w:t>
            </w:r>
          </w:p>
          <w:p w:rsidR="001E723A" w:rsidRPr="00EF0399" w:rsidRDefault="001E723A" w:rsidP="00C11EF9">
            <w:pPr>
              <w:pStyle w:val="a6"/>
              <w:widowControl/>
              <w:numPr>
                <w:ilvl w:val="0"/>
                <w:numId w:val="69"/>
              </w:numPr>
              <w:autoSpaceDE/>
              <w:autoSpaceDN/>
              <w:spacing w:before="0"/>
              <w:contextualSpacing/>
              <w:rPr>
                <w:sz w:val="24"/>
                <w:szCs w:val="24"/>
                <w:lang w:val="kk-KZ"/>
              </w:rPr>
            </w:pPr>
            <w:r w:rsidRPr="00EF0399">
              <w:rPr>
                <w:sz w:val="24"/>
                <w:szCs w:val="24"/>
                <w:lang w:val="kk-KZ"/>
              </w:rPr>
              <w:t>неполных семей</w:t>
            </w:r>
          </w:p>
          <w:p w:rsidR="001E723A" w:rsidRPr="00EF0399" w:rsidRDefault="001E723A" w:rsidP="00C11EF9">
            <w:pPr>
              <w:pStyle w:val="a6"/>
              <w:widowControl/>
              <w:numPr>
                <w:ilvl w:val="0"/>
                <w:numId w:val="69"/>
              </w:numPr>
              <w:autoSpaceDE/>
              <w:autoSpaceDN/>
              <w:spacing w:before="0"/>
              <w:contextualSpacing/>
              <w:rPr>
                <w:sz w:val="24"/>
                <w:szCs w:val="24"/>
                <w:lang w:val="kk-KZ"/>
              </w:rPr>
            </w:pPr>
            <w:r w:rsidRPr="00EF0399">
              <w:rPr>
                <w:sz w:val="24"/>
                <w:szCs w:val="24"/>
                <w:lang w:val="kk-KZ"/>
              </w:rPr>
              <w:t>многодетных семей</w:t>
            </w:r>
          </w:p>
          <w:p w:rsidR="001E723A" w:rsidRPr="00EF0399" w:rsidRDefault="001E723A" w:rsidP="00C11EF9">
            <w:pPr>
              <w:pStyle w:val="a6"/>
              <w:widowControl/>
              <w:numPr>
                <w:ilvl w:val="0"/>
                <w:numId w:val="69"/>
              </w:numPr>
              <w:autoSpaceDE/>
              <w:autoSpaceDN/>
              <w:spacing w:before="0"/>
              <w:contextualSpacing/>
              <w:rPr>
                <w:sz w:val="24"/>
                <w:szCs w:val="24"/>
                <w:lang w:val="kk-KZ"/>
              </w:rPr>
            </w:pPr>
            <w:r w:rsidRPr="00EF0399">
              <w:rPr>
                <w:sz w:val="24"/>
                <w:szCs w:val="24"/>
                <w:lang w:val="kk-KZ"/>
              </w:rPr>
              <w:t>малообеспеченных семей</w:t>
            </w:r>
          </w:p>
          <w:p w:rsidR="001E723A" w:rsidRPr="00EF0399" w:rsidRDefault="001E723A" w:rsidP="00C11EF9">
            <w:pPr>
              <w:pStyle w:val="a6"/>
              <w:widowControl/>
              <w:numPr>
                <w:ilvl w:val="0"/>
                <w:numId w:val="69"/>
              </w:numPr>
              <w:autoSpaceDE/>
              <w:autoSpaceDN/>
              <w:spacing w:before="0"/>
              <w:contextualSpacing/>
              <w:rPr>
                <w:sz w:val="24"/>
                <w:szCs w:val="24"/>
                <w:lang w:val="kk-KZ"/>
              </w:rPr>
            </w:pPr>
            <w:r w:rsidRPr="00EF0399">
              <w:rPr>
                <w:sz w:val="24"/>
                <w:szCs w:val="24"/>
                <w:lang w:val="kk-KZ"/>
              </w:rPr>
              <w:t>неблагополучных семей</w:t>
            </w:r>
          </w:p>
          <w:p w:rsidR="001E723A" w:rsidRDefault="001E723A" w:rsidP="00C11EF9">
            <w:pPr>
              <w:pStyle w:val="a6"/>
              <w:widowControl/>
              <w:numPr>
                <w:ilvl w:val="0"/>
                <w:numId w:val="69"/>
              </w:numPr>
              <w:autoSpaceDE/>
              <w:autoSpaceDN/>
              <w:spacing w:before="0"/>
              <w:contextualSpacing/>
              <w:rPr>
                <w:sz w:val="24"/>
                <w:szCs w:val="24"/>
                <w:lang w:val="kk-KZ"/>
              </w:rPr>
            </w:pPr>
            <w:r w:rsidRPr="00EF0399">
              <w:rPr>
                <w:sz w:val="24"/>
                <w:szCs w:val="24"/>
                <w:lang w:val="kk-KZ"/>
              </w:rPr>
              <w:t>детей, оставшихся без попечения родителей, сирот.</w:t>
            </w:r>
          </w:p>
          <w:p w:rsidR="001E723A" w:rsidRDefault="001E723A" w:rsidP="00C11EF9">
            <w:pPr>
              <w:pStyle w:val="a6"/>
              <w:widowControl/>
              <w:numPr>
                <w:ilvl w:val="0"/>
                <w:numId w:val="69"/>
              </w:numPr>
              <w:autoSpaceDE/>
              <w:autoSpaceDN/>
              <w:spacing w:before="0"/>
              <w:contextualSpacing/>
              <w:rPr>
                <w:sz w:val="24"/>
                <w:szCs w:val="24"/>
                <w:lang w:val="kk-KZ"/>
              </w:rPr>
            </w:pPr>
            <w:r>
              <w:rPr>
                <w:sz w:val="24"/>
                <w:szCs w:val="24"/>
                <w:lang w:val="kk-KZ"/>
              </w:rPr>
              <w:t>проживающие с отчимами, сожителями, мачехами</w:t>
            </w:r>
          </w:p>
          <w:p w:rsidR="001E723A" w:rsidRPr="00EF0399" w:rsidRDefault="001E723A" w:rsidP="00C11EF9">
            <w:pPr>
              <w:pStyle w:val="a6"/>
              <w:widowControl/>
              <w:numPr>
                <w:ilvl w:val="0"/>
                <w:numId w:val="69"/>
              </w:numPr>
              <w:autoSpaceDE/>
              <w:autoSpaceDN/>
              <w:spacing w:before="0"/>
              <w:contextualSpacing/>
              <w:rPr>
                <w:sz w:val="24"/>
                <w:szCs w:val="24"/>
                <w:lang w:val="kk-KZ"/>
              </w:rPr>
            </w:pPr>
            <w:r>
              <w:rPr>
                <w:sz w:val="24"/>
                <w:szCs w:val="24"/>
                <w:lang w:val="kk-KZ"/>
              </w:rPr>
              <w:t>ВШК, ГЮП</w:t>
            </w:r>
          </w:p>
        </w:tc>
        <w:tc>
          <w:tcPr>
            <w:tcW w:w="1560" w:type="dxa"/>
          </w:tcPr>
          <w:p w:rsidR="001E723A" w:rsidRPr="00EF0399" w:rsidRDefault="001E723A" w:rsidP="00C11EF9">
            <w:pPr>
              <w:rPr>
                <w:sz w:val="24"/>
                <w:szCs w:val="24"/>
              </w:rPr>
            </w:pPr>
            <w:r w:rsidRPr="00EF0399">
              <w:rPr>
                <w:sz w:val="24"/>
                <w:szCs w:val="24"/>
                <w:lang w:val="kk-KZ"/>
              </w:rPr>
              <w:t>раз в квартал</w:t>
            </w:r>
          </w:p>
        </w:tc>
        <w:tc>
          <w:tcPr>
            <w:tcW w:w="1559" w:type="dxa"/>
          </w:tcPr>
          <w:p w:rsidR="001E723A" w:rsidRPr="00EF0399" w:rsidRDefault="001E723A" w:rsidP="00C11EF9">
            <w:pPr>
              <w:rPr>
                <w:sz w:val="24"/>
                <w:szCs w:val="24"/>
              </w:rPr>
            </w:pPr>
            <w:r w:rsidRPr="00EF0399">
              <w:rPr>
                <w:sz w:val="24"/>
                <w:szCs w:val="24"/>
              </w:rPr>
              <w:t>социальный педагог</w:t>
            </w:r>
          </w:p>
        </w:tc>
        <w:tc>
          <w:tcPr>
            <w:tcW w:w="1843" w:type="dxa"/>
            <w:gridSpan w:val="2"/>
          </w:tcPr>
          <w:p w:rsidR="001E723A" w:rsidRPr="00EF0399" w:rsidRDefault="001E723A" w:rsidP="00C11EF9">
            <w:pPr>
              <w:rPr>
                <w:sz w:val="24"/>
                <w:szCs w:val="24"/>
              </w:rPr>
            </w:pPr>
            <w:r w:rsidRPr="00EF0399">
              <w:rPr>
                <w:sz w:val="24"/>
                <w:szCs w:val="24"/>
              </w:rPr>
              <w:t>списки</w:t>
            </w:r>
          </w:p>
        </w:tc>
      </w:tr>
      <w:tr w:rsidR="001E723A" w:rsidRPr="00EF0399" w:rsidTr="00C11EF9">
        <w:tc>
          <w:tcPr>
            <w:tcW w:w="11058" w:type="dxa"/>
            <w:gridSpan w:val="6"/>
          </w:tcPr>
          <w:p w:rsidR="001E723A" w:rsidRPr="00EF0399" w:rsidRDefault="001E723A" w:rsidP="00C11EF9">
            <w:pPr>
              <w:rPr>
                <w:b/>
                <w:sz w:val="24"/>
                <w:szCs w:val="24"/>
              </w:rPr>
            </w:pPr>
            <w:r w:rsidRPr="00EF0399">
              <w:rPr>
                <w:b/>
                <w:color w:val="000000"/>
                <w:sz w:val="24"/>
                <w:szCs w:val="24"/>
                <w:lang w:eastAsia="ru-RU"/>
              </w:rPr>
              <w:t>II. Работа по охране прав детства</w:t>
            </w:r>
          </w:p>
        </w:tc>
      </w:tr>
      <w:tr w:rsidR="001E723A" w:rsidRPr="00EF0399" w:rsidTr="00C11EF9">
        <w:tc>
          <w:tcPr>
            <w:tcW w:w="657" w:type="dxa"/>
          </w:tcPr>
          <w:p w:rsidR="001E723A" w:rsidRPr="00EF0399" w:rsidRDefault="001E723A" w:rsidP="00C11EF9">
            <w:pPr>
              <w:jc w:val="both"/>
              <w:rPr>
                <w:sz w:val="24"/>
                <w:szCs w:val="24"/>
              </w:rPr>
            </w:pPr>
            <w:r>
              <w:rPr>
                <w:sz w:val="24"/>
                <w:szCs w:val="24"/>
              </w:rPr>
              <w:t>1</w:t>
            </w:r>
          </w:p>
        </w:tc>
        <w:tc>
          <w:tcPr>
            <w:tcW w:w="5439" w:type="dxa"/>
          </w:tcPr>
          <w:p w:rsidR="001E723A" w:rsidRPr="00EF0399" w:rsidRDefault="001E723A" w:rsidP="00C11EF9">
            <w:pPr>
              <w:rPr>
                <w:sz w:val="24"/>
                <w:szCs w:val="24"/>
              </w:rPr>
            </w:pPr>
            <w:r w:rsidRPr="00EF0399">
              <w:rPr>
                <w:sz w:val="24"/>
                <w:szCs w:val="24"/>
              </w:rPr>
              <w:t xml:space="preserve">Организация бесплатного питания  для учащихся, </w:t>
            </w:r>
            <w:r>
              <w:rPr>
                <w:sz w:val="24"/>
                <w:szCs w:val="24"/>
              </w:rPr>
              <w:t xml:space="preserve"> </w:t>
            </w:r>
            <w:r w:rsidRPr="00EF0399">
              <w:rPr>
                <w:sz w:val="24"/>
                <w:szCs w:val="24"/>
              </w:rPr>
              <w:t>согласно Постановления Правительства РК №64</w:t>
            </w:r>
            <w:r>
              <w:rPr>
                <w:sz w:val="24"/>
                <w:szCs w:val="24"/>
              </w:rPr>
              <w:t xml:space="preserve"> </w:t>
            </w:r>
            <w:r w:rsidRPr="00EF0399">
              <w:rPr>
                <w:sz w:val="24"/>
                <w:szCs w:val="24"/>
              </w:rPr>
              <w:t xml:space="preserve">от 25.01.2008 </w:t>
            </w:r>
          </w:p>
        </w:tc>
        <w:tc>
          <w:tcPr>
            <w:tcW w:w="1560" w:type="dxa"/>
          </w:tcPr>
          <w:p w:rsidR="001E723A" w:rsidRPr="00EF0399" w:rsidRDefault="001E723A" w:rsidP="00C11EF9">
            <w:pPr>
              <w:rPr>
                <w:sz w:val="24"/>
                <w:szCs w:val="24"/>
              </w:rPr>
            </w:pPr>
            <w:r w:rsidRPr="00EF0399">
              <w:rPr>
                <w:sz w:val="24"/>
                <w:szCs w:val="24"/>
              </w:rPr>
              <w:t>В течение года</w:t>
            </w:r>
          </w:p>
        </w:tc>
        <w:tc>
          <w:tcPr>
            <w:tcW w:w="1623" w:type="dxa"/>
            <w:gridSpan w:val="2"/>
          </w:tcPr>
          <w:p w:rsidR="001E723A" w:rsidRPr="00EF0399" w:rsidRDefault="001E723A" w:rsidP="00C11EF9">
            <w:pPr>
              <w:rPr>
                <w:sz w:val="24"/>
                <w:szCs w:val="24"/>
              </w:rPr>
            </w:pPr>
            <w:r w:rsidRPr="00EF0399">
              <w:rPr>
                <w:sz w:val="24"/>
                <w:szCs w:val="24"/>
              </w:rPr>
              <w:t>Социальный педагог</w:t>
            </w:r>
          </w:p>
        </w:tc>
        <w:tc>
          <w:tcPr>
            <w:tcW w:w="1779" w:type="dxa"/>
          </w:tcPr>
          <w:p w:rsidR="001E723A" w:rsidRPr="00EF0399" w:rsidRDefault="001E723A" w:rsidP="00C11EF9">
            <w:pPr>
              <w:rPr>
                <w:sz w:val="24"/>
                <w:szCs w:val="24"/>
              </w:rPr>
            </w:pPr>
            <w:r w:rsidRPr="00EF0399">
              <w:rPr>
                <w:sz w:val="24"/>
                <w:szCs w:val="24"/>
              </w:rPr>
              <w:t>Папка «Питание»</w:t>
            </w:r>
          </w:p>
        </w:tc>
      </w:tr>
      <w:tr w:rsidR="001E723A" w:rsidRPr="00EF0399" w:rsidTr="00C11EF9">
        <w:tc>
          <w:tcPr>
            <w:tcW w:w="657" w:type="dxa"/>
          </w:tcPr>
          <w:p w:rsidR="001E723A" w:rsidRPr="00EF0399" w:rsidRDefault="001E723A" w:rsidP="00C11EF9">
            <w:pPr>
              <w:jc w:val="both"/>
              <w:rPr>
                <w:sz w:val="24"/>
                <w:szCs w:val="24"/>
              </w:rPr>
            </w:pPr>
            <w:r>
              <w:rPr>
                <w:sz w:val="24"/>
                <w:szCs w:val="24"/>
              </w:rPr>
              <w:t>2</w:t>
            </w:r>
          </w:p>
        </w:tc>
        <w:tc>
          <w:tcPr>
            <w:tcW w:w="5439" w:type="dxa"/>
          </w:tcPr>
          <w:p w:rsidR="001E723A" w:rsidRPr="00EF0399" w:rsidRDefault="001E723A" w:rsidP="00C11EF9">
            <w:pPr>
              <w:rPr>
                <w:sz w:val="24"/>
                <w:szCs w:val="24"/>
              </w:rPr>
            </w:pPr>
            <w:r>
              <w:rPr>
                <w:sz w:val="24"/>
                <w:szCs w:val="24"/>
              </w:rPr>
              <w:t>Проведение Республиканской акции «Дорога в школу»</w:t>
            </w:r>
          </w:p>
        </w:tc>
        <w:tc>
          <w:tcPr>
            <w:tcW w:w="1560" w:type="dxa"/>
          </w:tcPr>
          <w:p w:rsidR="001E723A" w:rsidRPr="00EF0399" w:rsidRDefault="001E723A" w:rsidP="00C11EF9">
            <w:pPr>
              <w:rPr>
                <w:sz w:val="24"/>
                <w:szCs w:val="24"/>
              </w:rPr>
            </w:pPr>
            <w:r>
              <w:rPr>
                <w:sz w:val="24"/>
                <w:szCs w:val="24"/>
              </w:rPr>
              <w:t>До 30 сентября</w:t>
            </w:r>
          </w:p>
        </w:tc>
        <w:tc>
          <w:tcPr>
            <w:tcW w:w="1623" w:type="dxa"/>
            <w:gridSpan w:val="2"/>
          </w:tcPr>
          <w:p w:rsidR="001E723A" w:rsidRPr="00EF0399" w:rsidRDefault="001E723A" w:rsidP="00C11EF9">
            <w:pPr>
              <w:rPr>
                <w:sz w:val="24"/>
                <w:szCs w:val="24"/>
              </w:rPr>
            </w:pPr>
            <w:r w:rsidRPr="00EF0399">
              <w:rPr>
                <w:sz w:val="24"/>
                <w:szCs w:val="24"/>
              </w:rPr>
              <w:t>Социальный педагог</w:t>
            </w:r>
          </w:p>
        </w:tc>
        <w:tc>
          <w:tcPr>
            <w:tcW w:w="1779" w:type="dxa"/>
          </w:tcPr>
          <w:p w:rsidR="001E723A" w:rsidRPr="00EF0399" w:rsidRDefault="001E723A" w:rsidP="00C11EF9">
            <w:pPr>
              <w:rPr>
                <w:sz w:val="24"/>
                <w:szCs w:val="24"/>
              </w:rPr>
            </w:pPr>
            <w:r>
              <w:rPr>
                <w:sz w:val="24"/>
                <w:szCs w:val="24"/>
              </w:rPr>
              <w:t>Отчеты</w:t>
            </w:r>
          </w:p>
        </w:tc>
      </w:tr>
      <w:tr w:rsidR="001E723A" w:rsidRPr="00EF0399" w:rsidTr="00C11EF9">
        <w:trPr>
          <w:trHeight w:val="709"/>
        </w:trPr>
        <w:tc>
          <w:tcPr>
            <w:tcW w:w="657" w:type="dxa"/>
          </w:tcPr>
          <w:p w:rsidR="001E723A" w:rsidRPr="00EF0399" w:rsidRDefault="001E723A" w:rsidP="00C11EF9">
            <w:pPr>
              <w:jc w:val="both"/>
              <w:rPr>
                <w:sz w:val="24"/>
                <w:szCs w:val="24"/>
              </w:rPr>
            </w:pPr>
            <w:r>
              <w:rPr>
                <w:sz w:val="24"/>
                <w:szCs w:val="24"/>
              </w:rPr>
              <w:t>3</w:t>
            </w:r>
          </w:p>
        </w:tc>
        <w:tc>
          <w:tcPr>
            <w:tcW w:w="5439" w:type="dxa"/>
          </w:tcPr>
          <w:p w:rsidR="001E723A" w:rsidRPr="00EF0399" w:rsidRDefault="001E723A" w:rsidP="00C11EF9">
            <w:pPr>
              <w:rPr>
                <w:sz w:val="24"/>
                <w:szCs w:val="24"/>
              </w:rPr>
            </w:pPr>
            <w:r>
              <w:rPr>
                <w:sz w:val="24"/>
                <w:szCs w:val="24"/>
              </w:rPr>
              <w:t>Гос. услуга «Подвоз</w:t>
            </w:r>
            <w:r w:rsidRPr="00EF0399">
              <w:rPr>
                <w:sz w:val="24"/>
                <w:szCs w:val="24"/>
              </w:rPr>
              <w:t xml:space="preserve"> детей к школе</w:t>
            </w:r>
            <w:r>
              <w:rPr>
                <w:sz w:val="24"/>
                <w:szCs w:val="24"/>
              </w:rPr>
              <w:t>»</w:t>
            </w:r>
            <w:r w:rsidRPr="00EF0399">
              <w:rPr>
                <w:sz w:val="24"/>
                <w:szCs w:val="24"/>
              </w:rPr>
              <w:t>. Инструктаж для детей и водителя автобуса.</w:t>
            </w:r>
          </w:p>
        </w:tc>
        <w:tc>
          <w:tcPr>
            <w:tcW w:w="1560" w:type="dxa"/>
          </w:tcPr>
          <w:p w:rsidR="001E723A" w:rsidRPr="00EF0399" w:rsidRDefault="001E723A" w:rsidP="00C11EF9">
            <w:pPr>
              <w:rPr>
                <w:sz w:val="24"/>
                <w:szCs w:val="24"/>
              </w:rPr>
            </w:pPr>
            <w:r w:rsidRPr="00EF0399">
              <w:rPr>
                <w:sz w:val="24"/>
                <w:szCs w:val="24"/>
              </w:rPr>
              <w:t>Сентябрь</w:t>
            </w:r>
            <w:r>
              <w:rPr>
                <w:sz w:val="24"/>
                <w:szCs w:val="24"/>
              </w:rPr>
              <w:t xml:space="preserve"> и по необходимости</w:t>
            </w:r>
            <w:r w:rsidRPr="00EF0399">
              <w:rPr>
                <w:sz w:val="24"/>
                <w:szCs w:val="24"/>
              </w:rPr>
              <w:t xml:space="preserve"> </w:t>
            </w:r>
          </w:p>
        </w:tc>
        <w:tc>
          <w:tcPr>
            <w:tcW w:w="1623" w:type="dxa"/>
            <w:gridSpan w:val="2"/>
          </w:tcPr>
          <w:p w:rsidR="001E723A" w:rsidRPr="00EF0399" w:rsidRDefault="001E723A" w:rsidP="00C11EF9">
            <w:pPr>
              <w:rPr>
                <w:sz w:val="24"/>
                <w:szCs w:val="24"/>
              </w:rPr>
            </w:pPr>
            <w:r w:rsidRPr="00EF0399">
              <w:rPr>
                <w:sz w:val="24"/>
                <w:szCs w:val="24"/>
              </w:rPr>
              <w:t>Социальный педагог</w:t>
            </w:r>
          </w:p>
        </w:tc>
        <w:tc>
          <w:tcPr>
            <w:tcW w:w="1779" w:type="dxa"/>
          </w:tcPr>
          <w:p w:rsidR="001E723A" w:rsidRPr="00EF0399" w:rsidRDefault="001E723A" w:rsidP="00C11EF9">
            <w:pPr>
              <w:rPr>
                <w:sz w:val="24"/>
                <w:szCs w:val="24"/>
              </w:rPr>
            </w:pPr>
            <w:r>
              <w:rPr>
                <w:sz w:val="24"/>
                <w:szCs w:val="24"/>
              </w:rPr>
              <w:t>Приказ, г</w:t>
            </w:r>
            <w:r w:rsidRPr="00EF0399">
              <w:rPr>
                <w:sz w:val="24"/>
                <w:szCs w:val="24"/>
              </w:rPr>
              <w:t>рафик, список, справка, журнал</w:t>
            </w:r>
          </w:p>
        </w:tc>
      </w:tr>
      <w:tr w:rsidR="001E723A" w:rsidRPr="00EF0399" w:rsidTr="00C11EF9">
        <w:tc>
          <w:tcPr>
            <w:tcW w:w="657" w:type="dxa"/>
          </w:tcPr>
          <w:p w:rsidR="001E723A" w:rsidRPr="00EF0399" w:rsidRDefault="001E723A" w:rsidP="00C11EF9">
            <w:pPr>
              <w:jc w:val="both"/>
              <w:rPr>
                <w:sz w:val="24"/>
                <w:szCs w:val="24"/>
              </w:rPr>
            </w:pPr>
            <w:r>
              <w:rPr>
                <w:sz w:val="24"/>
                <w:szCs w:val="24"/>
              </w:rPr>
              <w:t>4</w:t>
            </w:r>
          </w:p>
        </w:tc>
        <w:tc>
          <w:tcPr>
            <w:tcW w:w="5439" w:type="dxa"/>
          </w:tcPr>
          <w:p w:rsidR="001E723A" w:rsidRPr="00EF0399" w:rsidRDefault="001E723A" w:rsidP="00C11EF9">
            <w:pPr>
              <w:rPr>
                <w:sz w:val="24"/>
                <w:szCs w:val="24"/>
              </w:rPr>
            </w:pPr>
            <w:r>
              <w:rPr>
                <w:sz w:val="24"/>
                <w:szCs w:val="24"/>
              </w:rPr>
              <w:t>Индивидуальные консультации для родителей по Правилам оказания материальной и финансовой помощи.</w:t>
            </w:r>
          </w:p>
        </w:tc>
        <w:tc>
          <w:tcPr>
            <w:tcW w:w="1560" w:type="dxa"/>
          </w:tcPr>
          <w:p w:rsidR="001E723A" w:rsidRPr="00EF0399" w:rsidRDefault="001E723A" w:rsidP="00C11EF9">
            <w:pPr>
              <w:rPr>
                <w:sz w:val="24"/>
                <w:szCs w:val="24"/>
              </w:rPr>
            </w:pPr>
            <w:r>
              <w:rPr>
                <w:sz w:val="24"/>
                <w:szCs w:val="24"/>
              </w:rPr>
              <w:t>По  необходимости</w:t>
            </w:r>
          </w:p>
        </w:tc>
        <w:tc>
          <w:tcPr>
            <w:tcW w:w="1623" w:type="dxa"/>
            <w:gridSpan w:val="2"/>
          </w:tcPr>
          <w:p w:rsidR="001E723A" w:rsidRPr="00EF0399" w:rsidRDefault="001E723A" w:rsidP="00C11EF9">
            <w:pPr>
              <w:rPr>
                <w:sz w:val="24"/>
                <w:szCs w:val="24"/>
              </w:rPr>
            </w:pPr>
            <w:r>
              <w:rPr>
                <w:sz w:val="24"/>
                <w:szCs w:val="24"/>
              </w:rPr>
              <w:t>Социальный педагог</w:t>
            </w:r>
          </w:p>
        </w:tc>
        <w:tc>
          <w:tcPr>
            <w:tcW w:w="1779" w:type="dxa"/>
          </w:tcPr>
          <w:p w:rsidR="001E723A" w:rsidRPr="00EF0399" w:rsidRDefault="001E723A" w:rsidP="00C11EF9">
            <w:pPr>
              <w:rPr>
                <w:sz w:val="24"/>
                <w:szCs w:val="24"/>
              </w:rPr>
            </w:pPr>
            <w:r>
              <w:rPr>
                <w:sz w:val="24"/>
                <w:szCs w:val="24"/>
              </w:rPr>
              <w:t>Журнал консультации</w:t>
            </w:r>
          </w:p>
        </w:tc>
      </w:tr>
      <w:tr w:rsidR="001E723A" w:rsidRPr="00EF0399" w:rsidTr="00C11EF9">
        <w:tc>
          <w:tcPr>
            <w:tcW w:w="657" w:type="dxa"/>
          </w:tcPr>
          <w:p w:rsidR="001E723A" w:rsidRPr="00EF0399" w:rsidRDefault="001E723A" w:rsidP="00C11EF9">
            <w:pPr>
              <w:jc w:val="both"/>
              <w:rPr>
                <w:sz w:val="24"/>
                <w:szCs w:val="24"/>
              </w:rPr>
            </w:pPr>
            <w:r>
              <w:rPr>
                <w:sz w:val="24"/>
                <w:szCs w:val="24"/>
              </w:rPr>
              <w:t>5</w:t>
            </w:r>
          </w:p>
        </w:tc>
        <w:tc>
          <w:tcPr>
            <w:tcW w:w="5439" w:type="dxa"/>
          </w:tcPr>
          <w:p w:rsidR="001E723A" w:rsidRPr="0026170D" w:rsidRDefault="001E723A" w:rsidP="00C11EF9">
            <w:pPr>
              <w:rPr>
                <w:sz w:val="24"/>
                <w:szCs w:val="24"/>
              </w:rPr>
            </w:pPr>
            <w:r>
              <w:rPr>
                <w:sz w:val="24"/>
                <w:szCs w:val="24"/>
                <w:shd w:val="clear" w:color="auto" w:fill="FFFFFF"/>
              </w:rPr>
              <w:t>Публикация информации</w:t>
            </w:r>
            <w:r w:rsidRPr="0026170D">
              <w:rPr>
                <w:sz w:val="24"/>
                <w:szCs w:val="24"/>
                <w:shd w:val="clear" w:color="auto" w:fill="FFFFFF"/>
              </w:rPr>
              <w:t xml:space="preserve"> во время проведения акций.</w:t>
            </w:r>
          </w:p>
        </w:tc>
        <w:tc>
          <w:tcPr>
            <w:tcW w:w="1560" w:type="dxa"/>
          </w:tcPr>
          <w:p w:rsidR="001E723A" w:rsidRPr="00EF0399" w:rsidRDefault="001E723A" w:rsidP="00C11EF9">
            <w:pPr>
              <w:jc w:val="both"/>
              <w:rPr>
                <w:sz w:val="24"/>
                <w:szCs w:val="24"/>
              </w:rPr>
            </w:pPr>
            <w:r>
              <w:rPr>
                <w:sz w:val="24"/>
                <w:szCs w:val="24"/>
              </w:rPr>
              <w:t>По необходимости</w:t>
            </w:r>
          </w:p>
        </w:tc>
        <w:tc>
          <w:tcPr>
            <w:tcW w:w="1623" w:type="dxa"/>
            <w:gridSpan w:val="2"/>
          </w:tcPr>
          <w:p w:rsidR="001E723A" w:rsidRPr="00EF0399" w:rsidRDefault="001E723A" w:rsidP="00C11EF9">
            <w:pPr>
              <w:rPr>
                <w:sz w:val="24"/>
                <w:szCs w:val="24"/>
              </w:rPr>
            </w:pPr>
            <w:r w:rsidRPr="00EF0399">
              <w:rPr>
                <w:sz w:val="24"/>
                <w:szCs w:val="24"/>
              </w:rPr>
              <w:t>Зам. рук. по ВР, социальный педагог</w:t>
            </w:r>
          </w:p>
        </w:tc>
        <w:tc>
          <w:tcPr>
            <w:tcW w:w="1779" w:type="dxa"/>
          </w:tcPr>
          <w:p w:rsidR="001E723A" w:rsidRPr="00EF0399" w:rsidRDefault="001E723A" w:rsidP="00C11EF9">
            <w:pPr>
              <w:rPr>
                <w:sz w:val="24"/>
                <w:szCs w:val="24"/>
              </w:rPr>
            </w:pPr>
            <w:r>
              <w:rPr>
                <w:sz w:val="24"/>
                <w:szCs w:val="24"/>
              </w:rPr>
              <w:t>Фотоотчет , ссылки</w:t>
            </w:r>
          </w:p>
        </w:tc>
      </w:tr>
      <w:tr w:rsidR="001E723A" w:rsidRPr="00EF0399" w:rsidTr="00C11EF9">
        <w:tc>
          <w:tcPr>
            <w:tcW w:w="657" w:type="dxa"/>
          </w:tcPr>
          <w:p w:rsidR="001E723A" w:rsidRPr="00EF0399" w:rsidRDefault="001E723A" w:rsidP="00C11EF9">
            <w:pPr>
              <w:jc w:val="both"/>
              <w:rPr>
                <w:sz w:val="24"/>
                <w:szCs w:val="24"/>
              </w:rPr>
            </w:pPr>
            <w:r>
              <w:rPr>
                <w:sz w:val="24"/>
                <w:szCs w:val="24"/>
              </w:rPr>
              <w:t>6</w:t>
            </w:r>
          </w:p>
        </w:tc>
        <w:tc>
          <w:tcPr>
            <w:tcW w:w="5439" w:type="dxa"/>
          </w:tcPr>
          <w:p w:rsidR="001E723A" w:rsidRPr="00EF0399" w:rsidRDefault="001E723A" w:rsidP="00C11EF9">
            <w:pPr>
              <w:rPr>
                <w:sz w:val="24"/>
                <w:szCs w:val="24"/>
              </w:rPr>
            </w:pPr>
            <w:r>
              <w:rPr>
                <w:sz w:val="24"/>
                <w:szCs w:val="24"/>
              </w:rPr>
              <w:t>Информирование учащихся, родителей, педагогов о работе Ящика доверия, Телефоны доверия.</w:t>
            </w:r>
          </w:p>
        </w:tc>
        <w:tc>
          <w:tcPr>
            <w:tcW w:w="1560" w:type="dxa"/>
          </w:tcPr>
          <w:p w:rsidR="001E723A" w:rsidRPr="00EF0399" w:rsidRDefault="001E723A" w:rsidP="00C11EF9">
            <w:pPr>
              <w:jc w:val="both"/>
              <w:rPr>
                <w:sz w:val="24"/>
                <w:szCs w:val="24"/>
              </w:rPr>
            </w:pPr>
            <w:r>
              <w:rPr>
                <w:sz w:val="24"/>
                <w:szCs w:val="24"/>
              </w:rPr>
              <w:t>Регулярно</w:t>
            </w:r>
          </w:p>
        </w:tc>
        <w:tc>
          <w:tcPr>
            <w:tcW w:w="1623" w:type="dxa"/>
            <w:gridSpan w:val="2"/>
          </w:tcPr>
          <w:p w:rsidR="001E723A" w:rsidRPr="00EF0399" w:rsidRDefault="001E723A" w:rsidP="00C11EF9">
            <w:pPr>
              <w:rPr>
                <w:sz w:val="24"/>
                <w:szCs w:val="24"/>
              </w:rPr>
            </w:pPr>
            <w:r>
              <w:rPr>
                <w:sz w:val="24"/>
                <w:szCs w:val="24"/>
              </w:rPr>
              <w:t>Социальный педагог</w:t>
            </w:r>
          </w:p>
        </w:tc>
        <w:tc>
          <w:tcPr>
            <w:tcW w:w="1779" w:type="dxa"/>
          </w:tcPr>
          <w:p w:rsidR="001E723A" w:rsidRPr="00EF0399" w:rsidRDefault="001E723A" w:rsidP="00C11EF9">
            <w:pPr>
              <w:rPr>
                <w:sz w:val="24"/>
                <w:szCs w:val="24"/>
              </w:rPr>
            </w:pPr>
            <w:r>
              <w:rPr>
                <w:sz w:val="24"/>
                <w:szCs w:val="24"/>
              </w:rPr>
              <w:t>Журнал учета групповых форм работы</w:t>
            </w:r>
          </w:p>
        </w:tc>
      </w:tr>
      <w:tr w:rsidR="001E723A" w:rsidRPr="00EF0399" w:rsidTr="00C11EF9">
        <w:trPr>
          <w:trHeight w:val="1278"/>
        </w:trPr>
        <w:tc>
          <w:tcPr>
            <w:tcW w:w="657" w:type="dxa"/>
          </w:tcPr>
          <w:p w:rsidR="001E723A" w:rsidRPr="00EF0399" w:rsidRDefault="001E723A" w:rsidP="00C11EF9">
            <w:pPr>
              <w:jc w:val="both"/>
              <w:rPr>
                <w:sz w:val="24"/>
                <w:szCs w:val="24"/>
              </w:rPr>
            </w:pPr>
            <w:r>
              <w:rPr>
                <w:sz w:val="24"/>
                <w:szCs w:val="24"/>
              </w:rPr>
              <w:t>7</w:t>
            </w:r>
          </w:p>
        </w:tc>
        <w:tc>
          <w:tcPr>
            <w:tcW w:w="5439" w:type="dxa"/>
          </w:tcPr>
          <w:p w:rsidR="001E723A" w:rsidRPr="00EF0399" w:rsidRDefault="001E723A" w:rsidP="00C11EF9">
            <w:pPr>
              <w:rPr>
                <w:sz w:val="24"/>
                <w:szCs w:val="24"/>
                <w:lang w:eastAsia="ru-RU"/>
              </w:rPr>
            </w:pPr>
            <w:r>
              <w:rPr>
                <w:sz w:val="24"/>
                <w:szCs w:val="24"/>
                <w:lang w:eastAsia="ru-RU"/>
              </w:rPr>
              <w:t>Мероприятия проводимые с целью профилактики буллинга, кибербуллинга, лудомания, гемблинг, скулшутинг.</w:t>
            </w:r>
          </w:p>
        </w:tc>
        <w:tc>
          <w:tcPr>
            <w:tcW w:w="1560" w:type="dxa"/>
          </w:tcPr>
          <w:p w:rsidR="001E723A" w:rsidRPr="00EF0399" w:rsidRDefault="001E723A" w:rsidP="00C11EF9">
            <w:pPr>
              <w:jc w:val="both"/>
              <w:rPr>
                <w:sz w:val="24"/>
                <w:szCs w:val="24"/>
              </w:rPr>
            </w:pPr>
            <w:r>
              <w:rPr>
                <w:sz w:val="24"/>
                <w:szCs w:val="24"/>
              </w:rPr>
              <w:t>В рамках акций</w:t>
            </w:r>
          </w:p>
        </w:tc>
        <w:tc>
          <w:tcPr>
            <w:tcW w:w="1623" w:type="dxa"/>
            <w:gridSpan w:val="2"/>
          </w:tcPr>
          <w:p w:rsidR="001E723A" w:rsidRPr="00EF0399" w:rsidRDefault="001E723A" w:rsidP="00C11EF9">
            <w:pPr>
              <w:rPr>
                <w:sz w:val="24"/>
                <w:szCs w:val="24"/>
              </w:rPr>
            </w:pPr>
            <w:r>
              <w:rPr>
                <w:sz w:val="24"/>
                <w:szCs w:val="24"/>
              </w:rPr>
              <w:t>Социальный педагог</w:t>
            </w:r>
          </w:p>
        </w:tc>
        <w:tc>
          <w:tcPr>
            <w:tcW w:w="1779" w:type="dxa"/>
          </w:tcPr>
          <w:p w:rsidR="001E723A" w:rsidRPr="00EF0399" w:rsidRDefault="001E723A" w:rsidP="00C11EF9">
            <w:pPr>
              <w:rPr>
                <w:sz w:val="24"/>
                <w:szCs w:val="24"/>
              </w:rPr>
            </w:pPr>
            <w:r w:rsidRPr="00EF0399">
              <w:rPr>
                <w:sz w:val="24"/>
                <w:szCs w:val="24"/>
              </w:rPr>
              <w:t>Самоанализ мероприятия, публикация в соц.сетях</w:t>
            </w:r>
          </w:p>
        </w:tc>
      </w:tr>
      <w:tr w:rsidR="001E723A" w:rsidRPr="00EF0399" w:rsidTr="00C11EF9">
        <w:trPr>
          <w:trHeight w:val="328"/>
        </w:trPr>
        <w:tc>
          <w:tcPr>
            <w:tcW w:w="657" w:type="dxa"/>
          </w:tcPr>
          <w:p w:rsidR="001E723A" w:rsidRDefault="001E723A" w:rsidP="00C11EF9">
            <w:pPr>
              <w:jc w:val="both"/>
              <w:rPr>
                <w:sz w:val="24"/>
                <w:szCs w:val="24"/>
              </w:rPr>
            </w:pPr>
            <w:r>
              <w:rPr>
                <w:sz w:val="24"/>
                <w:szCs w:val="24"/>
              </w:rPr>
              <w:t>8</w:t>
            </w:r>
          </w:p>
          <w:p w:rsidR="001E723A" w:rsidRDefault="001E723A" w:rsidP="00C11EF9">
            <w:pPr>
              <w:jc w:val="both"/>
              <w:rPr>
                <w:sz w:val="24"/>
                <w:szCs w:val="24"/>
              </w:rPr>
            </w:pPr>
            <w:r>
              <w:rPr>
                <w:sz w:val="24"/>
                <w:szCs w:val="24"/>
              </w:rPr>
              <w:lastRenderedPageBreak/>
              <w:t>9</w:t>
            </w:r>
          </w:p>
          <w:p w:rsidR="001E723A" w:rsidRDefault="001E723A" w:rsidP="00C11EF9">
            <w:pPr>
              <w:jc w:val="both"/>
              <w:rPr>
                <w:sz w:val="24"/>
                <w:szCs w:val="24"/>
              </w:rPr>
            </w:pPr>
            <w:r>
              <w:rPr>
                <w:sz w:val="24"/>
                <w:szCs w:val="24"/>
              </w:rPr>
              <w:t>10</w:t>
            </w:r>
          </w:p>
          <w:p w:rsidR="001E723A" w:rsidRPr="00EF0399" w:rsidRDefault="001E723A" w:rsidP="00C11EF9">
            <w:pPr>
              <w:jc w:val="both"/>
              <w:rPr>
                <w:sz w:val="24"/>
                <w:szCs w:val="24"/>
              </w:rPr>
            </w:pPr>
            <w:r>
              <w:rPr>
                <w:sz w:val="24"/>
                <w:szCs w:val="24"/>
              </w:rPr>
              <w:t>11</w:t>
            </w:r>
          </w:p>
        </w:tc>
        <w:tc>
          <w:tcPr>
            <w:tcW w:w="5439" w:type="dxa"/>
          </w:tcPr>
          <w:p w:rsidR="001E723A" w:rsidRDefault="001E723A" w:rsidP="00C11EF9">
            <w:pPr>
              <w:rPr>
                <w:sz w:val="24"/>
                <w:szCs w:val="24"/>
              </w:rPr>
            </w:pPr>
            <w:r>
              <w:rPr>
                <w:sz w:val="24"/>
                <w:szCs w:val="24"/>
              </w:rPr>
              <w:lastRenderedPageBreak/>
              <w:t xml:space="preserve">Организация благотворительной новогодней елки. </w:t>
            </w:r>
          </w:p>
          <w:p w:rsidR="001E723A" w:rsidRDefault="001E723A" w:rsidP="00C11EF9">
            <w:pPr>
              <w:rPr>
                <w:sz w:val="24"/>
                <w:szCs w:val="24"/>
              </w:rPr>
            </w:pPr>
            <w:r>
              <w:rPr>
                <w:sz w:val="24"/>
                <w:szCs w:val="24"/>
              </w:rPr>
              <w:lastRenderedPageBreak/>
              <w:t>Организация Дня защиты детей.</w:t>
            </w:r>
          </w:p>
          <w:p w:rsidR="001E723A" w:rsidRDefault="001E723A" w:rsidP="00C11EF9">
            <w:pPr>
              <w:rPr>
                <w:sz w:val="24"/>
                <w:szCs w:val="24"/>
              </w:rPr>
            </w:pPr>
            <w:r w:rsidRPr="00EF0399">
              <w:rPr>
                <w:sz w:val="24"/>
                <w:szCs w:val="24"/>
              </w:rPr>
              <w:t>Организация летнего отдыха</w:t>
            </w:r>
            <w:r>
              <w:rPr>
                <w:sz w:val="24"/>
                <w:szCs w:val="24"/>
              </w:rPr>
              <w:t>.</w:t>
            </w:r>
          </w:p>
          <w:p w:rsidR="001E723A" w:rsidRDefault="001E723A" w:rsidP="00C11EF9">
            <w:pPr>
              <w:rPr>
                <w:sz w:val="24"/>
                <w:szCs w:val="24"/>
              </w:rPr>
            </w:pPr>
            <w:r>
              <w:rPr>
                <w:sz w:val="24"/>
                <w:szCs w:val="24"/>
              </w:rPr>
              <w:t>Организация получения денежных средств по Всеобучу.</w:t>
            </w:r>
          </w:p>
        </w:tc>
        <w:tc>
          <w:tcPr>
            <w:tcW w:w="1560" w:type="dxa"/>
          </w:tcPr>
          <w:p w:rsidR="001E723A" w:rsidRDefault="001E723A" w:rsidP="00C11EF9">
            <w:pPr>
              <w:jc w:val="both"/>
              <w:rPr>
                <w:sz w:val="24"/>
                <w:szCs w:val="24"/>
              </w:rPr>
            </w:pPr>
            <w:r>
              <w:rPr>
                <w:sz w:val="24"/>
                <w:szCs w:val="24"/>
              </w:rPr>
              <w:lastRenderedPageBreak/>
              <w:t>Декабрь</w:t>
            </w:r>
          </w:p>
          <w:p w:rsidR="001E723A" w:rsidRDefault="001E723A" w:rsidP="00C11EF9">
            <w:pPr>
              <w:jc w:val="both"/>
              <w:rPr>
                <w:sz w:val="24"/>
                <w:szCs w:val="24"/>
              </w:rPr>
            </w:pPr>
            <w:r>
              <w:rPr>
                <w:sz w:val="24"/>
                <w:szCs w:val="24"/>
              </w:rPr>
              <w:lastRenderedPageBreak/>
              <w:t>Май</w:t>
            </w:r>
          </w:p>
          <w:p w:rsidR="001E723A" w:rsidRDefault="001E723A" w:rsidP="00C11EF9">
            <w:pPr>
              <w:jc w:val="both"/>
              <w:rPr>
                <w:sz w:val="24"/>
                <w:szCs w:val="24"/>
              </w:rPr>
            </w:pPr>
            <w:r>
              <w:rPr>
                <w:sz w:val="24"/>
                <w:szCs w:val="24"/>
              </w:rPr>
              <w:t>Май</w:t>
            </w:r>
          </w:p>
          <w:p w:rsidR="001E723A" w:rsidRDefault="001E723A" w:rsidP="00C11EF9">
            <w:pPr>
              <w:jc w:val="both"/>
              <w:rPr>
                <w:sz w:val="24"/>
                <w:szCs w:val="24"/>
              </w:rPr>
            </w:pPr>
            <w:r>
              <w:rPr>
                <w:sz w:val="24"/>
                <w:szCs w:val="24"/>
              </w:rPr>
              <w:t xml:space="preserve">Август </w:t>
            </w:r>
          </w:p>
        </w:tc>
        <w:tc>
          <w:tcPr>
            <w:tcW w:w="1623" w:type="dxa"/>
            <w:gridSpan w:val="2"/>
          </w:tcPr>
          <w:p w:rsidR="001E723A" w:rsidRDefault="001E723A" w:rsidP="00C11EF9">
            <w:pPr>
              <w:rPr>
                <w:sz w:val="24"/>
                <w:szCs w:val="24"/>
              </w:rPr>
            </w:pPr>
            <w:r>
              <w:rPr>
                <w:sz w:val="24"/>
                <w:szCs w:val="24"/>
              </w:rPr>
              <w:lastRenderedPageBreak/>
              <w:t xml:space="preserve">Социальный </w:t>
            </w:r>
            <w:r>
              <w:rPr>
                <w:sz w:val="24"/>
                <w:szCs w:val="24"/>
              </w:rPr>
              <w:lastRenderedPageBreak/>
              <w:t>педагог</w:t>
            </w:r>
          </w:p>
        </w:tc>
        <w:tc>
          <w:tcPr>
            <w:tcW w:w="1779" w:type="dxa"/>
          </w:tcPr>
          <w:p w:rsidR="001E723A" w:rsidRDefault="001E723A" w:rsidP="00C11EF9">
            <w:pPr>
              <w:rPr>
                <w:sz w:val="24"/>
                <w:szCs w:val="24"/>
              </w:rPr>
            </w:pPr>
            <w:r>
              <w:rPr>
                <w:sz w:val="24"/>
                <w:szCs w:val="24"/>
              </w:rPr>
              <w:lastRenderedPageBreak/>
              <w:t xml:space="preserve">Список, </w:t>
            </w:r>
            <w:r>
              <w:rPr>
                <w:sz w:val="24"/>
                <w:szCs w:val="24"/>
              </w:rPr>
              <w:lastRenderedPageBreak/>
              <w:t>документация</w:t>
            </w:r>
            <w:r w:rsidRPr="00EF0399">
              <w:rPr>
                <w:sz w:val="24"/>
                <w:szCs w:val="24"/>
              </w:rPr>
              <w:t xml:space="preserve">, </w:t>
            </w:r>
            <w:r>
              <w:rPr>
                <w:sz w:val="24"/>
                <w:szCs w:val="24"/>
              </w:rPr>
              <w:t xml:space="preserve"> </w:t>
            </w:r>
            <w:r w:rsidRPr="00EF0399">
              <w:rPr>
                <w:sz w:val="24"/>
                <w:szCs w:val="24"/>
              </w:rPr>
              <w:t>согласно Постановления Правительства РК №64</w:t>
            </w:r>
            <w:r>
              <w:rPr>
                <w:sz w:val="24"/>
                <w:szCs w:val="24"/>
              </w:rPr>
              <w:t xml:space="preserve"> </w:t>
            </w:r>
            <w:r w:rsidRPr="00EF0399">
              <w:rPr>
                <w:sz w:val="24"/>
                <w:szCs w:val="24"/>
              </w:rPr>
              <w:t>от 25.01.2008</w:t>
            </w:r>
          </w:p>
        </w:tc>
      </w:tr>
      <w:tr w:rsidR="001E723A" w:rsidRPr="00EF0399" w:rsidTr="00C11EF9">
        <w:tc>
          <w:tcPr>
            <w:tcW w:w="11058" w:type="dxa"/>
            <w:gridSpan w:val="6"/>
          </w:tcPr>
          <w:p w:rsidR="001E723A" w:rsidRPr="00EF0399" w:rsidRDefault="001E723A" w:rsidP="00C11EF9">
            <w:pPr>
              <w:jc w:val="center"/>
              <w:rPr>
                <w:b/>
                <w:sz w:val="24"/>
                <w:szCs w:val="24"/>
              </w:rPr>
            </w:pPr>
            <w:r w:rsidRPr="00EF0399">
              <w:rPr>
                <w:b/>
                <w:color w:val="000000"/>
                <w:sz w:val="24"/>
                <w:szCs w:val="24"/>
                <w:lang w:eastAsia="ru-RU"/>
              </w:rPr>
              <w:lastRenderedPageBreak/>
              <w:t>III. Индивидуально-профилактическая работа с учащимися, состоящими на разных формах учета</w:t>
            </w:r>
          </w:p>
        </w:tc>
      </w:tr>
      <w:tr w:rsidR="001E723A" w:rsidRPr="00EF0399" w:rsidTr="00C11EF9">
        <w:trPr>
          <w:trHeight w:val="614"/>
        </w:trPr>
        <w:tc>
          <w:tcPr>
            <w:tcW w:w="657" w:type="dxa"/>
          </w:tcPr>
          <w:p w:rsidR="001E723A" w:rsidRPr="00EF0399" w:rsidRDefault="001E723A" w:rsidP="00C11EF9">
            <w:pPr>
              <w:jc w:val="both"/>
              <w:rPr>
                <w:sz w:val="24"/>
                <w:szCs w:val="24"/>
              </w:rPr>
            </w:pPr>
            <w:r>
              <w:rPr>
                <w:sz w:val="24"/>
                <w:szCs w:val="24"/>
              </w:rPr>
              <w:t>1</w:t>
            </w:r>
          </w:p>
        </w:tc>
        <w:tc>
          <w:tcPr>
            <w:tcW w:w="5439" w:type="dxa"/>
          </w:tcPr>
          <w:p w:rsidR="001E723A" w:rsidRPr="00EF0399" w:rsidRDefault="001E723A" w:rsidP="00C11EF9">
            <w:pPr>
              <w:jc w:val="both"/>
              <w:rPr>
                <w:sz w:val="24"/>
                <w:szCs w:val="24"/>
              </w:rPr>
            </w:pPr>
            <w:r w:rsidRPr="00EF0399">
              <w:rPr>
                <w:sz w:val="24"/>
                <w:szCs w:val="24"/>
              </w:rPr>
              <w:t>Реализация индивидуальных планов по неблагополучным семьям</w:t>
            </w:r>
            <w:r>
              <w:rPr>
                <w:sz w:val="24"/>
                <w:szCs w:val="24"/>
              </w:rPr>
              <w:t>.</w:t>
            </w:r>
          </w:p>
        </w:tc>
        <w:tc>
          <w:tcPr>
            <w:tcW w:w="1560" w:type="dxa"/>
          </w:tcPr>
          <w:p w:rsidR="001E723A" w:rsidRPr="00EF0399" w:rsidRDefault="001E723A" w:rsidP="00C11EF9">
            <w:pPr>
              <w:jc w:val="both"/>
              <w:rPr>
                <w:sz w:val="24"/>
                <w:szCs w:val="24"/>
              </w:rPr>
            </w:pPr>
            <w:r w:rsidRPr="00EF0399">
              <w:rPr>
                <w:sz w:val="24"/>
                <w:szCs w:val="24"/>
              </w:rPr>
              <w:t>По</w:t>
            </w:r>
            <w:r>
              <w:rPr>
                <w:sz w:val="24"/>
                <w:szCs w:val="24"/>
              </w:rPr>
              <w:t xml:space="preserve"> необходимости /регулярно</w:t>
            </w:r>
          </w:p>
        </w:tc>
        <w:tc>
          <w:tcPr>
            <w:tcW w:w="1559" w:type="dxa"/>
          </w:tcPr>
          <w:p w:rsidR="001E723A" w:rsidRPr="00EF0399" w:rsidRDefault="001E723A" w:rsidP="00C11EF9">
            <w:pPr>
              <w:rPr>
                <w:sz w:val="24"/>
                <w:szCs w:val="24"/>
              </w:rPr>
            </w:pPr>
            <w:r w:rsidRPr="00EF0399">
              <w:rPr>
                <w:sz w:val="24"/>
                <w:szCs w:val="24"/>
              </w:rPr>
              <w:t>Социальный педагог</w:t>
            </w:r>
          </w:p>
        </w:tc>
        <w:tc>
          <w:tcPr>
            <w:tcW w:w="1843" w:type="dxa"/>
            <w:gridSpan w:val="2"/>
          </w:tcPr>
          <w:p w:rsidR="001E723A" w:rsidRPr="00EF0399" w:rsidRDefault="001E723A" w:rsidP="00C11EF9">
            <w:pPr>
              <w:rPr>
                <w:sz w:val="24"/>
                <w:szCs w:val="24"/>
              </w:rPr>
            </w:pPr>
            <w:r w:rsidRPr="00EF0399">
              <w:rPr>
                <w:sz w:val="24"/>
                <w:szCs w:val="24"/>
              </w:rPr>
              <w:t>Дневники семей</w:t>
            </w:r>
          </w:p>
        </w:tc>
      </w:tr>
      <w:tr w:rsidR="001E723A" w:rsidRPr="00EF0399" w:rsidTr="00C11EF9">
        <w:tc>
          <w:tcPr>
            <w:tcW w:w="657" w:type="dxa"/>
          </w:tcPr>
          <w:p w:rsidR="001E723A" w:rsidRPr="00EF0399" w:rsidRDefault="001E723A" w:rsidP="00C11EF9">
            <w:pPr>
              <w:jc w:val="both"/>
              <w:rPr>
                <w:sz w:val="24"/>
                <w:szCs w:val="24"/>
              </w:rPr>
            </w:pPr>
            <w:r>
              <w:rPr>
                <w:sz w:val="24"/>
                <w:szCs w:val="24"/>
              </w:rPr>
              <w:t>2</w:t>
            </w:r>
          </w:p>
        </w:tc>
        <w:tc>
          <w:tcPr>
            <w:tcW w:w="5439" w:type="dxa"/>
          </w:tcPr>
          <w:p w:rsidR="001E723A" w:rsidRPr="0041203D" w:rsidRDefault="001E723A" w:rsidP="00C11EF9">
            <w:pPr>
              <w:rPr>
                <w:sz w:val="24"/>
                <w:szCs w:val="24"/>
              </w:rPr>
            </w:pPr>
            <w:r w:rsidRPr="0041203D">
              <w:rPr>
                <w:sz w:val="24"/>
                <w:szCs w:val="24"/>
                <w:lang w:val="kk-KZ"/>
              </w:rPr>
              <w:t>Участие в заседании Совета по профилактике правонарушений</w:t>
            </w:r>
          </w:p>
        </w:tc>
        <w:tc>
          <w:tcPr>
            <w:tcW w:w="1560" w:type="dxa"/>
          </w:tcPr>
          <w:p w:rsidR="001E723A" w:rsidRPr="00EF0399" w:rsidRDefault="001E723A" w:rsidP="00C11EF9">
            <w:pPr>
              <w:jc w:val="both"/>
              <w:rPr>
                <w:sz w:val="24"/>
                <w:szCs w:val="24"/>
              </w:rPr>
            </w:pPr>
            <w:r>
              <w:rPr>
                <w:sz w:val="24"/>
                <w:szCs w:val="24"/>
              </w:rPr>
              <w:t>1 раз в месяц</w:t>
            </w:r>
          </w:p>
        </w:tc>
        <w:tc>
          <w:tcPr>
            <w:tcW w:w="1559" w:type="dxa"/>
          </w:tcPr>
          <w:p w:rsidR="001E723A" w:rsidRPr="00EF0399" w:rsidRDefault="001E723A" w:rsidP="00C11EF9">
            <w:pPr>
              <w:rPr>
                <w:sz w:val="24"/>
                <w:szCs w:val="24"/>
              </w:rPr>
            </w:pPr>
            <w:r w:rsidRPr="00EF0399">
              <w:rPr>
                <w:sz w:val="24"/>
                <w:szCs w:val="24"/>
              </w:rPr>
              <w:t>Социальный педагог</w:t>
            </w:r>
          </w:p>
        </w:tc>
        <w:tc>
          <w:tcPr>
            <w:tcW w:w="1843" w:type="dxa"/>
            <w:gridSpan w:val="2"/>
          </w:tcPr>
          <w:p w:rsidR="001E723A" w:rsidRPr="00EF0399" w:rsidRDefault="001E723A" w:rsidP="00C11EF9">
            <w:pPr>
              <w:rPr>
                <w:sz w:val="24"/>
                <w:szCs w:val="24"/>
              </w:rPr>
            </w:pPr>
            <w:r>
              <w:rPr>
                <w:sz w:val="24"/>
                <w:szCs w:val="24"/>
              </w:rPr>
              <w:t xml:space="preserve">Приказ на начало года, протоколы </w:t>
            </w:r>
          </w:p>
        </w:tc>
      </w:tr>
      <w:tr w:rsidR="001E723A" w:rsidRPr="00EF0399" w:rsidTr="00C11EF9">
        <w:tc>
          <w:tcPr>
            <w:tcW w:w="657" w:type="dxa"/>
          </w:tcPr>
          <w:p w:rsidR="001E723A" w:rsidRPr="00EF0399" w:rsidRDefault="001E723A" w:rsidP="00C11EF9">
            <w:pPr>
              <w:jc w:val="both"/>
              <w:rPr>
                <w:sz w:val="24"/>
                <w:szCs w:val="24"/>
              </w:rPr>
            </w:pPr>
            <w:r>
              <w:rPr>
                <w:sz w:val="24"/>
                <w:szCs w:val="24"/>
              </w:rPr>
              <w:t>3</w:t>
            </w:r>
          </w:p>
        </w:tc>
        <w:tc>
          <w:tcPr>
            <w:tcW w:w="5439" w:type="dxa"/>
          </w:tcPr>
          <w:p w:rsidR="001E723A" w:rsidRPr="00A0337C" w:rsidRDefault="001E723A" w:rsidP="00C11EF9">
            <w:pPr>
              <w:rPr>
                <w:sz w:val="24"/>
                <w:szCs w:val="24"/>
              </w:rPr>
            </w:pPr>
            <w:r w:rsidRPr="00A0337C">
              <w:rPr>
                <w:sz w:val="24"/>
                <w:szCs w:val="24"/>
              </w:rPr>
              <w:t>Оказание помощи классным руководителям по ведению дневника профилактического сопровождения неблагополучной семьи.</w:t>
            </w:r>
          </w:p>
        </w:tc>
        <w:tc>
          <w:tcPr>
            <w:tcW w:w="1560" w:type="dxa"/>
          </w:tcPr>
          <w:p w:rsidR="001E723A" w:rsidRPr="00A0337C" w:rsidRDefault="001E723A" w:rsidP="00C11EF9">
            <w:pPr>
              <w:jc w:val="both"/>
              <w:rPr>
                <w:sz w:val="24"/>
                <w:szCs w:val="24"/>
              </w:rPr>
            </w:pPr>
            <w:r w:rsidRPr="00A0337C">
              <w:rPr>
                <w:sz w:val="24"/>
                <w:szCs w:val="24"/>
              </w:rPr>
              <w:t>сентябрь</w:t>
            </w:r>
          </w:p>
        </w:tc>
        <w:tc>
          <w:tcPr>
            <w:tcW w:w="1559" w:type="dxa"/>
          </w:tcPr>
          <w:p w:rsidR="001E723A" w:rsidRPr="00A0337C" w:rsidRDefault="001E723A" w:rsidP="00C11EF9">
            <w:pPr>
              <w:rPr>
                <w:sz w:val="24"/>
                <w:szCs w:val="24"/>
              </w:rPr>
            </w:pPr>
            <w:r>
              <w:rPr>
                <w:sz w:val="24"/>
                <w:szCs w:val="24"/>
              </w:rPr>
              <w:t>Социальный педагог</w:t>
            </w:r>
          </w:p>
        </w:tc>
        <w:tc>
          <w:tcPr>
            <w:tcW w:w="1843" w:type="dxa"/>
            <w:gridSpan w:val="2"/>
          </w:tcPr>
          <w:p w:rsidR="001E723A" w:rsidRPr="00A0337C" w:rsidRDefault="001E723A" w:rsidP="00C11EF9">
            <w:pPr>
              <w:rPr>
                <w:sz w:val="24"/>
                <w:szCs w:val="24"/>
              </w:rPr>
            </w:pPr>
            <w:r w:rsidRPr="00A0337C">
              <w:rPr>
                <w:sz w:val="24"/>
                <w:szCs w:val="24"/>
              </w:rPr>
              <w:t>Журнал консультации</w:t>
            </w:r>
          </w:p>
        </w:tc>
      </w:tr>
      <w:tr w:rsidR="001E723A" w:rsidRPr="00EF0399" w:rsidTr="00C11EF9">
        <w:tc>
          <w:tcPr>
            <w:tcW w:w="657" w:type="dxa"/>
          </w:tcPr>
          <w:p w:rsidR="001E723A" w:rsidRPr="00EF0399" w:rsidRDefault="001E723A" w:rsidP="00C11EF9">
            <w:pPr>
              <w:jc w:val="both"/>
              <w:rPr>
                <w:sz w:val="24"/>
                <w:szCs w:val="24"/>
              </w:rPr>
            </w:pPr>
            <w:r>
              <w:rPr>
                <w:sz w:val="24"/>
                <w:szCs w:val="24"/>
              </w:rPr>
              <w:t>4</w:t>
            </w:r>
          </w:p>
        </w:tc>
        <w:tc>
          <w:tcPr>
            <w:tcW w:w="5439" w:type="dxa"/>
          </w:tcPr>
          <w:p w:rsidR="001E723A" w:rsidRPr="0041203D" w:rsidRDefault="001E723A" w:rsidP="00C11EF9">
            <w:pPr>
              <w:rPr>
                <w:sz w:val="24"/>
                <w:szCs w:val="24"/>
              </w:rPr>
            </w:pPr>
            <w:r w:rsidRPr="0041203D">
              <w:rPr>
                <w:sz w:val="24"/>
                <w:szCs w:val="24"/>
                <w:lang w:val="kk-KZ"/>
              </w:rPr>
              <w:t>Взаимодействие с учителями по решению конфликтных ситуаций, возникающих в процессе</w:t>
            </w:r>
            <w:r>
              <w:rPr>
                <w:sz w:val="24"/>
                <w:szCs w:val="24"/>
                <w:lang w:val="kk-KZ"/>
              </w:rPr>
              <w:t xml:space="preserve"> работы с учащимися.</w:t>
            </w:r>
          </w:p>
        </w:tc>
        <w:tc>
          <w:tcPr>
            <w:tcW w:w="1560" w:type="dxa"/>
          </w:tcPr>
          <w:p w:rsidR="001E723A" w:rsidRPr="00EF0399" w:rsidRDefault="001E723A" w:rsidP="00C11EF9">
            <w:pPr>
              <w:jc w:val="both"/>
              <w:rPr>
                <w:sz w:val="24"/>
                <w:szCs w:val="24"/>
              </w:rPr>
            </w:pPr>
            <w:r>
              <w:rPr>
                <w:sz w:val="24"/>
                <w:szCs w:val="24"/>
              </w:rPr>
              <w:t>По необходимости</w:t>
            </w:r>
          </w:p>
        </w:tc>
        <w:tc>
          <w:tcPr>
            <w:tcW w:w="1559" w:type="dxa"/>
          </w:tcPr>
          <w:p w:rsidR="001E723A" w:rsidRPr="00EF0399" w:rsidRDefault="001E723A" w:rsidP="00C11EF9">
            <w:pPr>
              <w:rPr>
                <w:sz w:val="24"/>
                <w:szCs w:val="24"/>
              </w:rPr>
            </w:pPr>
            <w:r w:rsidRPr="00EF0399">
              <w:rPr>
                <w:sz w:val="24"/>
                <w:szCs w:val="24"/>
              </w:rPr>
              <w:t>Социальный педагог</w:t>
            </w:r>
            <w:r>
              <w:rPr>
                <w:sz w:val="24"/>
                <w:szCs w:val="24"/>
              </w:rPr>
              <w:t>, кл. рук</w:t>
            </w:r>
          </w:p>
        </w:tc>
        <w:tc>
          <w:tcPr>
            <w:tcW w:w="1843" w:type="dxa"/>
            <w:gridSpan w:val="2"/>
          </w:tcPr>
          <w:p w:rsidR="001E723A" w:rsidRPr="00EF0399" w:rsidRDefault="001E723A" w:rsidP="00C11EF9">
            <w:pPr>
              <w:rPr>
                <w:sz w:val="24"/>
                <w:szCs w:val="24"/>
              </w:rPr>
            </w:pPr>
            <w:r>
              <w:rPr>
                <w:sz w:val="24"/>
                <w:szCs w:val="24"/>
              </w:rPr>
              <w:t>Объяснительные, докладные</w:t>
            </w:r>
          </w:p>
        </w:tc>
      </w:tr>
      <w:tr w:rsidR="001E723A" w:rsidRPr="00EF0399" w:rsidTr="00C11EF9">
        <w:tc>
          <w:tcPr>
            <w:tcW w:w="657" w:type="dxa"/>
          </w:tcPr>
          <w:p w:rsidR="001E723A" w:rsidRDefault="001E723A" w:rsidP="00C11EF9">
            <w:pPr>
              <w:jc w:val="both"/>
              <w:rPr>
                <w:sz w:val="24"/>
                <w:szCs w:val="24"/>
              </w:rPr>
            </w:pPr>
            <w:r>
              <w:rPr>
                <w:sz w:val="24"/>
                <w:szCs w:val="24"/>
              </w:rPr>
              <w:t>5</w:t>
            </w:r>
          </w:p>
        </w:tc>
        <w:tc>
          <w:tcPr>
            <w:tcW w:w="5439" w:type="dxa"/>
          </w:tcPr>
          <w:p w:rsidR="001E723A" w:rsidRPr="0041203D" w:rsidRDefault="001E723A" w:rsidP="00C11EF9">
            <w:pPr>
              <w:rPr>
                <w:sz w:val="24"/>
                <w:szCs w:val="24"/>
                <w:lang w:val="kk-KZ"/>
              </w:rPr>
            </w:pPr>
            <w:r>
              <w:rPr>
                <w:sz w:val="24"/>
                <w:szCs w:val="24"/>
                <w:lang w:val="kk-KZ"/>
              </w:rPr>
              <w:t>Рейдовые мероприятия.</w:t>
            </w:r>
          </w:p>
        </w:tc>
        <w:tc>
          <w:tcPr>
            <w:tcW w:w="1560" w:type="dxa"/>
          </w:tcPr>
          <w:p w:rsidR="001E723A" w:rsidRDefault="001E723A" w:rsidP="00C11EF9">
            <w:pPr>
              <w:jc w:val="both"/>
              <w:rPr>
                <w:sz w:val="24"/>
                <w:szCs w:val="24"/>
              </w:rPr>
            </w:pPr>
            <w:r>
              <w:rPr>
                <w:sz w:val="24"/>
                <w:szCs w:val="24"/>
              </w:rPr>
              <w:t>По плану рейдов</w:t>
            </w:r>
          </w:p>
        </w:tc>
        <w:tc>
          <w:tcPr>
            <w:tcW w:w="1559" w:type="dxa"/>
          </w:tcPr>
          <w:p w:rsidR="001E723A" w:rsidRPr="00EF0399" w:rsidRDefault="001E723A" w:rsidP="00C11EF9">
            <w:pPr>
              <w:rPr>
                <w:sz w:val="24"/>
                <w:szCs w:val="24"/>
              </w:rPr>
            </w:pPr>
            <w:r w:rsidRPr="00EF0399">
              <w:rPr>
                <w:sz w:val="24"/>
                <w:szCs w:val="24"/>
              </w:rPr>
              <w:t>Социальный педагог</w:t>
            </w:r>
          </w:p>
        </w:tc>
        <w:tc>
          <w:tcPr>
            <w:tcW w:w="1843" w:type="dxa"/>
            <w:gridSpan w:val="2"/>
          </w:tcPr>
          <w:p w:rsidR="001E723A" w:rsidRDefault="001E723A" w:rsidP="00C11EF9">
            <w:pPr>
              <w:rPr>
                <w:sz w:val="24"/>
                <w:szCs w:val="24"/>
              </w:rPr>
            </w:pPr>
            <w:r>
              <w:rPr>
                <w:sz w:val="24"/>
                <w:szCs w:val="24"/>
              </w:rPr>
              <w:t>Акты ЖБУ, справки Журнал</w:t>
            </w:r>
          </w:p>
          <w:p w:rsidR="001E723A" w:rsidRDefault="001E723A" w:rsidP="00C11EF9">
            <w:pPr>
              <w:rPr>
                <w:sz w:val="24"/>
                <w:szCs w:val="24"/>
              </w:rPr>
            </w:pPr>
          </w:p>
        </w:tc>
      </w:tr>
      <w:tr w:rsidR="001E723A" w:rsidRPr="00EF0399" w:rsidTr="00C11EF9">
        <w:tc>
          <w:tcPr>
            <w:tcW w:w="11058" w:type="dxa"/>
            <w:gridSpan w:val="6"/>
          </w:tcPr>
          <w:p w:rsidR="001E723A" w:rsidRPr="00EF0399" w:rsidRDefault="001E723A" w:rsidP="00C11EF9">
            <w:pPr>
              <w:jc w:val="center"/>
              <w:rPr>
                <w:b/>
                <w:sz w:val="24"/>
                <w:szCs w:val="24"/>
              </w:rPr>
            </w:pPr>
            <w:r w:rsidRPr="00EF0399">
              <w:rPr>
                <w:b/>
                <w:color w:val="000000"/>
                <w:sz w:val="24"/>
                <w:szCs w:val="24"/>
                <w:lang w:eastAsia="ru-RU"/>
              </w:rPr>
              <w:t>IV. Работа по взаимодействию с педагогическим коллективом и взаимодействию с внешними организациями (</w:t>
            </w:r>
            <w:r>
              <w:rPr>
                <w:b/>
                <w:color w:val="000000"/>
                <w:sz w:val="24"/>
                <w:szCs w:val="24"/>
                <w:lang w:eastAsia="ru-RU"/>
              </w:rPr>
              <w:t>отдел по делам несовершеннолетни</w:t>
            </w:r>
            <w:r w:rsidRPr="00EF0399">
              <w:rPr>
                <w:b/>
                <w:color w:val="000000"/>
                <w:sz w:val="24"/>
                <w:szCs w:val="24"/>
                <w:lang w:eastAsia="ru-RU"/>
              </w:rPr>
              <w:t>х, Ком</w:t>
            </w:r>
            <w:r>
              <w:rPr>
                <w:b/>
                <w:color w:val="000000"/>
                <w:sz w:val="24"/>
                <w:szCs w:val="24"/>
                <w:lang w:eastAsia="ru-RU"/>
              </w:rPr>
              <w:t>иссия по делам несовершеннолетни</w:t>
            </w:r>
            <w:r w:rsidRPr="00EF0399">
              <w:rPr>
                <w:b/>
                <w:color w:val="000000"/>
                <w:sz w:val="24"/>
                <w:szCs w:val="24"/>
                <w:lang w:eastAsia="ru-RU"/>
              </w:rPr>
              <w:t>х, органы опеки и попечительства и др.)</w:t>
            </w:r>
          </w:p>
        </w:tc>
      </w:tr>
      <w:tr w:rsidR="001E723A" w:rsidRPr="00EF0399" w:rsidTr="00C11EF9">
        <w:tc>
          <w:tcPr>
            <w:tcW w:w="657" w:type="dxa"/>
          </w:tcPr>
          <w:p w:rsidR="001E723A" w:rsidRPr="00EF0399" w:rsidRDefault="001E723A" w:rsidP="00C11EF9">
            <w:pPr>
              <w:jc w:val="both"/>
              <w:rPr>
                <w:sz w:val="24"/>
                <w:szCs w:val="24"/>
              </w:rPr>
            </w:pPr>
            <w:r>
              <w:rPr>
                <w:sz w:val="24"/>
                <w:szCs w:val="24"/>
              </w:rPr>
              <w:t>1</w:t>
            </w:r>
          </w:p>
        </w:tc>
        <w:tc>
          <w:tcPr>
            <w:tcW w:w="5439" w:type="dxa"/>
          </w:tcPr>
          <w:p w:rsidR="001E723A" w:rsidRPr="00EF0399" w:rsidRDefault="001E723A" w:rsidP="00C11EF9">
            <w:pPr>
              <w:jc w:val="both"/>
              <w:rPr>
                <w:sz w:val="24"/>
                <w:szCs w:val="24"/>
              </w:rPr>
            </w:pPr>
            <w:r w:rsidRPr="00EF0399">
              <w:rPr>
                <w:sz w:val="24"/>
                <w:szCs w:val="24"/>
              </w:rPr>
              <w:t xml:space="preserve">Сверка списков семей и учащихся, состоящих на учете </w:t>
            </w:r>
            <w:r w:rsidRPr="00EF0399">
              <w:rPr>
                <w:sz w:val="24"/>
                <w:szCs w:val="24"/>
              </w:rPr>
              <w:br/>
              <w:t>в ГЮП</w:t>
            </w:r>
            <w:r>
              <w:rPr>
                <w:sz w:val="24"/>
                <w:szCs w:val="24"/>
              </w:rPr>
              <w:t>.</w:t>
            </w:r>
          </w:p>
        </w:tc>
        <w:tc>
          <w:tcPr>
            <w:tcW w:w="1560" w:type="dxa"/>
          </w:tcPr>
          <w:p w:rsidR="001E723A" w:rsidRPr="00EF0399" w:rsidRDefault="001E723A" w:rsidP="00C11EF9">
            <w:pPr>
              <w:jc w:val="both"/>
              <w:rPr>
                <w:sz w:val="24"/>
                <w:szCs w:val="24"/>
              </w:rPr>
            </w:pPr>
            <w:r w:rsidRPr="00EF0399">
              <w:rPr>
                <w:sz w:val="24"/>
                <w:szCs w:val="24"/>
              </w:rPr>
              <w:t xml:space="preserve">1 раз в </w:t>
            </w:r>
            <w:r>
              <w:rPr>
                <w:sz w:val="24"/>
                <w:szCs w:val="24"/>
              </w:rPr>
              <w:t>месяц</w:t>
            </w:r>
          </w:p>
        </w:tc>
        <w:tc>
          <w:tcPr>
            <w:tcW w:w="1559" w:type="dxa"/>
          </w:tcPr>
          <w:p w:rsidR="001E723A" w:rsidRPr="00EF0399" w:rsidRDefault="001E723A" w:rsidP="00C11EF9">
            <w:pPr>
              <w:rPr>
                <w:sz w:val="24"/>
                <w:szCs w:val="24"/>
              </w:rPr>
            </w:pPr>
            <w:r w:rsidRPr="00EF0399">
              <w:rPr>
                <w:sz w:val="24"/>
                <w:szCs w:val="24"/>
              </w:rPr>
              <w:t xml:space="preserve"> ГЮП</w:t>
            </w:r>
          </w:p>
        </w:tc>
        <w:tc>
          <w:tcPr>
            <w:tcW w:w="1843" w:type="dxa"/>
            <w:gridSpan w:val="2"/>
          </w:tcPr>
          <w:p w:rsidR="001E723A" w:rsidRPr="00EF0399" w:rsidRDefault="001E723A" w:rsidP="00C11EF9">
            <w:pPr>
              <w:rPr>
                <w:sz w:val="24"/>
                <w:szCs w:val="24"/>
              </w:rPr>
            </w:pPr>
            <w:r w:rsidRPr="00EF0399">
              <w:rPr>
                <w:sz w:val="24"/>
                <w:szCs w:val="24"/>
              </w:rPr>
              <w:t>Списки</w:t>
            </w:r>
          </w:p>
        </w:tc>
      </w:tr>
      <w:tr w:rsidR="001E723A" w:rsidRPr="00EF0399" w:rsidTr="00C11EF9">
        <w:tc>
          <w:tcPr>
            <w:tcW w:w="657" w:type="dxa"/>
          </w:tcPr>
          <w:p w:rsidR="001E723A" w:rsidRPr="00EF0399" w:rsidRDefault="001E723A" w:rsidP="00C11EF9">
            <w:pPr>
              <w:jc w:val="both"/>
              <w:rPr>
                <w:sz w:val="24"/>
                <w:szCs w:val="24"/>
              </w:rPr>
            </w:pPr>
            <w:r>
              <w:rPr>
                <w:sz w:val="24"/>
                <w:szCs w:val="24"/>
              </w:rPr>
              <w:t>2</w:t>
            </w:r>
          </w:p>
        </w:tc>
        <w:tc>
          <w:tcPr>
            <w:tcW w:w="5439" w:type="dxa"/>
          </w:tcPr>
          <w:p w:rsidR="001E723A" w:rsidRPr="005F3CEE" w:rsidRDefault="001E723A" w:rsidP="00C11EF9">
            <w:pPr>
              <w:jc w:val="both"/>
              <w:rPr>
                <w:sz w:val="24"/>
                <w:szCs w:val="24"/>
              </w:rPr>
            </w:pPr>
            <w:r w:rsidRPr="0041203D">
              <w:rPr>
                <w:sz w:val="24"/>
                <w:szCs w:val="24"/>
                <w:lang w:val="kk-KZ"/>
              </w:rPr>
              <w:t>Участие в работе МО</w:t>
            </w:r>
            <w:r>
              <w:rPr>
                <w:sz w:val="24"/>
                <w:szCs w:val="24"/>
                <w:lang w:val="kk-KZ"/>
              </w:rPr>
              <w:t xml:space="preserve"> социальных педагогов района</w:t>
            </w:r>
            <w:r>
              <w:rPr>
                <w:sz w:val="24"/>
                <w:szCs w:val="24"/>
              </w:rPr>
              <w:t>.</w:t>
            </w:r>
          </w:p>
        </w:tc>
        <w:tc>
          <w:tcPr>
            <w:tcW w:w="1560" w:type="dxa"/>
          </w:tcPr>
          <w:p w:rsidR="001E723A" w:rsidRPr="00EF0399" w:rsidRDefault="001E723A" w:rsidP="00C11EF9">
            <w:pPr>
              <w:jc w:val="both"/>
              <w:rPr>
                <w:sz w:val="24"/>
                <w:szCs w:val="24"/>
              </w:rPr>
            </w:pPr>
            <w:r>
              <w:rPr>
                <w:sz w:val="24"/>
                <w:szCs w:val="24"/>
              </w:rPr>
              <w:t>По необходимости</w:t>
            </w:r>
          </w:p>
        </w:tc>
        <w:tc>
          <w:tcPr>
            <w:tcW w:w="1559" w:type="dxa"/>
          </w:tcPr>
          <w:p w:rsidR="001E723A" w:rsidRPr="00EF0399" w:rsidRDefault="001E723A" w:rsidP="00C11EF9">
            <w:pPr>
              <w:rPr>
                <w:sz w:val="24"/>
                <w:szCs w:val="24"/>
              </w:rPr>
            </w:pPr>
            <w:r>
              <w:rPr>
                <w:sz w:val="24"/>
                <w:szCs w:val="24"/>
              </w:rPr>
              <w:t>Социальный педагог</w:t>
            </w:r>
          </w:p>
        </w:tc>
        <w:tc>
          <w:tcPr>
            <w:tcW w:w="1843" w:type="dxa"/>
            <w:gridSpan w:val="2"/>
          </w:tcPr>
          <w:p w:rsidR="001E723A" w:rsidRPr="00EF0399" w:rsidRDefault="001E723A" w:rsidP="00C11EF9">
            <w:pPr>
              <w:rPr>
                <w:sz w:val="24"/>
                <w:szCs w:val="24"/>
              </w:rPr>
            </w:pPr>
            <w:r>
              <w:rPr>
                <w:sz w:val="24"/>
                <w:szCs w:val="24"/>
              </w:rPr>
              <w:t xml:space="preserve">Публикации </w:t>
            </w:r>
          </w:p>
        </w:tc>
      </w:tr>
      <w:tr w:rsidR="001E723A" w:rsidRPr="00EF0399" w:rsidTr="00C11EF9">
        <w:tc>
          <w:tcPr>
            <w:tcW w:w="657" w:type="dxa"/>
          </w:tcPr>
          <w:p w:rsidR="001E723A" w:rsidRPr="00EF0399" w:rsidRDefault="001E723A" w:rsidP="00C11EF9">
            <w:pPr>
              <w:jc w:val="both"/>
              <w:rPr>
                <w:sz w:val="24"/>
                <w:szCs w:val="24"/>
              </w:rPr>
            </w:pPr>
            <w:r>
              <w:rPr>
                <w:sz w:val="24"/>
                <w:szCs w:val="24"/>
              </w:rPr>
              <w:t>3</w:t>
            </w:r>
          </w:p>
        </w:tc>
        <w:tc>
          <w:tcPr>
            <w:tcW w:w="5439" w:type="dxa"/>
          </w:tcPr>
          <w:p w:rsidR="001E723A" w:rsidRPr="0041203D" w:rsidRDefault="001E723A" w:rsidP="00C11EF9">
            <w:pPr>
              <w:rPr>
                <w:sz w:val="24"/>
                <w:szCs w:val="24"/>
                <w:lang w:val="kk-KZ"/>
              </w:rPr>
            </w:pPr>
            <w:r w:rsidRPr="0041203D">
              <w:rPr>
                <w:sz w:val="24"/>
                <w:szCs w:val="24"/>
                <w:lang w:val="kk-KZ"/>
              </w:rPr>
              <w:t>Составление отчетной документации по запросам администрации школы, РОО, КДН, РОП, прокуратуры</w:t>
            </w:r>
            <w:r>
              <w:rPr>
                <w:sz w:val="24"/>
                <w:szCs w:val="24"/>
                <w:lang w:val="kk-KZ"/>
              </w:rPr>
              <w:t>.</w:t>
            </w:r>
          </w:p>
        </w:tc>
        <w:tc>
          <w:tcPr>
            <w:tcW w:w="1560" w:type="dxa"/>
          </w:tcPr>
          <w:p w:rsidR="001E723A" w:rsidRPr="0041203D" w:rsidRDefault="001E723A" w:rsidP="00C11EF9">
            <w:pPr>
              <w:rPr>
                <w:sz w:val="24"/>
                <w:szCs w:val="24"/>
                <w:lang w:val="kk-KZ"/>
              </w:rPr>
            </w:pPr>
            <w:r w:rsidRPr="0041203D">
              <w:rPr>
                <w:sz w:val="24"/>
                <w:szCs w:val="24"/>
                <w:lang w:val="kk-KZ"/>
              </w:rPr>
              <w:t>В течение года по запросу</w:t>
            </w:r>
          </w:p>
        </w:tc>
        <w:tc>
          <w:tcPr>
            <w:tcW w:w="1559" w:type="dxa"/>
          </w:tcPr>
          <w:p w:rsidR="001E723A" w:rsidRPr="0041203D" w:rsidRDefault="001E723A" w:rsidP="00C11EF9">
            <w:pPr>
              <w:rPr>
                <w:sz w:val="24"/>
                <w:szCs w:val="24"/>
              </w:rPr>
            </w:pPr>
            <w:r>
              <w:rPr>
                <w:sz w:val="24"/>
                <w:szCs w:val="24"/>
              </w:rPr>
              <w:t>Социальный педагог</w:t>
            </w:r>
          </w:p>
        </w:tc>
        <w:tc>
          <w:tcPr>
            <w:tcW w:w="1843" w:type="dxa"/>
            <w:gridSpan w:val="2"/>
          </w:tcPr>
          <w:p w:rsidR="001E723A" w:rsidRPr="0041203D" w:rsidRDefault="001E723A" w:rsidP="00C11EF9">
            <w:pPr>
              <w:rPr>
                <w:sz w:val="24"/>
                <w:szCs w:val="24"/>
              </w:rPr>
            </w:pPr>
            <w:r>
              <w:rPr>
                <w:sz w:val="24"/>
                <w:szCs w:val="24"/>
              </w:rPr>
              <w:t xml:space="preserve">Отчетная документация </w:t>
            </w:r>
          </w:p>
        </w:tc>
      </w:tr>
      <w:tr w:rsidR="001E723A" w:rsidRPr="00EF0399" w:rsidTr="00C11EF9">
        <w:tc>
          <w:tcPr>
            <w:tcW w:w="657" w:type="dxa"/>
          </w:tcPr>
          <w:p w:rsidR="001E723A" w:rsidRPr="00EF0399" w:rsidRDefault="001E723A" w:rsidP="00C11EF9">
            <w:pPr>
              <w:jc w:val="both"/>
              <w:rPr>
                <w:sz w:val="24"/>
                <w:szCs w:val="24"/>
              </w:rPr>
            </w:pPr>
            <w:r>
              <w:rPr>
                <w:sz w:val="24"/>
                <w:szCs w:val="24"/>
              </w:rPr>
              <w:t>4</w:t>
            </w:r>
          </w:p>
        </w:tc>
        <w:tc>
          <w:tcPr>
            <w:tcW w:w="5439" w:type="dxa"/>
          </w:tcPr>
          <w:p w:rsidR="001E723A" w:rsidRDefault="001E723A" w:rsidP="00C11EF9">
            <w:pPr>
              <w:rPr>
                <w:sz w:val="24"/>
                <w:szCs w:val="24"/>
              </w:rPr>
            </w:pPr>
            <w:r>
              <w:rPr>
                <w:sz w:val="24"/>
                <w:szCs w:val="24"/>
              </w:rPr>
              <w:t>Организация встреч с представителями Алтынсаринского ОП.</w:t>
            </w:r>
          </w:p>
        </w:tc>
        <w:tc>
          <w:tcPr>
            <w:tcW w:w="1560" w:type="dxa"/>
          </w:tcPr>
          <w:p w:rsidR="001E723A" w:rsidRDefault="001E723A" w:rsidP="00C11EF9">
            <w:pPr>
              <w:jc w:val="both"/>
              <w:rPr>
                <w:sz w:val="24"/>
                <w:szCs w:val="24"/>
              </w:rPr>
            </w:pPr>
            <w:r>
              <w:rPr>
                <w:sz w:val="24"/>
                <w:szCs w:val="24"/>
              </w:rPr>
              <w:t>По совместной работы с ОП</w:t>
            </w:r>
          </w:p>
        </w:tc>
        <w:tc>
          <w:tcPr>
            <w:tcW w:w="1559" w:type="dxa"/>
          </w:tcPr>
          <w:p w:rsidR="001E723A" w:rsidRDefault="001E723A" w:rsidP="00C11EF9">
            <w:pPr>
              <w:rPr>
                <w:sz w:val="24"/>
                <w:szCs w:val="24"/>
              </w:rPr>
            </w:pPr>
            <w:r>
              <w:rPr>
                <w:sz w:val="24"/>
                <w:szCs w:val="24"/>
              </w:rPr>
              <w:t>Социальный педагог</w:t>
            </w:r>
          </w:p>
        </w:tc>
        <w:tc>
          <w:tcPr>
            <w:tcW w:w="1843" w:type="dxa"/>
            <w:gridSpan w:val="2"/>
          </w:tcPr>
          <w:p w:rsidR="001E723A" w:rsidRDefault="001E723A" w:rsidP="00C11EF9">
            <w:pPr>
              <w:rPr>
                <w:sz w:val="24"/>
                <w:szCs w:val="24"/>
              </w:rPr>
            </w:pPr>
            <w:r>
              <w:rPr>
                <w:sz w:val="24"/>
                <w:szCs w:val="24"/>
              </w:rPr>
              <w:t>Справки, фотоотчет, публикации</w:t>
            </w:r>
          </w:p>
        </w:tc>
      </w:tr>
      <w:tr w:rsidR="001E723A" w:rsidRPr="00EF0399" w:rsidTr="00C11EF9">
        <w:tc>
          <w:tcPr>
            <w:tcW w:w="657" w:type="dxa"/>
          </w:tcPr>
          <w:p w:rsidR="001E723A" w:rsidRPr="00EF0399" w:rsidRDefault="001E723A" w:rsidP="00C11EF9">
            <w:pPr>
              <w:jc w:val="both"/>
              <w:rPr>
                <w:sz w:val="24"/>
                <w:szCs w:val="24"/>
              </w:rPr>
            </w:pPr>
            <w:r>
              <w:rPr>
                <w:sz w:val="24"/>
                <w:szCs w:val="24"/>
              </w:rPr>
              <w:t>5</w:t>
            </w:r>
          </w:p>
        </w:tc>
        <w:tc>
          <w:tcPr>
            <w:tcW w:w="5439" w:type="dxa"/>
          </w:tcPr>
          <w:p w:rsidR="001E723A" w:rsidRPr="0041203D" w:rsidRDefault="001E723A" w:rsidP="00C11EF9">
            <w:pPr>
              <w:rPr>
                <w:sz w:val="24"/>
                <w:szCs w:val="24"/>
                <w:lang w:val="kk-KZ"/>
              </w:rPr>
            </w:pPr>
            <w:r w:rsidRPr="0041203D">
              <w:rPr>
                <w:sz w:val="24"/>
                <w:szCs w:val="24"/>
                <w:lang w:val="kk-KZ"/>
              </w:rPr>
              <w:t>Выступление по запросам РОО, админис</w:t>
            </w:r>
            <w:r>
              <w:rPr>
                <w:sz w:val="24"/>
                <w:szCs w:val="24"/>
                <w:lang w:val="kk-KZ"/>
              </w:rPr>
              <w:t xml:space="preserve">трации школы, </w:t>
            </w:r>
            <w:r w:rsidRPr="0041203D">
              <w:rPr>
                <w:sz w:val="24"/>
                <w:szCs w:val="24"/>
                <w:lang w:val="kk-KZ"/>
              </w:rPr>
              <w:t>МО, педаго</w:t>
            </w:r>
            <w:r>
              <w:rPr>
                <w:sz w:val="24"/>
                <w:szCs w:val="24"/>
                <w:lang w:val="kk-KZ"/>
              </w:rPr>
              <w:t>гических советах, заседаниях КПДН и ЗП.</w:t>
            </w:r>
          </w:p>
        </w:tc>
        <w:tc>
          <w:tcPr>
            <w:tcW w:w="1560" w:type="dxa"/>
          </w:tcPr>
          <w:p w:rsidR="001E723A" w:rsidRPr="00EF0399" w:rsidRDefault="001E723A" w:rsidP="00C11EF9">
            <w:pPr>
              <w:jc w:val="both"/>
              <w:rPr>
                <w:sz w:val="24"/>
                <w:szCs w:val="24"/>
              </w:rPr>
            </w:pPr>
            <w:r>
              <w:rPr>
                <w:sz w:val="24"/>
                <w:szCs w:val="24"/>
              </w:rPr>
              <w:t>По необходимости</w:t>
            </w:r>
          </w:p>
        </w:tc>
        <w:tc>
          <w:tcPr>
            <w:tcW w:w="1559" w:type="dxa"/>
          </w:tcPr>
          <w:p w:rsidR="001E723A" w:rsidRPr="00EF0399" w:rsidRDefault="001E723A" w:rsidP="00C11EF9">
            <w:pPr>
              <w:rPr>
                <w:sz w:val="24"/>
                <w:szCs w:val="24"/>
              </w:rPr>
            </w:pPr>
            <w:r w:rsidRPr="00EF0399">
              <w:rPr>
                <w:sz w:val="24"/>
                <w:szCs w:val="24"/>
              </w:rPr>
              <w:t>Социальный педагог</w:t>
            </w:r>
          </w:p>
        </w:tc>
        <w:tc>
          <w:tcPr>
            <w:tcW w:w="1843" w:type="dxa"/>
            <w:gridSpan w:val="2"/>
          </w:tcPr>
          <w:p w:rsidR="001E723A" w:rsidRPr="00EF0399" w:rsidRDefault="001E723A" w:rsidP="00C11EF9">
            <w:pPr>
              <w:ind w:left="122" w:hanging="122"/>
              <w:rPr>
                <w:sz w:val="24"/>
                <w:szCs w:val="24"/>
              </w:rPr>
            </w:pPr>
            <w:r>
              <w:rPr>
                <w:sz w:val="24"/>
                <w:szCs w:val="24"/>
              </w:rPr>
              <w:t xml:space="preserve">Доклады </w:t>
            </w:r>
          </w:p>
        </w:tc>
      </w:tr>
      <w:tr w:rsidR="001E723A" w:rsidRPr="00EF0399" w:rsidTr="00C11EF9">
        <w:tc>
          <w:tcPr>
            <w:tcW w:w="657" w:type="dxa"/>
          </w:tcPr>
          <w:p w:rsidR="001E723A" w:rsidRDefault="001E723A" w:rsidP="00C11EF9">
            <w:pPr>
              <w:jc w:val="both"/>
              <w:rPr>
                <w:sz w:val="24"/>
                <w:szCs w:val="24"/>
              </w:rPr>
            </w:pPr>
            <w:r>
              <w:rPr>
                <w:sz w:val="24"/>
                <w:szCs w:val="24"/>
              </w:rPr>
              <w:t>6</w:t>
            </w:r>
          </w:p>
        </w:tc>
        <w:tc>
          <w:tcPr>
            <w:tcW w:w="5439" w:type="dxa"/>
          </w:tcPr>
          <w:p w:rsidR="001E723A" w:rsidRPr="0041203D" w:rsidRDefault="001E723A" w:rsidP="00C11EF9">
            <w:pPr>
              <w:rPr>
                <w:sz w:val="24"/>
                <w:szCs w:val="24"/>
                <w:lang w:val="kk-KZ"/>
              </w:rPr>
            </w:pPr>
            <w:r w:rsidRPr="0041203D">
              <w:rPr>
                <w:sz w:val="24"/>
                <w:szCs w:val="24"/>
              </w:rPr>
              <w:t xml:space="preserve">Участие в рейдах совместно с </w:t>
            </w:r>
            <w:r>
              <w:rPr>
                <w:sz w:val="24"/>
                <w:szCs w:val="24"/>
              </w:rPr>
              <w:t>участковым и родительской общественностью.</w:t>
            </w:r>
          </w:p>
        </w:tc>
        <w:tc>
          <w:tcPr>
            <w:tcW w:w="1560" w:type="dxa"/>
          </w:tcPr>
          <w:p w:rsidR="001E723A" w:rsidRPr="005F3CEE" w:rsidRDefault="001E723A" w:rsidP="00C11EF9">
            <w:pPr>
              <w:jc w:val="both"/>
              <w:rPr>
                <w:sz w:val="24"/>
                <w:szCs w:val="24"/>
                <w:lang w:val="kk-KZ"/>
              </w:rPr>
            </w:pPr>
            <w:r>
              <w:rPr>
                <w:sz w:val="24"/>
                <w:szCs w:val="24"/>
                <w:lang w:val="kk-KZ"/>
              </w:rPr>
              <w:t>В течение года</w:t>
            </w:r>
          </w:p>
        </w:tc>
        <w:tc>
          <w:tcPr>
            <w:tcW w:w="1559" w:type="dxa"/>
          </w:tcPr>
          <w:p w:rsidR="001E723A" w:rsidRPr="00EF0399" w:rsidRDefault="001E723A" w:rsidP="00C11EF9">
            <w:pPr>
              <w:rPr>
                <w:sz w:val="24"/>
                <w:szCs w:val="24"/>
              </w:rPr>
            </w:pPr>
            <w:r>
              <w:rPr>
                <w:sz w:val="24"/>
                <w:szCs w:val="24"/>
              </w:rPr>
              <w:t>Ответственные за рейд</w:t>
            </w:r>
          </w:p>
        </w:tc>
        <w:tc>
          <w:tcPr>
            <w:tcW w:w="1843" w:type="dxa"/>
            <w:gridSpan w:val="2"/>
          </w:tcPr>
          <w:p w:rsidR="001E723A" w:rsidRPr="00EF0399" w:rsidRDefault="001E723A" w:rsidP="00C11EF9">
            <w:pPr>
              <w:ind w:left="122" w:hanging="122"/>
              <w:rPr>
                <w:sz w:val="24"/>
                <w:szCs w:val="24"/>
              </w:rPr>
            </w:pPr>
            <w:r>
              <w:rPr>
                <w:sz w:val="24"/>
                <w:szCs w:val="24"/>
              </w:rPr>
              <w:t>Справка по итогам рейда</w:t>
            </w:r>
          </w:p>
        </w:tc>
      </w:tr>
      <w:tr w:rsidR="001E723A" w:rsidRPr="00EF0399" w:rsidTr="00C11EF9">
        <w:tc>
          <w:tcPr>
            <w:tcW w:w="657" w:type="dxa"/>
          </w:tcPr>
          <w:p w:rsidR="001E723A" w:rsidRDefault="001E723A" w:rsidP="00C11EF9">
            <w:pPr>
              <w:jc w:val="both"/>
              <w:rPr>
                <w:sz w:val="24"/>
                <w:szCs w:val="24"/>
              </w:rPr>
            </w:pPr>
            <w:r>
              <w:rPr>
                <w:sz w:val="24"/>
                <w:szCs w:val="24"/>
              </w:rPr>
              <w:t>7</w:t>
            </w:r>
          </w:p>
        </w:tc>
        <w:tc>
          <w:tcPr>
            <w:tcW w:w="5439" w:type="dxa"/>
          </w:tcPr>
          <w:p w:rsidR="001E723A" w:rsidRPr="0041203D" w:rsidRDefault="001E723A" w:rsidP="00C11EF9">
            <w:pPr>
              <w:rPr>
                <w:sz w:val="24"/>
                <w:szCs w:val="24"/>
                <w:lang w:val="kk-KZ"/>
              </w:rPr>
            </w:pPr>
            <w:r w:rsidRPr="0041203D">
              <w:rPr>
                <w:sz w:val="24"/>
                <w:szCs w:val="24"/>
              </w:rPr>
              <w:t xml:space="preserve">Осуществление   связи с  Органом  опеки и попечительства,  </w:t>
            </w:r>
            <w:r>
              <w:rPr>
                <w:sz w:val="24"/>
                <w:szCs w:val="24"/>
              </w:rPr>
              <w:t>К</w:t>
            </w:r>
            <w:r w:rsidRPr="0041203D">
              <w:rPr>
                <w:sz w:val="24"/>
                <w:szCs w:val="24"/>
              </w:rPr>
              <w:t>ПДН по вопросам охраны прав детства</w:t>
            </w:r>
          </w:p>
        </w:tc>
        <w:tc>
          <w:tcPr>
            <w:tcW w:w="1560" w:type="dxa"/>
          </w:tcPr>
          <w:p w:rsidR="001E723A" w:rsidRPr="0041203D" w:rsidRDefault="001E723A" w:rsidP="00C11EF9">
            <w:pPr>
              <w:rPr>
                <w:sz w:val="24"/>
                <w:szCs w:val="24"/>
                <w:lang w:val="kk-KZ"/>
              </w:rPr>
            </w:pPr>
            <w:r w:rsidRPr="0041203D">
              <w:rPr>
                <w:sz w:val="24"/>
                <w:szCs w:val="24"/>
                <w:lang w:val="kk-KZ"/>
              </w:rPr>
              <w:t>В течение года</w:t>
            </w:r>
          </w:p>
          <w:p w:rsidR="001E723A" w:rsidRPr="0041203D" w:rsidRDefault="001E723A" w:rsidP="00C11EF9">
            <w:pPr>
              <w:rPr>
                <w:sz w:val="24"/>
                <w:szCs w:val="24"/>
                <w:lang w:val="kk-KZ"/>
              </w:rPr>
            </w:pPr>
          </w:p>
        </w:tc>
        <w:tc>
          <w:tcPr>
            <w:tcW w:w="1559" w:type="dxa"/>
          </w:tcPr>
          <w:p w:rsidR="001E723A" w:rsidRPr="0041203D" w:rsidRDefault="001E723A" w:rsidP="00C11EF9">
            <w:pPr>
              <w:rPr>
                <w:sz w:val="24"/>
                <w:szCs w:val="24"/>
                <w:lang w:val="kk-KZ"/>
              </w:rPr>
            </w:pPr>
            <w:r>
              <w:rPr>
                <w:sz w:val="24"/>
                <w:szCs w:val="24"/>
                <w:lang w:val="kk-KZ"/>
              </w:rPr>
              <w:t>Социальный педагог, кл. руководители</w:t>
            </w:r>
          </w:p>
        </w:tc>
        <w:tc>
          <w:tcPr>
            <w:tcW w:w="1843" w:type="dxa"/>
            <w:gridSpan w:val="2"/>
          </w:tcPr>
          <w:p w:rsidR="001E723A" w:rsidRPr="0041203D" w:rsidRDefault="001E723A" w:rsidP="00C11EF9">
            <w:pPr>
              <w:rPr>
                <w:sz w:val="24"/>
                <w:szCs w:val="24"/>
              </w:rPr>
            </w:pPr>
            <w:r>
              <w:rPr>
                <w:sz w:val="24"/>
                <w:szCs w:val="24"/>
              </w:rPr>
              <w:t>Отчетная документация, решения</w:t>
            </w:r>
          </w:p>
        </w:tc>
      </w:tr>
      <w:tr w:rsidR="001E723A" w:rsidRPr="00EF0399" w:rsidTr="00C11EF9">
        <w:tc>
          <w:tcPr>
            <w:tcW w:w="657" w:type="dxa"/>
          </w:tcPr>
          <w:p w:rsidR="001E723A" w:rsidRDefault="001E723A" w:rsidP="00C11EF9">
            <w:pPr>
              <w:jc w:val="both"/>
              <w:rPr>
                <w:sz w:val="24"/>
                <w:szCs w:val="24"/>
              </w:rPr>
            </w:pPr>
            <w:r>
              <w:rPr>
                <w:sz w:val="24"/>
                <w:szCs w:val="24"/>
              </w:rPr>
              <w:t>8</w:t>
            </w:r>
          </w:p>
        </w:tc>
        <w:tc>
          <w:tcPr>
            <w:tcW w:w="5439" w:type="dxa"/>
          </w:tcPr>
          <w:p w:rsidR="001E723A" w:rsidRPr="00EF0399" w:rsidRDefault="001E723A" w:rsidP="00C11EF9">
            <w:pPr>
              <w:rPr>
                <w:sz w:val="24"/>
                <w:szCs w:val="24"/>
              </w:rPr>
            </w:pPr>
            <w:r>
              <w:rPr>
                <w:sz w:val="24"/>
                <w:szCs w:val="24"/>
              </w:rPr>
              <w:t xml:space="preserve">Индивидуальные консультации по вопросам защиты прав детей с педагогическим </w:t>
            </w:r>
            <w:r>
              <w:rPr>
                <w:sz w:val="24"/>
                <w:szCs w:val="24"/>
              </w:rPr>
              <w:lastRenderedPageBreak/>
              <w:t>коллективом.</w:t>
            </w:r>
          </w:p>
        </w:tc>
        <w:tc>
          <w:tcPr>
            <w:tcW w:w="1560" w:type="dxa"/>
          </w:tcPr>
          <w:p w:rsidR="001E723A" w:rsidRPr="00EF0399" w:rsidRDefault="001E723A" w:rsidP="00C11EF9">
            <w:pPr>
              <w:jc w:val="both"/>
              <w:rPr>
                <w:sz w:val="24"/>
                <w:szCs w:val="24"/>
              </w:rPr>
            </w:pPr>
            <w:r>
              <w:rPr>
                <w:sz w:val="24"/>
                <w:szCs w:val="24"/>
              </w:rPr>
              <w:lastRenderedPageBreak/>
              <w:t>По необходимо</w:t>
            </w:r>
            <w:r>
              <w:rPr>
                <w:sz w:val="24"/>
                <w:szCs w:val="24"/>
              </w:rPr>
              <w:lastRenderedPageBreak/>
              <w:t>сти</w:t>
            </w:r>
          </w:p>
        </w:tc>
        <w:tc>
          <w:tcPr>
            <w:tcW w:w="1559" w:type="dxa"/>
          </w:tcPr>
          <w:p w:rsidR="001E723A" w:rsidRPr="00EF0399" w:rsidRDefault="001E723A" w:rsidP="00C11EF9">
            <w:pPr>
              <w:jc w:val="both"/>
              <w:rPr>
                <w:sz w:val="24"/>
                <w:szCs w:val="24"/>
              </w:rPr>
            </w:pPr>
            <w:r>
              <w:rPr>
                <w:sz w:val="24"/>
                <w:szCs w:val="24"/>
              </w:rPr>
              <w:lastRenderedPageBreak/>
              <w:t>Социальный педагог</w:t>
            </w:r>
          </w:p>
        </w:tc>
        <w:tc>
          <w:tcPr>
            <w:tcW w:w="1843" w:type="dxa"/>
            <w:gridSpan w:val="2"/>
          </w:tcPr>
          <w:p w:rsidR="001E723A" w:rsidRPr="00EF0399" w:rsidRDefault="001E723A" w:rsidP="00C11EF9">
            <w:pPr>
              <w:rPr>
                <w:sz w:val="24"/>
                <w:szCs w:val="24"/>
              </w:rPr>
            </w:pPr>
            <w:r>
              <w:rPr>
                <w:sz w:val="24"/>
                <w:szCs w:val="24"/>
              </w:rPr>
              <w:t>Журнал консультаций</w:t>
            </w:r>
          </w:p>
        </w:tc>
      </w:tr>
      <w:tr w:rsidR="001E723A" w:rsidRPr="00EF0399" w:rsidTr="00C11EF9">
        <w:tc>
          <w:tcPr>
            <w:tcW w:w="657" w:type="dxa"/>
          </w:tcPr>
          <w:p w:rsidR="001E723A" w:rsidRDefault="001E723A" w:rsidP="00C11EF9">
            <w:pPr>
              <w:jc w:val="both"/>
              <w:rPr>
                <w:sz w:val="24"/>
                <w:szCs w:val="24"/>
              </w:rPr>
            </w:pPr>
            <w:r>
              <w:rPr>
                <w:sz w:val="24"/>
                <w:szCs w:val="24"/>
              </w:rPr>
              <w:lastRenderedPageBreak/>
              <w:t>9</w:t>
            </w:r>
          </w:p>
        </w:tc>
        <w:tc>
          <w:tcPr>
            <w:tcW w:w="5439" w:type="dxa"/>
          </w:tcPr>
          <w:p w:rsidR="001E723A" w:rsidRPr="0041203D" w:rsidRDefault="001E723A" w:rsidP="00C11EF9">
            <w:pPr>
              <w:rPr>
                <w:sz w:val="24"/>
                <w:szCs w:val="24"/>
              </w:rPr>
            </w:pPr>
            <w:r w:rsidRPr="0041203D">
              <w:rPr>
                <w:sz w:val="24"/>
                <w:szCs w:val="24"/>
                <w:lang w:val="kk-KZ"/>
              </w:rPr>
              <w:t xml:space="preserve">Посещение уроков.  </w:t>
            </w:r>
            <w:r>
              <w:rPr>
                <w:sz w:val="24"/>
                <w:szCs w:val="24"/>
                <w:lang w:val="kk-KZ"/>
              </w:rPr>
              <w:t xml:space="preserve">Наблюдение за учащимися, с целью выявления </w:t>
            </w:r>
            <w:r w:rsidRPr="00D938CE">
              <w:rPr>
                <w:sz w:val="24"/>
                <w:szCs w:val="24"/>
              </w:rPr>
              <w:t>тр</w:t>
            </w:r>
            <w:r>
              <w:rPr>
                <w:sz w:val="24"/>
                <w:szCs w:val="24"/>
              </w:rPr>
              <w:t xml:space="preserve">удностей, конфликтных ситуаций, </w:t>
            </w:r>
            <w:r w:rsidRPr="00D938CE">
              <w:rPr>
                <w:sz w:val="24"/>
                <w:szCs w:val="24"/>
              </w:rPr>
              <w:t>отклонени</w:t>
            </w:r>
            <w:r>
              <w:rPr>
                <w:sz w:val="24"/>
                <w:szCs w:val="24"/>
              </w:rPr>
              <w:t>й</w:t>
            </w:r>
            <w:r w:rsidRPr="00D938CE">
              <w:rPr>
                <w:sz w:val="24"/>
                <w:szCs w:val="24"/>
              </w:rPr>
              <w:t xml:space="preserve"> в поведении детей</w:t>
            </w:r>
            <w:r>
              <w:rPr>
                <w:sz w:val="24"/>
                <w:szCs w:val="24"/>
              </w:rPr>
              <w:t>.</w:t>
            </w:r>
          </w:p>
        </w:tc>
        <w:tc>
          <w:tcPr>
            <w:tcW w:w="1560" w:type="dxa"/>
          </w:tcPr>
          <w:p w:rsidR="001E723A" w:rsidRPr="0041203D" w:rsidRDefault="001E723A" w:rsidP="00C11EF9">
            <w:pPr>
              <w:rPr>
                <w:sz w:val="24"/>
                <w:szCs w:val="24"/>
                <w:lang w:val="kk-KZ"/>
              </w:rPr>
            </w:pPr>
            <w:r w:rsidRPr="0041203D">
              <w:rPr>
                <w:sz w:val="24"/>
                <w:szCs w:val="24"/>
                <w:lang w:val="kk-KZ"/>
              </w:rPr>
              <w:t>В течение года</w:t>
            </w:r>
          </w:p>
          <w:p w:rsidR="001E723A" w:rsidRPr="0041203D" w:rsidRDefault="001E723A" w:rsidP="00C11EF9">
            <w:pPr>
              <w:rPr>
                <w:sz w:val="24"/>
                <w:szCs w:val="24"/>
                <w:lang w:val="kk-KZ"/>
              </w:rPr>
            </w:pPr>
          </w:p>
        </w:tc>
        <w:tc>
          <w:tcPr>
            <w:tcW w:w="1559" w:type="dxa"/>
          </w:tcPr>
          <w:p w:rsidR="001E723A" w:rsidRPr="0041203D" w:rsidRDefault="001E723A" w:rsidP="00C11EF9">
            <w:pPr>
              <w:rPr>
                <w:sz w:val="24"/>
                <w:szCs w:val="24"/>
              </w:rPr>
            </w:pPr>
            <w:r>
              <w:rPr>
                <w:sz w:val="24"/>
                <w:szCs w:val="24"/>
                <w:lang w:val="kk-KZ"/>
              </w:rPr>
              <w:t>Социальный педагог</w:t>
            </w:r>
          </w:p>
        </w:tc>
        <w:tc>
          <w:tcPr>
            <w:tcW w:w="1843" w:type="dxa"/>
            <w:gridSpan w:val="2"/>
          </w:tcPr>
          <w:p w:rsidR="001E723A" w:rsidRPr="0041203D" w:rsidRDefault="001E723A" w:rsidP="00C11EF9">
            <w:pPr>
              <w:rPr>
                <w:sz w:val="24"/>
                <w:szCs w:val="24"/>
              </w:rPr>
            </w:pPr>
            <w:r>
              <w:rPr>
                <w:sz w:val="24"/>
                <w:szCs w:val="24"/>
              </w:rPr>
              <w:t xml:space="preserve">Листы наблюдений уроков </w:t>
            </w:r>
          </w:p>
        </w:tc>
      </w:tr>
      <w:tr w:rsidR="001E723A" w:rsidRPr="00EF0399" w:rsidTr="00C11EF9">
        <w:tc>
          <w:tcPr>
            <w:tcW w:w="11058" w:type="dxa"/>
            <w:gridSpan w:val="6"/>
          </w:tcPr>
          <w:p w:rsidR="001E723A" w:rsidRPr="00EF0399" w:rsidRDefault="001E723A" w:rsidP="00C11EF9">
            <w:pPr>
              <w:jc w:val="center"/>
              <w:rPr>
                <w:b/>
                <w:sz w:val="24"/>
                <w:szCs w:val="24"/>
              </w:rPr>
            </w:pPr>
            <w:r w:rsidRPr="00EF0399">
              <w:rPr>
                <w:b/>
                <w:color w:val="000000"/>
                <w:sz w:val="24"/>
                <w:szCs w:val="24"/>
                <w:lang w:eastAsia="ru-RU"/>
              </w:rPr>
              <w:t>V. Профилактическая работа с родителями (семьей) обучающихся</w:t>
            </w:r>
          </w:p>
        </w:tc>
      </w:tr>
      <w:tr w:rsidR="001E723A" w:rsidRPr="00EF0399" w:rsidTr="00C11EF9">
        <w:tc>
          <w:tcPr>
            <w:tcW w:w="657" w:type="dxa"/>
          </w:tcPr>
          <w:p w:rsidR="001E723A" w:rsidRPr="00EF0399" w:rsidRDefault="001E723A" w:rsidP="00C11EF9">
            <w:pPr>
              <w:jc w:val="both"/>
              <w:rPr>
                <w:sz w:val="24"/>
                <w:szCs w:val="24"/>
              </w:rPr>
            </w:pPr>
            <w:r>
              <w:rPr>
                <w:sz w:val="24"/>
                <w:szCs w:val="24"/>
              </w:rPr>
              <w:t>1</w:t>
            </w:r>
          </w:p>
        </w:tc>
        <w:tc>
          <w:tcPr>
            <w:tcW w:w="5439" w:type="dxa"/>
          </w:tcPr>
          <w:p w:rsidR="001E723A" w:rsidRPr="00EF0399" w:rsidRDefault="001E723A" w:rsidP="00C11EF9">
            <w:pPr>
              <w:jc w:val="both"/>
              <w:rPr>
                <w:sz w:val="24"/>
                <w:szCs w:val="24"/>
              </w:rPr>
            </w:pPr>
            <w:r w:rsidRPr="00EF0399">
              <w:rPr>
                <w:rStyle w:val="c1"/>
                <w:color w:val="000000"/>
                <w:sz w:val="24"/>
                <w:szCs w:val="24"/>
              </w:rPr>
              <w:t>Информирование родителей о их правах и обязанностях.</w:t>
            </w:r>
          </w:p>
        </w:tc>
        <w:tc>
          <w:tcPr>
            <w:tcW w:w="1560" w:type="dxa"/>
          </w:tcPr>
          <w:p w:rsidR="001E723A" w:rsidRPr="00EF0399" w:rsidRDefault="001E723A" w:rsidP="00C11EF9">
            <w:pPr>
              <w:jc w:val="both"/>
              <w:rPr>
                <w:sz w:val="24"/>
                <w:szCs w:val="24"/>
              </w:rPr>
            </w:pPr>
            <w:r w:rsidRPr="00EF0399">
              <w:rPr>
                <w:sz w:val="24"/>
                <w:szCs w:val="24"/>
              </w:rPr>
              <w:t>Постоянно</w:t>
            </w:r>
          </w:p>
        </w:tc>
        <w:tc>
          <w:tcPr>
            <w:tcW w:w="1559" w:type="dxa"/>
          </w:tcPr>
          <w:p w:rsidR="001E723A" w:rsidRPr="00EF0399" w:rsidRDefault="001E723A" w:rsidP="00C11EF9">
            <w:pPr>
              <w:rPr>
                <w:sz w:val="24"/>
                <w:szCs w:val="24"/>
              </w:rPr>
            </w:pPr>
            <w:r w:rsidRPr="00EF0399">
              <w:rPr>
                <w:sz w:val="24"/>
                <w:szCs w:val="24"/>
              </w:rPr>
              <w:t>Социальный</w:t>
            </w:r>
            <w:r>
              <w:rPr>
                <w:sz w:val="24"/>
                <w:szCs w:val="24"/>
              </w:rPr>
              <w:t xml:space="preserve"> </w:t>
            </w:r>
            <w:r w:rsidRPr="00EF0399">
              <w:rPr>
                <w:sz w:val="24"/>
                <w:szCs w:val="24"/>
              </w:rPr>
              <w:t>педагог</w:t>
            </w:r>
          </w:p>
        </w:tc>
        <w:tc>
          <w:tcPr>
            <w:tcW w:w="1843" w:type="dxa"/>
            <w:gridSpan w:val="2"/>
          </w:tcPr>
          <w:p w:rsidR="001E723A" w:rsidRPr="00EF0399" w:rsidRDefault="001E723A" w:rsidP="00C11EF9">
            <w:pPr>
              <w:rPr>
                <w:sz w:val="24"/>
                <w:szCs w:val="24"/>
              </w:rPr>
            </w:pPr>
            <w:r w:rsidRPr="00EF0399">
              <w:rPr>
                <w:sz w:val="24"/>
                <w:szCs w:val="24"/>
              </w:rPr>
              <w:t>Публикации</w:t>
            </w:r>
          </w:p>
        </w:tc>
      </w:tr>
      <w:tr w:rsidR="001E723A" w:rsidRPr="00EF0399" w:rsidTr="00C11EF9">
        <w:tc>
          <w:tcPr>
            <w:tcW w:w="657" w:type="dxa"/>
          </w:tcPr>
          <w:p w:rsidR="001E723A" w:rsidRPr="00EF0399" w:rsidRDefault="001E723A" w:rsidP="00C11EF9">
            <w:pPr>
              <w:jc w:val="both"/>
              <w:rPr>
                <w:sz w:val="24"/>
                <w:szCs w:val="24"/>
              </w:rPr>
            </w:pPr>
            <w:r>
              <w:rPr>
                <w:sz w:val="24"/>
                <w:szCs w:val="24"/>
              </w:rPr>
              <w:t>2</w:t>
            </w:r>
          </w:p>
        </w:tc>
        <w:tc>
          <w:tcPr>
            <w:tcW w:w="5439" w:type="dxa"/>
          </w:tcPr>
          <w:p w:rsidR="001E723A" w:rsidRPr="00EF0399" w:rsidRDefault="001E723A" w:rsidP="00C11EF9">
            <w:pPr>
              <w:pStyle w:val="c2"/>
              <w:spacing w:before="0" w:beforeAutospacing="0" w:after="0" w:afterAutospacing="0" w:line="0" w:lineRule="atLeast"/>
              <w:rPr>
                <w:color w:val="000000"/>
              </w:rPr>
            </w:pPr>
            <w:r w:rsidRPr="00EF0399">
              <w:rPr>
                <w:rStyle w:val="c1"/>
                <w:color w:val="000000"/>
              </w:rPr>
              <w:t>Посещение семьи учащегося  с целью изучения характера взаимоотношений, особенностей семейного воспитания, эмоциональной атмосферы в семье. Изучение личностных особенностей членов семьи.</w:t>
            </w:r>
          </w:p>
        </w:tc>
        <w:tc>
          <w:tcPr>
            <w:tcW w:w="1560" w:type="dxa"/>
          </w:tcPr>
          <w:p w:rsidR="001E723A" w:rsidRPr="00EF0399" w:rsidRDefault="001E723A" w:rsidP="00C11EF9">
            <w:pPr>
              <w:pStyle w:val="c2"/>
              <w:spacing w:before="0" w:beforeAutospacing="0" w:after="0" w:afterAutospacing="0" w:line="0" w:lineRule="atLeast"/>
              <w:rPr>
                <w:color w:val="000000"/>
              </w:rPr>
            </w:pPr>
            <w:r w:rsidRPr="00EF0399">
              <w:rPr>
                <w:rStyle w:val="c1"/>
              </w:rPr>
              <w:t>1 раз в четверть</w:t>
            </w:r>
          </w:p>
        </w:tc>
        <w:tc>
          <w:tcPr>
            <w:tcW w:w="1559" w:type="dxa"/>
          </w:tcPr>
          <w:p w:rsidR="001E723A" w:rsidRPr="00EF0399" w:rsidRDefault="001E723A" w:rsidP="00C11EF9">
            <w:pPr>
              <w:pStyle w:val="c2"/>
              <w:spacing w:before="0" w:beforeAutospacing="0" w:after="0" w:afterAutospacing="0" w:line="0" w:lineRule="atLeast"/>
              <w:rPr>
                <w:color w:val="000000"/>
              </w:rPr>
            </w:pPr>
            <w:r w:rsidRPr="00EF0399">
              <w:rPr>
                <w:rStyle w:val="c3c1"/>
                <w:color w:val="000000"/>
              </w:rPr>
              <w:t>Классный руководитель, социальный педагог, другие специалисты школы</w:t>
            </w:r>
          </w:p>
        </w:tc>
        <w:tc>
          <w:tcPr>
            <w:tcW w:w="1843" w:type="dxa"/>
            <w:gridSpan w:val="2"/>
          </w:tcPr>
          <w:p w:rsidR="001E723A" w:rsidRPr="00EF0399" w:rsidRDefault="001E723A" w:rsidP="00C11EF9">
            <w:pPr>
              <w:rPr>
                <w:sz w:val="24"/>
                <w:szCs w:val="24"/>
              </w:rPr>
            </w:pPr>
            <w:r w:rsidRPr="00EF0399">
              <w:rPr>
                <w:sz w:val="24"/>
                <w:szCs w:val="24"/>
              </w:rPr>
              <w:t>Справки посещения, акты ЖБУ</w:t>
            </w:r>
            <w:r>
              <w:rPr>
                <w:sz w:val="24"/>
                <w:szCs w:val="24"/>
              </w:rPr>
              <w:t xml:space="preserve">, журнал посещения </w:t>
            </w:r>
          </w:p>
        </w:tc>
      </w:tr>
      <w:tr w:rsidR="001E723A" w:rsidRPr="00EF0399" w:rsidTr="00C11EF9">
        <w:tc>
          <w:tcPr>
            <w:tcW w:w="657" w:type="dxa"/>
          </w:tcPr>
          <w:p w:rsidR="001E723A" w:rsidRPr="00EF0399" w:rsidRDefault="001E723A" w:rsidP="00C11EF9">
            <w:pPr>
              <w:jc w:val="both"/>
              <w:rPr>
                <w:sz w:val="24"/>
                <w:szCs w:val="24"/>
              </w:rPr>
            </w:pPr>
            <w:r>
              <w:rPr>
                <w:sz w:val="24"/>
                <w:szCs w:val="24"/>
              </w:rPr>
              <w:t>3</w:t>
            </w:r>
          </w:p>
        </w:tc>
        <w:tc>
          <w:tcPr>
            <w:tcW w:w="5439" w:type="dxa"/>
          </w:tcPr>
          <w:p w:rsidR="001E723A" w:rsidRPr="00EF0399" w:rsidRDefault="001E723A" w:rsidP="00C11EF9">
            <w:pPr>
              <w:jc w:val="both"/>
              <w:rPr>
                <w:sz w:val="24"/>
                <w:szCs w:val="24"/>
              </w:rPr>
            </w:pPr>
            <w:r>
              <w:rPr>
                <w:sz w:val="24"/>
                <w:szCs w:val="24"/>
              </w:rPr>
              <w:t>Выступление на родительских собраниях.</w:t>
            </w:r>
          </w:p>
        </w:tc>
        <w:tc>
          <w:tcPr>
            <w:tcW w:w="1560" w:type="dxa"/>
          </w:tcPr>
          <w:p w:rsidR="001E723A" w:rsidRPr="00EF0399" w:rsidRDefault="001E723A" w:rsidP="00C11EF9">
            <w:pPr>
              <w:jc w:val="both"/>
              <w:rPr>
                <w:sz w:val="24"/>
                <w:szCs w:val="24"/>
              </w:rPr>
            </w:pPr>
            <w:r>
              <w:rPr>
                <w:sz w:val="24"/>
                <w:szCs w:val="24"/>
              </w:rPr>
              <w:t>По общешкольному плану</w:t>
            </w:r>
          </w:p>
        </w:tc>
        <w:tc>
          <w:tcPr>
            <w:tcW w:w="1559" w:type="dxa"/>
          </w:tcPr>
          <w:p w:rsidR="001E723A" w:rsidRPr="00EF0399" w:rsidRDefault="001E723A" w:rsidP="00C11EF9">
            <w:pPr>
              <w:jc w:val="both"/>
              <w:rPr>
                <w:sz w:val="24"/>
                <w:szCs w:val="24"/>
              </w:rPr>
            </w:pPr>
            <w:r>
              <w:rPr>
                <w:sz w:val="24"/>
                <w:szCs w:val="24"/>
              </w:rPr>
              <w:t>Социальный педагог</w:t>
            </w:r>
          </w:p>
        </w:tc>
        <w:tc>
          <w:tcPr>
            <w:tcW w:w="1843" w:type="dxa"/>
            <w:gridSpan w:val="2"/>
          </w:tcPr>
          <w:p w:rsidR="001E723A" w:rsidRPr="00EF0399" w:rsidRDefault="001E723A" w:rsidP="00C11EF9">
            <w:pPr>
              <w:jc w:val="both"/>
              <w:rPr>
                <w:sz w:val="24"/>
                <w:szCs w:val="24"/>
              </w:rPr>
            </w:pPr>
            <w:r>
              <w:rPr>
                <w:sz w:val="24"/>
                <w:szCs w:val="24"/>
              </w:rPr>
              <w:t>Доклады</w:t>
            </w:r>
          </w:p>
        </w:tc>
      </w:tr>
      <w:tr w:rsidR="001E723A" w:rsidRPr="00EF0399" w:rsidTr="00C11EF9">
        <w:tc>
          <w:tcPr>
            <w:tcW w:w="657" w:type="dxa"/>
          </w:tcPr>
          <w:p w:rsidR="001E723A" w:rsidRPr="00EF0399" w:rsidRDefault="001E723A" w:rsidP="00C11EF9">
            <w:pPr>
              <w:jc w:val="both"/>
              <w:rPr>
                <w:sz w:val="24"/>
                <w:szCs w:val="24"/>
              </w:rPr>
            </w:pPr>
            <w:r>
              <w:rPr>
                <w:sz w:val="24"/>
                <w:szCs w:val="24"/>
              </w:rPr>
              <w:t>4</w:t>
            </w:r>
          </w:p>
        </w:tc>
        <w:tc>
          <w:tcPr>
            <w:tcW w:w="5439" w:type="dxa"/>
          </w:tcPr>
          <w:p w:rsidR="001E723A" w:rsidRPr="00EF0399" w:rsidRDefault="001E723A" w:rsidP="00C11EF9">
            <w:pPr>
              <w:rPr>
                <w:sz w:val="24"/>
                <w:szCs w:val="24"/>
              </w:rPr>
            </w:pPr>
            <w:r>
              <w:rPr>
                <w:sz w:val="24"/>
                <w:szCs w:val="24"/>
              </w:rPr>
              <w:t>Индивидуальные консультации по вопросам защиты прав детей.</w:t>
            </w:r>
          </w:p>
        </w:tc>
        <w:tc>
          <w:tcPr>
            <w:tcW w:w="1560" w:type="dxa"/>
          </w:tcPr>
          <w:p w:rsidR="001E723A" w:rsidRPr="00EF0399" w:rsidRDefault="001E723A" w:rsidP="00C11EF9">
            <w:pPr>
              <w:jc w:val="both"/>
              <w:rPr>
                <w:sz w:val="24"/>
                <w:szCs w:val="24"/>
              </w:rPr>
            </w:pPr>
            <w:r>
              <w:rPr>
                <w:sz w:val="24"/>
                <w:szCs w:val="24"/>
              </w:rPr>
              <w:t>По необходимости</w:t>
            </w:r>
          </w:p>
        </w:tc>
        <w:tc>
          <w:tcPr>
            <w:tcW w:w="1559" w:type="dxa"/>
          </w:tcPr>
          <w:p w:rsidR="001E723A" w:rsidRPr="00EF0399" w:rsidRDefault="001E723A" w:rsidP="00C11EF9">
            <w:pPr>
              <w:jc w:val="both"/>
              <w:rPr>
                <w:sz w:val="24"/>
                <w:szCs w:val="24"/>
              </w:rPr>
            </w:pPr>
            <w:r>
              <w:rPr>
                <w:sz w:val="24"/>
                <w:szCs w:val="24"/>
              </w:rPr>
              <w:t>Социальный педагог</w:t>
            </w:r>
          </w:p>
        </w:tc>
        <w:tc>
          <w:tcPr>
            <w:tcW w:w="1843" w:type="dxa"/>
            <w:gridSpan w:val="2"/>
          </w:tcPr>
          <w:p w:rsidR="001E723A" w:rsidRPr="00EF0399" w:rsidRDefault="001E723A" w:rsidP="00C11EF9">
            <w:pPr>
              <w:rPr>
                <w:sz w:val="24"/>
                <w:szCs w:val="24"/>
              </w:rPr>
            </w:pPr>
            <w:r>
              <w:rPr>
                <w:sz w:val="24"/>
                <w:szCs w:val="24"/>
              </w:rPr>
              <w:t>Журнал консультаций</w:t>
            </w:r>
          </w:p>
        </w:tc>
      </w:tr>
      <w:tr w:rsidR="001E723A" w:rsidRPr="00EF0399" w:rsidTr="00C11EF9">
        <w:tc>
          <w:tcPr>
            <w:tcW w:w="657" w:type="dxa"/>
          </w:tcPr>
          <w:p w:rsidR="001E723A" w:rsidRDefault="001E723A" w:rsidP="00C11EF9">
            <w:pPr>
              <w:jc w:val="both"/>
              <w:rPr>
                <w:sz w:val="24"/>
                <w:szCs w:val="24"/>
              </w:rPr>
            </w:pPr>
            <w:r>
              <w:rPr>
                <w:sz w:val="24"/>
                <w:szCs w:val="24"/>
              </w:rPr>
              <w:t>5</w:t>
            </w:r>
          </w:p>
        </w:tc>
        <w:tc>
          <w:tcPr>
            <w:tcW w:w="5439" w:type="dxa"/>
          </w:tcPr>
          <w:p w:rsidR="001E723A" w:rsidRPr="0041203D" w:rsidRDefault="001E723A" w:rsidP="00C11EF9">
            <w:pPr>
              <w:rPr>
                <w:sz w:val="24"/>
                <w:szCs w:val="24"/>
                <w:lang w:val="kk-KZ"/>
              </w:rPr>
            </w:pPr>
            <w:r w:rsidRPr="0041203D">
              <w:rPr>
                <w:sz w:val="24"/>
                <w:szCs w:val="24"/>
                <w:lang w:val="kk-KZ"/>
              </w:rPr>
              <w:t>Индивидуальные беседы с родителями:</w:t>
            </w:r>
          </w:p>
          <w:p w:rsidR="001E723A" w:rsidRPr="0041203D" w:rsidRDefault="001E723A" w:rsidP="00C11EF9">
            <w:pPr>
              <w:rPr>
                <w:sz w:val="24"/>
                <w:szCs w:val="24"/>
                <w:lang w:val="kk-KZ"/>
              </w:rPr>
            </w:pPr>
            <w:r w:rsidRPr="0041203D">
              <w:rPr>
                <w:sz w:val="24"/>
                <w:szCs w:val="24"/>
                <w:lang w:val="kk-KZ"/>
              </w:rPr>
              <w:t>-об обязанностях по воспитанию и содержанию детей,</w:t>
            </w:r>
          </w:p>
          <w:p w:rsidR="001E723A" w:rsidRPr="0041203D" w:rsidRDefault="001E723A" w:rsidP="00C11EF9">
            <w:pPr>
              <w:rPr>
                <w:sz w:val="24"/>
                <w:szCs w:val="24"/>
                <w:lang w:val="kk-KZ"/>
              </w:rPr>
            </w:pPr>
            <w:r w:rsidRPr="0041203D">
              <w:rPr>
                <w:sz w:val="24"/>
                <w:szCs w:val="24"/>
                <w:lang w:val="kk-KZ"/>
              </w:rPr>
              <w:t>-о взаимоотношениях в семье,</w:t>
            </w:r>
          </w:p>
          <w:p w:rsidR="001E723A" w:rsidRPr="00B66953" w:rsidRDefault="001E723A" w:rsidP="00C11EF9">
            <w:pPr>
              <w:rPr>
                <w:sz w:val="24"/>
                <w:szCs w:val="24"/>
                <w:lang w:val="kk-KZ"/>
              </w:rPr>
            </w:pPr>
            <w:r w:rsidRPr="0041203D">
              <w:rPr>
                <w:sz w:val="24"/>
                <w:szCs w:val="24"/>
                <w:lang w:val="kk-KZ"/>
              </w:rPr>
              <w:t>-о бытовых условиях и их роли в воспитании и обучения</w:t>
            </w:r>
          </w:p>
        </w:tc>
        <w:tc>
          <w:tcPr>
            <w:tcW w:w="1560" w:type="dxa"/>
          </w:tcPr>
          <w:p w:rsidR="001E723A" w:rsidRPr="00EF0399" w:rsidRDefault="001E723A" w:rsidP="00C11EF9">
            <w:pPr>
              <w:jc w:val="both"/>
              <w:rPr>
                <w:sz w:val="24"/>
                <w:szCs w:val="24"/>
              </w:rPr>
            </w:pPr>
            <w:r>
              <w:rPr>
                <w:sz w:val="24"/>
                <w:szCs w:val="24"/>
              </w:rPr>
              <w:t>По необходимости</w:t>
            </w:r>
          </w:p>
        </w:tc>
        <w:tc>
          <w:tcPr>
            <w:tcW w:w="1559" w:type="dxa"/>
          </w:tcPr>
          <w:p w:rsidR="001E723A" w:rsidRPr="00EF0399" w:rsidRDefault="001E723A" w:rsidP="00C11EF9">
            <w:pPr>
              <w:jc w:val="both"/>
              <w:rPr>
                <w:sz w:val="24"/>
                <w:szCs w:val="24"/>
              </w:rPr>
            </w:pPr>
            <w:r>
              <w:rPr>
                <w:sz w:val="24"/>
                <w:szCs w:val="24"/>
              </w:rPr>
              <w:t>Социальный педагог</w:t>
            </w:r>
          </w:p>
        </w:tc>
        <w:tc>
          <w:tcPr>
            <w:tcW w:w="1843" w:type="dxa"/>
            <w:gridSpan w:val="2"/>
          </w:tcPr>
          <w:p w:rsidR="001E723A" w:rsidRPr="00EF0399" w:rsidRDefault="001E723A" w:rsidP="00C11EF9">
            <w:pPr>
              <w:rPr>
                <w:sz w:val="24"/>
                <w:szCs w:val="24"/>
              </w:rPr>
            </w:pPr>
            <w:r>
              <w:rPr>
                <w:sz w:val="24"/>
                <w:szCs w:val="24"/>
              </w:rPr>
              <w:t>Справка о проведенной беседе</w:t>
            </w:r>
          </w:p>
        </w:tc>
      </w:tr>
      <w:tr w:rsidR="001E723A" w:rsidRPr="00EF0399" w:rsidTr="00C11EF9">
        <w:tc>
          <w:tcPr>
            <w:tcW w:w="11058" w:type="dxa"/>
            <w:gridSpan w:val="6"/>
          </w:tcPr>
          <w:p w:rsidR="001E723A" w:rsidRPr="00EF0399" w:rsidRDefault="001E723A" w:rsidP="00C11EF9">
            <w:pPr>
              <w:jc w:val="center"/>
              <w:rPr>
                <w:b/>
                <w:sz w:val="24"/>
                <w:szCs w:val="24"/>
              </w:rPr>
            </w:pPr>
            <w:r w:rsidRPr="00EF0399">
              <w:rPr>
                <w:b/>
                <w:color w:val="000000"/>
                <w:sz w:val="24"/>
                <w:szCs w:val="24"/>
                <w:lang w:eastAsia="ru-RU"/>
              </w:rPr>
              <w:t>VI. Диагностико - аналитическая деятельность</w:t>
            </w:r>
          </w:p>
        </w:tc>
      </w:tr>
      <w:tr w:rsidR="001E723A" w:rsidRPr="00EF0399" w:rsidTr="00C11EF9">
        <w:tc>
          <w:tcPr>
            <w:tcW w:w="657" w:type="dxa"/>
          </w:tcPr>
          <w:p w:rsidR="001E723A" w:rsidRPr="00EF0399" w:rsidRDefault="001E723A" w:rsidP="00C11EF9">
            <w:pPr>
              <w:jc w:val="both"/>
              <w:rPr>
                <w:sz w:val="24"/>
                <w:szCs w:val="24"/>
              </w:rPr>
            </w:pPr>
            <w:r>
              <w:rPr>
                <w:sz w:val="24"/>
                <w:szCs w:val="24"/>
              </w:rPr>
              <w:t>1</w:t>
            </w:r>
          </w:p>
        </w:tc>
        <w:tc>
          <w:tcPr>
            <w:tcW w:w="5439" w:type="dxa"/>
          </w:tcPr>
          <w:p w:rsidR="001E723A" w:rsidRPr="0026170D" w:rsidRDefault="001E723A" w:rsidP="00C11EF9">
            <w:pPr>
              <w:rPr>
                <w:sz w:val="24"/>
                <w:szCs w:val="24"/>
              </w:rPr>
            </w:pPr>
            <w:r>
              <w:rPr>
                <w:sz w:val="24"/>
                <w:szCs w:val="24"/>
                <w:shd w:val="clear" w:color="auto" w:fill="FFFFFF"/>
              </w:rPr>
              <w:t>Ежедневный к</w:t>
            </w:r>
            <w:r w:rsidRPr="0026170D">
              <w:rPr>
                <w:sz w:val="24"/>
                <w:szCs w:val="24"/>
                <w:shd w:val="clear" w:color="auto" w:fill="FFFFFF"/>
              </w:rPr>
              <w:t xml:space="preserve">онтроль за посещением занятий, опозданиями, выяснение причин отсутствия. </w:t>
            </w:r>
            <w:r w:rsidRPr="0026170D">
              <w:rPr>
                <w:sz w:val="24"/>
                <w:szCs w:val="24"/>
              </w:rPr>
              <w:t>Мониторинг  пропусков занятий за  четверть.</w:t>
            </w:r>
          </w:p>
        </w:tc>
        <w:tc>
          <w:tcPr>
            <w:tcW w:w="1560" w:type="dxa"/>
          </w:tcPr>
          <w:p w:rsidR="001E723A" w:rsidRPr="00EF0399" w:rsidRDefault="001E723A" w:rsidP="00C11EF9">
            <w:pPr>
              <w:jc w:val="both"/>
              <w:rPr>
                <w:sz w:val="24"/>
                <w:szCs w:val="24"/>
              </w:rPr>
            </w:pPr>
            <w:r w:rsidRPr="00EF0399">
              <w:rPr>
                <w:sz w:val="24"/>
                <w:szCs w:val="24"/>
              </w:rPr>
              <w:t>1 раз в четверть</w:t>
            </w:r>
          </w:p>
        </w:tc>
        <w:tc>
          <w:tcPr>
            <w:tcW w:w="1559" w:type="dxa"/>
          </w:tcPr>
          <w:p w:rsidR="001E723A" w:rsidRPr="00EF0399" w:rsidRDefault="001E723A" w:rsidP="00C11EF9">
            <w:pPr>
              <w:jc w:val="both"/>
              <w:rPr>
                <w:sz w:val="24"/>
                <w:szCs w:val="24"/>
              </w:rPr>
            </w:pPr>
            <w:r w:rsidRPr="00EF0399">
              <w:rPr>
                <w:sz w:val="24"/>
                <w:szCs w:val="24"/>
              </w:rPr>
              <w:t>Социальный педагог       Кл. руководители</w:t>
            </w:r>
          </w:p>
        </w:tc>
        <w:tc>
          <w:tcPr>
            <w:tcW w:w="1843" w:type="dxa"/>
            <w:gridSpan w:val="2"/>
          </w:tcPr>
          <w:p w:rsidR="001E723A" w:rsidRPr="00EF0399" w:rsidRDefault="001E723A" w:rsidP="00C11EF9">
            <w:pPr>
              <w:rPr>
                <w:sz w:val="24"/>
                <w:szCs w:val="24"/>
              </w:rPr>
            </w:pPr>
            <w:r w:rsidRPr="00EF0399">
              <w:rPr>
                <w:sz w:val="24"/>
                <w:szCs w:val="24"/>
              </w:rPr>
              <w:t>Журнал посещаемости</w:t>
            </w:r>
          </w:p>
        </w:tc>
      </w:tr>
      <w:tr w:rsidR="001E723A" w:rsidRPr="00EF0399" w:rsidTr="00C11EF9">
        <w:tc>
          <w:tcPr>
            <w:tcW w:w="657" w:type="dxa"/>
          </w:tcPr>
          <w:p w:rsidR="001E723A" w:rsidRPr="00EF0399" w:rsidRDefault="001E723A" w:rsidP="00C11EF9">
            <w:pPr>
              <w:jc w:val="both"/>
              <w:rPr>
                <w:sz w:val="24"/>
                <w:szCs w:val="24"/>
              </w:rPr>
            </w:pPr>
            <w:r>
              <w:rPr>
                <w:sz w:val="24"/>
                <w:szCs w:val="24"/>
              </w:rPr>
              <w:t>2</w:t>
            </w:r>
          </w:p>
        </w:tc>
        <w:tc>
          <w:tcPr>
            <w:tcW w:w="5439" w:type="dxa"/>
          </w:tcPr>
          <w:p w:rsidR="001E723A" w:rsidRPr="00EF0399" w:rsidRDefault="001E723A" w:rsidP="00C11EF9">
            <w:pPr>
              <w:jc w:val="both"/>
              <w:rPr>
                <w:sz w:val="24"/>
                <w:szCs w:val="24"/>
              </w:rPr>
            </w:pPr>
            <w:r>
              <w:rPr>
                <w:sz w:val="24"/>
                <w:szCs w:val="24"/>
              </w:rPr>
              <w:t>Контроль бесплатного питания.</w:t>
            </w:r>
          </w:p>
        </w:tc>
        <w:tc>
          <w:tcPr>
            <w:tcW w:w="1560" w:type="dxa"/>
          </w:tcPr>
          <w:p w:rsidR="001E723A" w:rsidRPr="00EF0399" w:rsidRDefault="001E723A" w:rsidP="00C11EF9">
            <w:pPr>
              <w:jc w:val="both"/>
              <w:rPr>
                <w:sz w:val="24"/>
                <w:szCs w:val="24"/>
              </w:rPr>
            </w:pPr>
            <w:r>
              <w:rPr>
                <w:sz w:val="24"/>
                <w:szCs w:val="24"/>
              </w:rPr>
              <w:t>ежедневно</w:t>
            </w:r>
          </w:p>
        </w:tc>
        <w:tc>
          <w:tcPr>
            <w:tcW w:w="1559" w:type="dxa"/>
          </w:tcPr>
          <w:p w:rsidR="001E723A" w:rsidRPr="00EF0399" w:rsidRDefault="001E723A" w:rsidP="00C11EF9">
            <w:pPr>
              <w:jc w:val="both"/>
              <w:rPr>
                <w:sz w:val="24"/>
                <w:szCs w:val="24"/>
              </w:rPr>
            </w:pPr>
            <w:r>
              <w:rPr>
                <w:sz w:val="24"/>
                <w:szCs w:val="24"/>
              </w:rPr>
              <w:t>Социальный педагог</w:t>
            </w:r>
          </w:p>
        </w:tc>
        <w:tc>
          <w:tcPr>
            <w:tcW w:w="1843" w:type="dxa"/>
            <w:gridSpan w:val="2"/>
          </w:tcPr>
          <w:p w:rsidR="001E723A" w:rsidRPr="00EF0399" w:rsidRDefault="001E723A" w:rsidP="00C11EF9">
            <w:pPr>
              <w:jc w:val="both"/>
              <w:rPr>
                <w:sz w:val="24"/>
                <w:szCs w:val="24"/>
              </w:rPr>
            </w:pPr>
            <w:r>
              <w:rPr>
                <w:sz w:val="24"/>
                <w:szCs w:val="24"/>
              </w:rPr>
              <w:t>Табель питания</w:t>
            </w:r>
          </w:p>
        </w:tc>
      </w:tr>
      <w:tr w:rsidR="001E723A" w:rsidRPr="00EF0399" w:rsidTr="00C11EF9">
        <w:tc>
          <w:tcPr>
            <w:tcW w:w="657" w:type="dxa"/>
          </w:tcPr>
          <w:p w:rsidR="001E723A" w:rsidRPr="00EF0399" w:rsidRDefault="001E723A" w:rsidP="00C11EF9">
            <w:pPr>
              <w:jc w:val="both"/>
              <w:rPr>
                <w:sz w:val="24"/>
                <w:szCs w:val="24"/>
              </w:rPr>
            </w:pPr>
            <w:r>
              <w:rPr>
                <w:sz w:val="24"/>
                <w:szCs w:val="24"/>
              </w:rPr>
              <w:t>3</w:t>
            </w:r>
          </w:p>
        </w:tc>
        <w:tc>
          <w:tcPr>
            <w:tcW w:w="5439" w:type="dxa"/>
          </w:tcPr>
          <w:p w:rsidR="001E723A" w:rsidRPr="00EF0399" w:rsidRDefault="001E723A" w:rsidP="00C11EF9">
            <w:pPr>
              <w:pStyle w:val="c2"/>
              <w:spacing w:before="0" w:beforeAutospacing="0" w:after="0" w:afterAutospacing="0" w:line="0" w:lineRule="atLeast"/>
              <w:rPr>
                <w:color w:val="000000"/>
              </w:rPr>
            </w:pPr>
            <w:r>
              <w:rPr>
                <w:color w:val="000000"/>
              </w:rPr>
              <w:t xml:space="preserve">Анкетирование по бытовому насилию в семье. </w:t>
            </w:r>
          </w:p>
        </w:tc>
        <w:tc>
          <w:tcPr>
            <w:tcW w:w="1560" w:type="dxa"/>
          </w:tcPr>
          <w:p w:rsidR="001E723A" w:rsidRPr="00EF0399" w:rsidRDefault="001E723A" w:rsidP="00C11EF9">
            <w:pPr>
              <w:pStyle w:val="c2"/>
              <w:spacing w:before="0" w:beforeAutospacing="0" w:after="0" w:afterAutospacing="0" w:line="0" w:lineRule="atLeast"/>
              <w:rPr>
                <w:color w:val="000000"/>
              </w:rPr>
            </w:pPr>
            <w:r>
              <w:rPr>
                <w:color w:val="000000"/>
              </w:rPr>
              <w:t>1 раз в квартал</w:t>
            </w:r>
          </w:p>
        </w:tc>
        <w:tc>
          <w:tcPr>
            <w:tcW w:w="1559" w:type="dxa"/>
          </w:tcPr>
          <w:p w:rsidR="001E723A" w:rsidRPr="00EF0399" w:rsidRDefault="001E723A" w:rsidP="00C11EF9">
            <w:pPr>
              <w:pStyle w:val="c2"/>
              <w:spacing w:before="0" w:beforeAutospacing="0" w:after="0" w:afterAutospacing="0" w:line="0" w:lineRule="atLeast"/>
              <w:rPr>
                <w:color w:val="000000"/>
              </w:rPr>
            </w:pPr>
            <w:r>
              <w:rPr>
                <w:color w:val="000000"/>
              </w:rPr>
              <w:t>Социальный педагог</w:t>
            </w:r>
          </w:p>
        </w:tc>
        <w:tc>
          <w:tcPr>
            <w:tcW w:w="1843" w:type="dxa"/>
            <w:gridSpan w:val="2"/>
          </w:tcPr>
          <w:p w:rsidR="001E723A" w:rsidRPr="00EF0399" w:rsidRDefault="001E723A" w:rsidP="00C11EF9">
            <w:pPr>
              <w:rPr>
                <w:sz w:val="24"/>
                <w:szCs w:val="24"/>
              </w:rPr>
            </w:pPr>
            <w:r>
              <w:rPr>
                <w:sz w:val="24"/>
                <w:szCs w:val="24"/>
              </w:rPr>
              <w:t>Справка</w:t>
            </w:r>
          </w:p>
        </w:tc>
      </w:tr>
      <w:tr w:rsidR="001E723A" w:rsidRPr="00EF0399" w:rsidTr="00C11EF9">
        <w:tc>
          <w:tcPr>
            <w:tcW w:w="657" w:type="dxa"/>
          </w:tcPr>
          <w:p w:rsidR="001E723A" w:rsidRDefault="001E723A" w:rsidP="00C11EF9">
            <w:pPr>
              <w:jc w:val="both"/>
              <w:rPr>
                <w:sz w:val="24"/>
                <w:szCs w:val="24"/>
              </w:rPr>
            </w:pPr>
            <w:r>
              <w:rPr>
                <w:sz w:val="24"/>
                <w:szCs w:val="24"/>
              </w:rPr>
              <w:t>4</w:t>
            </w:r>
          </w:p>
        </w:tc>
        <w:tc>
          <w:tcPr>
            <w:tcW w:w="5439" w:type="dxa"/>
          </w:tcPr>
          <w:p w:rsidR="001E723A" w:rsidRPr="00EF0399" w:rsidRDefault="001E723A" w:rsidP="00C11EF9">
            <w:pPr>
              <w:jc w:val="both"/>
              <w:rPr>
                <w:sz w:val="24"/>
                <w:szCs w:val="24"/>
              </w:rPr>
            </w:pPr>
            <w:r>
              <w:rPr>
                <w:sz w:val="24"/>
                <w:szCs w:val="24"/>
              </w:rPr>
              <w:t>Проведение диагностического анкетирования в рамках акций, по запросу.</w:t>
            </w:r>
          </w:p>
        </w:tc>
        <w:tc>
          <w:tcPr>
            <w:tcW w:w="1560" w:type="dxa"/>
          </w:tcPr>
          <w:p w:rsidR="001E723A" w:rsidRPr="00EF0399" w:rsidRDefault="001E723A" w:rsidP="00C11EF9">
            <w:pPr>
              <w:jc w:val="both"/>
              <w:rPr>
                <w:sz w:val="24"/>
                <w:szCs w:val="24"/>
              </w:rPr>
            </w:pPr>
            <w:r>
              <w:rPr>
                <w:sz w:val="24"/>
                <w:szCs w:val="24"/>
              </w:rPr>
              <w:t>По необходимости</w:t>
            </w:r>
          </w:p>
        </w:tc>
        <w:tc>
          <w:tcPr>
            <w:tcW w:w="1559" w:type="dxa"/>
          </w:tcPr>
          <w:p w:rsidR="001E723A" w:rsidRPr="00EF0399" w:rsidRDefault="001E723A" w:rsidP="00C11EF9">
            <w:pPr>
              <w:jc w:val="both"/>
              <w:rPr>
                <w:sz w:val="24"/>
                <w:szCs w:val="24"/>
              </w:rPr>
            </w:pPr>
            <w:r w:rsidRPr="00EF0399">
              <w:rPr>
                <w:sz w:val="24"/>
                <w:szCs w:val="24"/>
              </w:rPr>
              <w:t>Социальный педагог</w:t>
            </w:r>
          </w:p>
        </w:tc>
        <w:tc>
          <w:tcPr>
            <w:tcW w:w="1843" w:type="dxa"/>
            <w:gridSpan w:val="2"/>
          </w:tcPr>
          <w:p w:rsidR="001E723A" w:rsidRPr="00EF0399" w:rsidRDefault="001E723A" w:rsidP="00C11EF9">
            <w:pPr>
              <w:jc w:val="both"/>
              <w:rPr>
                <w:sz w:val="24"/>
                <w:szCs w:val="24"/>
              </w:rPr>
            </w:pPr>
            <w:r w:rsidRPr="00EF0399">
              <w:rPr>
                <w:sz w:val="24"/>
                <w:szCs w:val="24"/>
              </w:rPr>
              <w:t>Справка</w:t>
            </w:r>
          </w:p>
        </w:tc>
      </w:tr>
      <w:tr w:rsidR="001E723A" w:rsidRPr="00EF0399" w:rsidTr="00C11EF9">
        <w:tc>
          <w:tcPr>
            <w:tcW w:w="657" w:type="dxa"/>
          </w:tcPr>
          <w:p w:rsidR="001E723A" w:rsidRDefault="001E723A" w:rsidP="00C11EF9">
            <w:pPr>
              <w:jc w:val="both"/>
              <w:rPr>
                <w:sz w:val="24"/>
                <w:szCs w:val="24"/>
              </w:rPr>
            </w:pPr>
            <w:r>
              <w:rPr>
                <w:sz w:val="24"/>
                <w:szCs w:val="24"/>
              </w:rPr>
              <w:t>5</w:t>
            </w:r>
          </w:p>
        </w:tc>
        <w:tc>
          <w:tcPr>
            <w:tcW w:w="5439" w:type="dxa"/>
          </w:tcPr>
          <w:p w:rsidR="001E723A" w:rsidRPr="00EF0399" w:rsidRDefault="001E723A" w:rsidP="00C11EF9">
            <w:pPr>
              <w:pStyle w:val="c2"/>
              <w:spacing w:before="0" w:beforeAutospacing="0" w:after="0" w:afterAutospacing="0" w:line="0" w:lineRule="atLeast"/>
              <w:rPr>
                <w:color w:val="000000"/>
              </w:rPr>
            </w:pPr>
            <w:r w:rsidRPr="00EF0399">
              <w:rPr>
                <w:color w:val="000000"/>
              </w:rPr>
              <w:t>Аналитическая справка о проделанной работе: факторы улучшения или ухудшения, рекомендации.</w:t>
            </w:r>
          </w:p>
        </w:tc>
        <w:tc>
          <w:tcPr>
            <w:tcW w:w="1560" w:type="dxa"/>
          </w:tcPr>
          <w:p w:rsidR="001E723A" w:rsidRPr="00EF0399" w:rsidRDefault="001E723A" w:rsidP="00C11EF9">
            <w:pPr>
              <w:pStyle w:val="c2"/>
              <w:spacing w:before="0" w:beforeAutospacing="0" w:after="0" w:afterAutospacing="0" w:line="0" w:lineRule="atLeast"/>
              <w:rPr>
                <w:color w:val="000000"/>
              </w:rPr>
            </w:pPr>
            <w:r w:rsidRPr="00EF0399">
              <w:rPr>
                <w:color w:val="000000"/>
              </w:rPr>
              <w:t>Июнь</w:t>
            </w:r>
          </w:p>
        </w:tc>
        <w:tc>
          <w:tcPr>
            <w:tcW w:w="1559" w:type="dxa"/>
          </w:tcPr>
          <w:p w:rsidR="001E723A" w:rsidRPr="00EF0399" w:rsidRDefault="001E723A" w:rsidP="00C11EF9">
            <w:pPr>
              <w:pStyle w:val="c2"/>
              <w:spacing w:before="0" w:beforeAutospacing="0" w:after="0" w:afterAutospacing="0" w:line="0" w:lineRule="atLeast"/>
              <w:rPr>
                <w:color w:val="000000"/>
              </w:rPr>
            </w:pPr>
            <w:r w:rsidRPr="00EF0399">
              <w:rPr>
                <w:color w:val="000000"/>
              </w:rPr>
              <w:t>Социальный педагог</w:t>
            </w:r>
          </w:p>
        </w:tc>
        <w:tc>
          <w:tcPr>
            <w:tcW w:w="1843" w:type="dxa"/>
            <w:gridSpan w:val="2"/>
          </w:tcPr>
          <w:p w:rsidR="001E723A" w:rsidRPr="00EF0399" w:rsidRDefault="001E723A" w:rsidP="00C11EF9">
            <w:pPr>
              <w:rPr>
                <w:sz w:val="24"/>
                <w:szCs w:val="24"/>
              </w:rPr>
            </w:pPr>
            <w:r w:rsidRPr="00EF0399">
              <w:rPr>
                <w:sz w:val="24"/>
                <w:szCs w:val="24"/>
              </w:rPr>
              <w:t>Анализ работы</w:t>
            </w:r>
          </w:p>
        </w:tc>
      </w:tr>
    </w:tbl>
    <w:p w:rsidR="001E723A" w:rsidRDefault="001E723A" w:rsidP="001E723A">
      <w:pPr>
        <w:pStyle w:val="ad"/>
        <w:ind w:left="1146"/>
        <w:rPr>
          <w:b/>
          <w:color w:val="002060"/>
          <w:sz w:val="28"/>
          <w:szCs w:val="28"/>
          <w:lang w:val="kk-KZ"/>
        </w:rPr>
      </w:pPr>
    </w:p>
    <w:p w:rsidR="001E723A" w:rsidRDefault="001E723A" w:rsidP="001E723A">
      <w:pPr>
        <w:pStyle w:val="ad"/>
        <w:ind w:left="1146"/>
        <w:rPr>
          <w:b/>
          <w:color w:val="002060"/>
          <w:sz w:val="28"/>
          <w:szCs w:val="28"/>
          <w:lang w:val="kk-KZ"/>
        </w:rPr>
      </w:pPr>
    </w:p>
    <w:p w:rsidR="00B12DE1" w:rsidRDefault="00B12DE1" w:rsidP="00B12DE1">
      <w:pPr>
        <w:pStyle w:val="ad"/>
        <w:widowControl/>
        <w:autoSpaceDE/>
        <w:autoSpaceDN/>
        <w:ind w:left="720"/>
        <w:rPr>
          <w:b/>
          <w:bCs/>
          <w:color w:val="002060"/>
          <w:sz w:val="28"/>
          <w:szCs w:val="28"/>
          <w:lang w:val="kk-KZ"/>
        </w:rPr>
      </w:pPr>
    </w:p>
    <w:p w:rsidR="001E723A" w:rsidRDefault="001E723A" w:rsidP="00B12DE1">
      <w:pPr>
        <w:pStyle w:val="ad"/>
        <w:widowControl/>
        <w:autoSpaceDE/>
        <w:autoSpaceDN/>
        <w:ind w:left="720"/>
        <w:rPr>
          <w:b/>
          <w:bCs/>
          <w:color w:val="002060"/>
          <w:sz w:val="28"/>
          <w:szCs w:val="28"/>
          <w:lang w:val="kk-KZ"/>
        </w:rPr>
      </w:pPr>
    </w:p>
    <w:p w:rsidR="001E723A" w:rsidRDefault="001E723A" w:rsidP="00B12DE1">
      <w:pPr>
        <w:pStyle w:val="ad"/>
        <w:widowControl/>
        <w:autoSpaceDE/>
        <w:autoSpaceDN/>
        <w:ind w:left="720"/>
        <w:rPr>
          <w:b/>
          <w:bCs/>
          <w:color w:val="002060"/>
          <w:sz w:val="28"/>
          <w:szCs w:val="28"/>
          <w:lang w:val="kk-KZ"/>
        </w:rPr>
      </w:pPr>
    </w:p>
    <w:p w:rsidR="001E723A" w:rsidRDefault="001E723A" w:rsidP="00B12DE1">
      <w:pPr>
        <w:pStyle w:val="ad"/>
        <w:widowControl/>
        <w:autoSpaceDE/>
        <w:autoSpaceDN/>
        <w:ind w:left="720"/>
        <w:rPr>
          <w:b/>
          <w:bCs/>
          <w:color w:val="002060"/>
          <w:sz w:val="28"/>
          <w:szCs w:val="28"/>
          <w:lang w:val="kk-KZ"/>
        </w:rPr>
      </w:pPr>
    </w:p>
    <w:p w:rsidR="001E723A" w:rsidRDefault="001E723A" w:rsidP="00B12DE1">
      <w:pPr>
        <w:pStyle w:val="ad"/>
        <w:widowControl/>
        <w:autoSpaceDE/>
        <w:autoSpaceDN/>
        <w:ind w:left="720"/>
        <w:rPr>
          <w:b/>
          <w:bCs/>
          <w:color w:val="002060"/>
          <w:sz w:val="28"/>
          <w:szCs w:val="28"/>
          <w:lang w:val="kk-KZ"/>
        </w:rPr>
      </w:pPr>
    </w:p>
    <w:p w:rsidR="001E723A" w:rsidRPr="001E723A" w:rsidRDefault="001E723A" w:rsidP="001E723A">
      <w:pPr>
        <w:pStyle w:val="ad"/>
        <w:widowControl/>
        <w:numPr>
          <w:ilvl w:val="0"/>
          <w:numId w:val="78"/>
        </w:numPr>
        <w:autoSpaceDE/>
        <w:autoSpaceDN/>
        <w:rPr>
          <w:b/>
          <w:bCs/>
          <w:color w:val="002060"/>
          <w:sz w:val="28"/>
          <w:szCs w:val="28"/>
          <w:lang w:val="kk-KZ"/>
        </w:rPr>
      </w:pPr>
      <w:r w:rsidRPr="001E723A">
        <w:rPr>
          <w:b/>
          <w:color w:val="002060"/>
          <w:sz w:val="28"/>
          <w:szCs w:val="28"/>
          <w:lang w:val="kk-KZ"/>
        </w:rPr>
        <w:lastRenderedPageBreak/>
        <w:t>ПЛАН РАБОТЫ БИБЛИОТЕКИ.</w:t>
      </w:r>
    </w:p>
    <w:p w:rsidR="001E723A" w:rsidRPr="00EF2A29" w:rsidRDefault="001E723A" w:rsidP="001E723A">
      <w:pPr>
        <w:jc w:val="center"/>
        <w:rPr>
          <w:b/>
          <w:sz w:val="24"/>
          <w:szCs w:val="24"/>
          <w:lang w:val="kk-KZ"/>
        </w:rPr>
      </w:pPr>
      <w:r w:rsidRPr="00EF2A29">
        <w:rPr>
          <w:b/>
          <w:sz w:val="24"/>
          <w:szCs w:val="24"/>
          <w:lang w:val="kk-KZ"/>
        </w:rPr>
        <w:t>План работы школьной библиотеки основан на требованиях и рекомендациях республиканского проекта «Читающая школа»</w:t>
      </w:r>
    </w:p>
    <w:p w:rsidR="001E723A" w:rsidRPr="00EF2A29" w:rsidRDefault="001E723A" w:rsidP="001E723A">
      <w:pPr>
        <w:pStyle w:val="af2"/>
        <w:spacing w:before="0" w:beforeAutospacing="0" w:after="0" w:afterAutospacing="0"/>
        <w:jc w:val="both"/>
        <w:rPr>
          <w:bdr w:val="none" w:sz="0" w:space="0" w:color="auto" w:frame="1"/>
          <w:shd w:val="clear" w:color="auto" w:fill="FFFFFF"/>
        </w:rPr>
      </w:pPr>
      <w:r w:rsidRPr="00EF2A29">
        <w:rPr>
          <w:b/>
          <w:bCs/>
          <w:bdr w:val="none" w:sz="0" w:space="0" w:color="auto" w:frame="1"/>
          <w:shd w:val="clear" w:color="auto" w:fill="FFFFFF"/>
        </w:rPr>
        <w:t>Цель работы школьной библиотеки:</w:t>
      </w:r>
      <w:r w:rsidRPr="00EF2A29">
        <w:rPr>
          <w:bdr w:val="none" w:sz="0" w:space="0" w:color="auto" w:frame="1"/>
          <w:shd w:val="clear" w:color="auto" w:fill="FFFFFF"/>
        </w:rPr>
        <w:t> </w:t>
      </w:r>
    </w:p>
    <w:p w:rsidR="001E723A" w:rsidRPr="00EF2A29" w:rsidRDefault="001E723A" w:rsidP="001E723A">
      <w:pPr>
        <w:pStyle w:val="af2"/>
        <w:spacing w:before="0" w:beforeAutospacing="0" w:after="0" w:afterAutospacing="0"/>
        <w:ind w:right="-24"/>
        <w:jc w:val="both"/>
        <w:rPr>
          <w:bdr w:val="none" w:sz="0" w:space="0" w:color="auto" w:frame="1"/>
          <w:shd w:val="clear" w:color="auto" w:fill="FFFFFF"/>
        </w:rPr>
      </w:pPr>
      <w:r w:rsidRPr="00EF2A29">
        <w:rPr>
          <w:bdr w:val="none" w:sz="0" w:space="0" w:color="auto" w:frame="1"/>
          <w:shd w:val="clear" w:color="auto" w:fill="FFFFFF"/>
        </w:rPr>
        <w:t>-формирование у детей потребности в книге, в духовном и интеллектуальном росте, самосознании и самообразовании.</w:t>
      </w:r>
    </w:p>
    <w:p w:rsidR="001E723A" w:rsidRPr="00EF2A29" w:rsidRDefault="001E723A" w:rsidP="001E723A">
      <w:pPr>
        <w:pStyle w:val="af2"/>
        <w:spacing w:before="0" w:beforeAutospacing="0" w:after="0" w:afterAutospacing="0"/>
        <w:ind w:right="-24"/>
        <w:jc w:val="both"/>
      </w:pPr>
      <w:r w:rsidRPr="00EF2A29">
        <w:rPr>
          <w:bdr w:val="none" w:sz="0" w:space="0" w:color="auto" w:frame="1"/>
          <w:shd w:val="clear" w:color="auto" w:fill="FFFFFF"/>
        </w:rPr>
        <w:t>-Обеспечение информационной</w:t>
      </w:r>
      <w:r w:rsidRPr="00EF2A29">
        <w:t> </w:t>
      </w:r>
      <w:r w:rsidRPr="00EF2A29">
        <w:rPr>
          <w:bdr w:val="none" w:sz="0" w:space="0" w:color="auto" w:frame="1"/>
          <w:shd w:val="clear" w:color="auto" w:fill="FFFFFF"/>
        </w:rPr>
        <w:t>подготовки школьников, включая навыки поиска, извлечения, критического анализа и самостоятельного использования информации для удовлетворения многообразных информационных потребностей.</w:t>
      </w:r>
    </w:p>
    <w:p w:rsidR="001E723A" w:rsidRPr="00EF2A29" w:rsidRDefault="001E723A" w:rsidP="001E723A">
      <w:pPr>
        <w:jc w:val="both"/>
        <w:rPr>
          <w:b/>
          <w:i/>
          <w:sz w:val="24"/>
          <w:szCs w:val="24"/>
          <w:lang w:val="kk-KZ"/>
        </w:rPr>
      </w:pPr>
      <w:r w:rsidRPr="00EF2A29">
        <w:rPr>
          <w:b/>
          <w:sz w:val="24"/>
          <w:szCs w:val="24"/>
        </w:rPr>
        <w:t xml:space="preserve"> </w:t>
      </w:r>
      <w:r w:rsidRPr="00EF2A29">
        <w:rPr>
          <w:b/>
          <w:i/>
          <w:sz w:val="24"/>
          <w:szCs w:val="24"/>
          <w:lang w:val="kk-KZ"/>
        </w:rPr>
        <w:t>Задачи  библиотеки</w:t>
      </w:r>
    </w:p>
    <w:p w:rsidR="001E723A" w:rsidRPr="00EF2A29" w:rsidRDefault="001E723A" w:rsidP="001E723A">
      <w:pPr>
        <w:widowControl/>
        <w:numPr>
          <w:ilvl w:val="1"/>
          <w:numId w:val="72"/>
        </w:numPr>
        <w:autoSpaceDE/>
        <w:autoSpaceDN/>
        <w:ind w:left="284" w:firstLine="0"/>
        <w:jc w:val="both"/>
        <w:rPr>
          <w:sz w:val="24"/>
          <w:szCs w:val="24"/>
          <w:lang w:val="kk-KZ"/>
        </w:rPr>
      </w:pPr>
      <w:r w:rsidRPr="00EF2A29">
        <w:rPr>
          <w:sz w:val="24"/>
          <w:szCs w:val="24"/>
          <w:lang w:val="kk-KZ"/>
        </w:rPr>
        <w:t>сбор, накопление, обработка  педагогической  информации  и  доведения  ее  до пользователей - педагогов  и  обучающихся.</w:t>
      </w:r>
    </w:p>
    <w:p w:rsidR="001E723A" w:rsidRPr="00EF2A29" w:rsidRDefault="001E723A" w:rsidP="001E723A">
      <w:pPr>
        <w:widowControl/>
        <w:numPr>
          <w:ilvl w:val="1"/>
          <w:numId w:val="72"/>
        </w:numPr>
        <w:autoSpaceDE/>
        <w:autoSpaceDN/>
        <w:ind w:left="284" w:firstLine="0"/>
        <w:jc w:val="both"/>
        <w:rPr>
          <w:sz w:val="24"/>
          <w:szCs w:val="24"/>
          <w:lang w:val="kk-KZ"/>
        </w:rPr>
      </w:pPr>
      <w:r w:rsidRPr="00EF2A29">
        <w:rPr>
          <w:sz w:val="24"/>
          <w:szCs w:val="24"/>
          <w:lang w:val="kk-KZ"/>
        </w:rPr>
        <w:t>формирование  у  школьников  навыков  независимого  библиотечного  пользователя,  информационной  культуры  и  культуры  чтения;</w:t>
      </w:r>
    </w:p>
    <w:p w:rsidR="001E723A" w:rsidRPr="00EF2A29" w:rsidRDefault="001E723A" w:rsidP="001E723A">
      <w:pPr>
        <w:widowControl/>
        <w:numPr>
          <w:ilvl w:val="1"/>
          <w:numId w:val="72"/>
        </w:numPr>
        <w:autoSpaceDE/>
        <w:autoSpaceDN/>
        <w:ind w:left="284" w:firstLine="0"/>
        <w:jc w:val="both"/>
        <w:rPr>
          <w:sz w:val="24"/>
          <w:szCs w:val="24"/>
          <w:lang w:val="kk-KZ"/>
        </w:rPr>
      </w:pPr>
      <w:r w:rsidRPr="00EF2A29">
        <w:rPr>
          <w:sz w:val="24"/>
          <w:szCs w:val="24"/>
          <w:lang w:val="kk-KZ"/>
        </w:rPr>
        <w:t>способствование  формированию  личности  учащихся  средствами  культурного  наследия,  формами  и  методами  индивидуальной  и  массовой  работы;</w:t>
      </w:r>
    </w:p>
    <w:p w:rsidR="001E723A" w:rsidRPr="00EF2A29" w:rsidRDefault="001E723A" w:rsidP="001E723A">
      <w:pPr>
        <w:widowControl/>
        <w:numPr>
          <w:ilvl w:val="1"/>
          <w:numId w:val="72"/>
        </w:numPr>
        <w:autoSpaceDE/>
        <w:autoSpaceDN/>
        <w:ind w:left="284" w:firstLine="0"/>
        <w:jc w:val="both"/>
        <w:rPr>
          <w:sz w:val="24"/>
          <w:szCs w:val="24"/>
          <w:lang w:val="kk-KZ"/>
        </w:rPr>
      </w:pPr>
      <w:r w:rsidRPr="00EF2A29">
        <w:rPr>
          <w:sz w:val="24"/>
          <w:szCs w:val="24"/>
          <w:lang w:val="kk-KZ"/>
        </w:rPr>
        <w:t>совершенствование  традиционных  и  освоение  новых  технологий  работы  библиотеки;</w:t>
      </w:r>
    </w:p>
    <w:p w:rsidR="001E723A" w:rsidRPr="00EF2A29" w:rsidRDefault="001E723A" w:rsidP="001E723A">
      <w:pPr>
        <w:widowControl/>
        <w:numPr>
          <w:ilvl w:val="1"/>
          <w:numId w:val="72"/>
        </w:numPr>
        <w:autoSpaceDE/>
        <w:autoSpaceDN/>
        <w:ind w:left="284" w:firstLine="0"/>
        <w:jc w:val="both"/>
        <w:rPr>
          <w:sz w:val="24"/>
          <w:szCs w:val="24"/>
          <w:lang w:val="kk-KZ"/>
        </w:rPr>
      </w:pPr>
      <w:r w:rsidRPr="00EF2A29">
        <w:rPr>
          <w:sz w:val="24"/>
          <w:szCs w:val="24"/>
          <w:lang w:val="kk-KZ"/>
        </w:rPr>
        <w:t>оказание  помощи  в  проектной  деятельности  учащихся  и  учителей.</w:t>
      </w:r>
    </w:p>
    <w:p w:rsidR="001E723A" w:rsidRPr="00EF2A29" w:rsidRDefault="001E723A" w:rsidP="001E723A">
      <w:pPr>
        <w:widowControl/>
        <w:numPr>
          <w:ilvl w:val="1"/>
          <w:numId w:val="72"/>
        </w:numPr>
        <w:autoSpaceDE/>
        <w:autoSpaceDN/>
        <w:ind w:left="284" w:firstLine="0"/>
        <w:jc w:val="both"/>
        <w:rPr>
          <w:sz w:val="24"/>
          <w:szCs w:val="24"/>
          <w:lang w:val="kk-KZ"/>
        </w:rPr>
      </w:pPr>
      <w:r w:rsidRPr="00EF2A29">
        <w:rPr>
          <w:sz w:val="24"/>
          <w:szCs w:val="24"/>
          <w:lang w:val="kk-KZ"/>
        </w:rPr>
        <w:t>способствовать формированию у учащихся потребности чтения как образа жизни</w:t>
      </w:r>
    </w:p>
    <w:p w:rsidR="001E723A" w:rsidRPr="00EF2A29" w:rsidRDefault="001E723A" w:rsidP="001E723A">
      <w:pPr>
        <w:pStyle w:val="af2"/>
        <w:spacing w:before="0" w:beforeAutospacing="0" w:after="0" w:afterAutospacing="0"/>
        <w:jc w:val="both"/>
      </w:pPr>
      <w:r w:rsidRPr="00EF2A29">
        <w:rPr>
          <w:b/>
          <w:bCs/>
          <w:bdr w:val="none" w:sz="0" w:space="0" w:color="auto" w:frame="1"/>
        </w:rPr>
        <w:t xml:space="preserve"> Функции и направления работы библиотеки:</w:t>
      </w:r>
    </w:p>
    <w:p w:rsidR="001E723A" w:rsidRPr="00EF2A29" w:rsidRDefault="001E723A" w:rsidP="001E723A">
      <w:pPr>
        <w:pStyle w:val="af2"/>
        <w:spacing w:before="0" w:beforeAutospacing="0" w:after="0" w:afterAutospacing="0"/>
        <w:jc w:val="both"/>
      </w:pPr>
      <w:r w:rsidRPr="00EF2A29">
        <w:t>1.  Информационная - </w:t>
      </w:r>
      <w:r w:rsidRPr="00EF2A29">
        <w:rPr>
          <w:bdr w:val="none" w:sz="0" w:space="0" w:color="auto" w:frame="1"/>
          <w:shd w:val="clear" w:color="auto" w:fill="FFFFFF"/>
        </w:rPr>
        <w:t>обеспечение доступа к информации, удовлетворение информационных потребностей учащихся, учителей и других категорий работников</w:t>
      </w:r>
      <w:r w:rsidRPr="00EF2A29">
        <w:t xml:space="preserve"> </w:t>
      </w:r>
      <w:r w:rsidRPr="00EF2A29">
        <w:rPr>
          <w:bdr w:val="none" w:sz="0" w:space="0" w:color="auto" w:frame="1"/>
          <w:shd w:val="clear" w:color="auto" w:fill="FFFFFF"/>
        </w:rPr>
        <w:t>общеобразовательных учреждений</w:t>
      </w:r>
      <w:r w:rsidRPr="00EF2A29">
        <w:t>.</w:t>
      </w:r>
    </w:p>
    <w:p w:rsidR="001E723A" w:rsidRPr="00EF2A29" w:rsidRDefault="001E723A" w:rsidP="001E723A">
      <w:pPr>
        <w:pStyle w:val="af2"/>
        <w:spacing w:before="0" w:beforeAutospacing="0" w:after="0" w:afterAutospacing="0"/>
        <w:jc w:val="both"/>
      </w:pPr>
      <w:r w:rsidRPr="00EF2A29">
        <w:t>2. Культурная - </w:t>
      </w:r>
      <w:r w:rsidRPr="00EF2A29">
        <w:rPr>
          <w:bdr w:val="none" w:sz="0" w:space="0" w:color="auto" w:frame="1"/>
          <w:shd w:val="clear" w:color="auto" w:fill="FFFFFF"/>
        </w:rPr>
        <w:t>обеспечение духовного развития читателей, приобщение их к ценностям отечественной и мировой культуры, создание условий для культурной деятельности.</w:t>
      </w:r>
    </w:p>
    <w:p w:rsidR="001E723A" w:rsidRPr="00EF2A29" w:rsidRDefault="001E723A" w:rsidP="001E723A">
      <w:pPr>
        <w:jc w:val="both"/>
        <w:rPr>
          <w:sz w:val="24"/>
          <w:szCs w:val="24"/>
        </w:rPr>
      </w:pPr>
    </w:p>
    <w:p w:rsidR="001E723A" w:rsidRPr="00DB11CA" w:rsidRDefault="001E723A" w:rsidP="001E723A">
      <w:pPr>
        <w:jc w:val="both"/>
        <w:rPr>
          <w:b/>
          <w:sz w:val="24"/>
          <w:szCs w:val="24"/>
        </w:rPr>
      </w:pPr>
      <w:r w:rsidRPr="00DB11CA">
        <w:rPr>
          <w:b/>
          <w:sz w:val="24"/>
          <w:szCs w:val="24"/>
        </w:rPr>
        <w:t xml:space="preserve">РАБОТА С УЧЕБНЫМ ФОНДОМ </w:t>
      </w:r>
    </w:p>
    <w:p w:rsidR="001E723A" w:rsidRPr="00EF2A29" w:rsidRDefault="001E723A" w:rsidP="001E723A">
      <w:pPr>
        <w:pStyle w:val="a6"/>
        <w:widowControl/>
        <w:numPr>
          <w:ilvl w:val="3"/>
          <w:numId w:val="70"/>
        </w:numPr>
        <w:autoSpaceDE/>
        <w:autoSpaceDN/>
        <w:spacing w:before="0"/>
        <w:ind w:left="284" w:hanging="284"/>
        <w:contextualSpacing/>
        <w:jc w:val="both"/>
        <w:rPr>
          <w:sz w:val="24"/>
          <w:szCs w:val="24"/>
        </w:rPr>
      </w:pPr>
      <w:r w:rsidRPr="00EF2A29">
        <w:rPr>
          <w:sz w:val="24"/>
          <w:szCs w:val="24"/>
        </w:rPr>
        <w:t>Изучить Приказы МОН РК об учебных изданиях, допущенных на учебный год.</w:t>
      </w:r>
    </w:p>
    <w:p w:rsidR="001E723A" w:rsidRPr="00EF2A29" w:rsidRDefault="001E723A" w:rsidP="001E723A">
      <w:pPr>
        <w:pStyle w:val="a6"/>
        <w:widowControl/>
        <w:numPr>
          <w:ilvl w:val="0"/>
          <w:numId w:val="70"/>
        </w:numPr>
        <w:autoSpaceDE/>
        <w:autoSpaceDN/>
        <w:spacing w:before="0"/>
        <w:ind w:left="284" w:hanging="284"/>
        <w:contextualSpacing/>
        <w:jc w:val="both"/>
        <w:rPr>
          <w:sz w:val="24"/>
          <w:szCs w:val="24"/>
        </w:rPr>
      </w:pPr>
      <w:r w:rsidRPr="00EF2A29">
        <w:rPr>
          <w:sz w:val="24"/>
          <w:szCs w:val="24"/>
        </w:rPr>
        <w:t xml:space="preserve">Информировать педагогический коллектив, родителей и учащихся об УМК, допущенных к использованию на учебный год на сайте школы, информационном стенде, в ШБ, по классам. </w:t>
      </w:r>
    </w:p>
    <w:p w:rsidR="001E723A" w:rsidRPr="00EF2A29" w:rsidRDefault="001E723A" w:rsidP="001E723A">
      <w:pPr>
        <w:pStyle w:val="a6"/>
        <w:widowControl/>
        <w:numPr>
          <w:ilvl w:val="0"/>
          <w:numId w:val="70"/>
        </w:numPr>
        <w:autoSpaceDE/>
        <w:autoSpaceDN/>
        <w:spacing w:before="0"/>
        <w:ind w:left="284" w:hanging="284"/>
        <w:contextualSpacing/>
        <w:jc w:val="both"/>
        <w:rPr>
          <w:sz w:val="24"/>
          <w:szCs w:val="24"/>
        </w:rPr>
      </w:pPr>
      <w:r w:rsidRPr="00EF2A29">
        <w:rPr>
          <w:sz w:val="24"/>
          <w:szCs w:val="24"/>
        </w:rPr>
        <w:t>Принять по сопроводительному документу, доставить новые учебные издания на 202</w:t>
      </w:r>
      <w:r>
        <w:rPr>
          <w:sz w:val="24"/>
          <w:szCs w:val="24"/>
        </w:rPr>
        <w:t>5</w:t>
      </w:r>
      <w:r w:rsidRPr="00EF2A29">
        <w:rPr>
          <w:sz w:val="24"/>
          <w:szCs w:val="24"/>
        </w:rPr>
        <w:t>-202</w:t>
      </w:r>
      <w:r>
        <w:rPr>
          <w:sz w:val="24"/>
          <w:szCs w:val="24"/>
        </w:rPr>
        <w:t>6</w:t>
      </w:r>
      <w:r w:rsidRPr="00EF2A29">
        <w:rPr>
          <w:sz w:val="24"/>
          <w:szCs w:val="24"/>
        </w:rPr>
        <w:t xml:space="preserve"> уч.г.</w:t>
      </w:r>
    </w:p>
    <w:p w:rsidR="001E723A" w:rsidRPr="00EF2A29" w:rsidRDefault="001E723A" w:rsidP="001E723A">
      <w:pPr>
        <w:pStyle w:val="a6"/>
        <w:widowControl/>
        <w:numPr>
          <w:ilvl w:val="0"/>
          <w:numId w:val="70"/>
        </w:numPr>
        <w:autoSpaceDE/>
        <w:autoSpaceDN/>
        <w:spacing w:before="0"/>
        <w:ind w:left="284" w:hanging="284"/>
        <w:contextualSpacing/>
        <w:jc w:val="both"/>
        <w:rPr>
          <w:sz w:val="24"/>
          <w:szCs w:val="24"/>
        </w:rPr>
      </w:pPr>
      <w:r w:rsidRPr="00EF2A29">
        <w:rPr>
          <w:sz w:val="24"/>
          <w:szCs w:val="24"/>
        </w:rPr>
        <w:t>Провести финансовый учёт и техническую обработку новых учебных изданий.</w:t>
      </w:r>
    </w:p>
    <w:p w:rsidR="001E723A" w:rsidRPr="00EF2A29" w:rsidRDefault="001E723A" w:rsidP="001E723A">
      <w:pPr>
        <w:pStyle w:val="a6"/>
        <w:widowControl/>
        <w:numPr>
          <w:ilvl w:val="0"/>
          <w:numId w:val="70"/>
        </w:numPr>
        <w:autoSpaceDE/>
        <w:autoSpaceDN/>
        <w:spacing w:before="0"/>
        <w:ind w:left="284" w:hanging="284"/>
        <w:contextualSpacing/>
        <w:jc w:val="both"/>
        <w:rPr>
          <w:sz w:val="24"/>
          <w:szCs w:val="24"/>
        </w:rPr>
      </w:pPr>
      <w:r w:rsidRPr="00EF2A29">
        <w:rPr>
          <w:sz w:val="24"/>
          <w:szCs w:val="24"/>
        </w:rPr>
        <w:t>Провести мониторинг обеспеченности учебниками. Итоги мониторинга довести до отдела образования, администрации школы, педагогического коллектива.</w:t>
      </w:r>
    </w:p>
    <w:p w:rsidR="001E723A" w:rsidRPr="00EF2A29" w:rsidRDefault="001E723A" w:rsidP="001E723A">
      <w:pPr>
        <w:pStyle w:val="a6"/>
        <w:widowControl/>
        <w:numPr>
          <w:ilvl w:val="0"/>
          <w:numId w:val="70"/>
        </w:numPr>
        <w:autoSpaceDE/>
        <w:autoSpaceDN/>
        <w:spacing w:before="0"/>
        <w:ind w:left="284" w:hanging="284"/>
        <w:contextualSpacing/>
        <w:jc w:val="both"/>
        <w:rPr>
          <w:sz w:val="24"/>
          <w:szCs w:val="24"/>
        </w:rPr>
      </w:pPr>
      <w:r w:rsidRPr="00EF2A29">
        <w:rPr>
          <w:sz w:val="24"/>
          <w:szCs w:val="24"/>
        </w:rPr>
        <w:t>Организовать выдачу учебных изданий классам под роспись кл. рук., уч-ся.</w:t>
      </w:r>
    </w:p>
    <w:p w:rsidR="001E723A" w:rsidRPr="00EF2A29" w:rsidRDefault="001E723A" w:rsidP="001E723A">
      <w:pPr>
        <w:pStyle w:val="a6"/>
        <w:widowControl/>
        <w:numPr>
          <w:ilvl w:val="0"/>
          <w:numId w:val="70"/>
        </w:numPr>
        <w:autoSpaceDE/>
        <w:autoSpaceDN/>
        <w:spacing w:before="0"/>
        <w:ind w:left="284" w:hanging="284"/>
        <w:contextualSpacing/>
        <w:jc w:val="both"/>
        <w:rPr>
          <w:sz w:val="24"/>
          <w:szCs w:val="24"/>
        </w:rPr>
      </w:pPr>
      <w:r w:rsidRPr="00EF2A29">
        <w:rPr>
          <w:sz w:val="24"/>
          <w:szCs w:val="24"/>
        </w:rPr>
        <w:t>Провести обмен учебниками между школами района: передача неиспользуемых учебников в другие школы, получение и доставка необходимых учебников из других школ.</w:t>
      </w:r>
    </w:p>
    <w:p w:rsidR="001E723A" w:rsidRPr="00EF2A29" w:rsidRDefault="001E723A" w:rsidP="001E723A">
      <w:pPr>
        <w:pStyle w:val="a6"/>
        <w:widowControl/>
        <w:numPr>
          <w:ilvl w:val="0"/>
          <w:numId w:val="70"/>
        </w:numPr>
        <w:autoSpaceDE/>
        <w:autoSpaceDN/>
        <w:spacing w:before="0"/>
        <w:ind w:left="284" w:hanging="284"/>
        <w:contextualSpacing/>
        <w:jc w:val="both"/>
        <w:rPr>
          <w:sz w:val="24"/>
          <w:szCs w:val="24"/>
        </w:rPr>
      </w:pPr>
      <w:r w:rsidRPr="00EF2A29">
        <w:rPr>
          <w:sz w:val="24"/>
          <w:szCs w:val="24"/>
        </w:rPr>
        <w:t>Организовать работу по своевременному возврату учебников и учебных пособий.</w:t>
      </w:r>
    </w:p>
    <w:p w:rsidR="001E723A" w:rsidRPr="00EF2A29" w:rsidRDefault="001E723A" w:rsidP="001E723A">
      <w:pPr>
        <w:pStyle w:val="a6"/>
        <w:widowControl/>
        <w:numPr>
          <w:ilvl w:val="0"/>
          <w:numId w:val="70"/>
        </w:numPr>
        <w:autoSpaceDE/>
        <w:autoSpaceDN/>
        <w:spacing w:before="0"/>
        <w:ind w:left="284" w:hanging="284"/>
        <w:contextualSpacing/>
        <w:jc w:val="both"/>
        <w:rPr>
          <w:sz w:val="24"/>
          <w:szCs w:val="24"/>
        </w:rPr>
      </w:pPr>
      <w:r w:rsidRPr="00EF2A29">
        <w:rPr>
          <w:sz w:val="24"/>
          <w:szCs w:val="24"/>
        </w:rPr>
        <w:t>Списать переизданные учебники в соответствии с приказом МОН РК</w:t>
      </w:r>
    </w:p>
    <w:p w:rsidR="001E723A" w:rsidRPr="00EF2A29" w:rsidRDefault="001E723A" w:rsidP="001E723A">
      <w:pPr>
        <w:pStyle w:val="a6"/>
        <w:widowControl/>
        <w:numPr>
          <w:ilvl w:val="0"/>
          <w:numId w:val="70"/>
        </w:numPr>
        <w:autoSpaceDE/>
        <w:autoSpaceDN/>
        <w:spacing w:before="0"/>
        <w:ind w:left="284" w:hanging="284"/>
        <w:contextualSpacing/>
        <w:jc w:val="both"/>
        <w:rPr>
          <w:sz w:val="24"/>
          <w:szCs w:val="24"/>
        </w:rPr>
      </w:pPr>
      <w:r w:rsidRPr="00EF2A29">
        <w:rPr>
          <w:sz w:val="24"/>
          <w:szCs w:val="24"/>
        </w:rPr>
        <w:t>Составить заказ учебников на 202</w:t>
      </w:r>
      <w:r>
        <w:rPr>
          <w:sz w:val="24"/>
          <w:szCs w:val="24"/>
        </w:rPr>
        <w:t>5</w:t>
      </w:r>
      <w:r w:rsidRPr="00EF2A29">
        <w:rPr>
          <w:sz w:val="24"/>
          <w:szCs w:val="24"/>
        </w:rPr>
        <w:t>-202</w:t>
      </w:r>
      <w:r>
        <w:rPr>
          <w:sz w:val="24"/>
          <w:szCs w:val="24"/>
        </w:rPr>
        <w:t>6</w:t>
      </w:r>
      <w:r w:rsidRPr="00EF2A29">
        <w:rPr>
          <w:sz w:val="24"/>
          <w:szCs w:val="24"/>
        </w:rPr>
        <w:t xml:space="preserve"> уч.г. (планировать 100% обеспеченность). </w:t>
      </w:r>
    </w:p>
    <w:p w:rsidR="001E723A" w:rsidRPr="00EF2A29" w:rsidRDefault="001E723A" w:rsidP="001E723A">
      <w:pPr>
        <w:pStyle w:val="a6"/>
        <w:widowControl/>
        <w:numPr>
          <w:ilvl w:val="0"/>
          <w:numId w:val="70"/>
        </w:numPr>
        <w:autoSpaceDE/>
        <w:autoSpaceDN/>
        <w:spacing w:before="0"/>
        <w:ind w:left="284" w:hanging="284"/>
        <w:contextualSpacing/>
        <w:jc w:val="both"/>
        <w:rPr>
          <w:sz w:val="24"/>
          <w:szCs w:val="24"/>
        </w:rPr>
      </w:pPr>
      <w:r w:rsidRPr="00EF2A29">
        <w:rPr>
          <w:sz w:val="24"/>
          <w:szCs w:val="24"/>
        </w:rPr>
        <w:t>Провести инвентаризацию учебных изданий (май-июнь).</w:t>
      </w:r>
    </w:p>
    <w:p w:rsidR="001E723A" w:rsidRPr="00DB11CA" w:rsidRDefault="001E723A" w:rsidP="001E723A">
      <w:pPr>
        <w:pStyle w:val="a6"/>
        <w:widowControl/>
        <w:numPr>
          <w:ilvl w:val="0"/>
          <w:numId w:val="70"/>
        </w:numPr>
        <w:autoSpaceDE/>
        <w:autoSpaceDN/>
        <w:spacing w:before="0"/>
        <w:ind w:left="284" w:hanging="284"/>
        <w:contextualSpacing/>
        <w:jc w:val="both"/>
        <w:rPr>
          <w:sz w:val="24"/>
          <w:szCs w:val="24"/>
        </w:rPr>
      </w:pPr>
      <w:r w:rsidRPr="00EF2A29">
        <w:rPr>
          <w:sz w:val="24"/>
          <w:szCs w:val="24"/>
        </w:rPr>
        <w:t xml:space="preserve">Организовать работу по мелкому ремонту учебных изданий. </w:t>
      </w:r>
    </w:p>
    <w:p w:rsidR="001E723A" w:rsidRPr="00EF2A29" w:rsidRDefault="001E723A" w:rsidP="001E723A">
      <w:pPr>
        <w:jc w:val="both"/>
        <w:rPr>
          <w:b/>
          <w:sz w:val="24"/>
          <w:szCs w:val="24"/>
        </w:rPr>
      </w:pPr>
      <w:r w:rsidRPr="00EF2A29">
        <w:rPr>
          <w:b/>
          <w:sz w:val="24"/>
          <w:szCs w:val="24"/>
        </w:rPr>
        <w:t>Работа школьной библиотеки по сохранности книжного фонда</w:t>
      </w:r>
    </w:p>
    <w:p w:rsidR="001E723A" w:rsidRPr="00EF2A29" w:rsidRDefault="001E723A" w:rsidP="001E723A">
      <w:pPr>
        <w:widowControl/>
        <w:numPr>
          <w:ilvl w:val="0"/>
          <w:numId w:val="71"/>
        </w:numPr>
        <w:tabs>
          <w:tab w:val="clear" w:pos="1068"/>
          <w:tab w:val="num" w:pos="284"/>
        </w:tabs>
        <w:autoSpaceDE/>
        <w:autoSpaceDN/>
        <w:ind w:left="284" w:hanging="284"/>
        <w:jc w:val="both"/>
        <w:rPr>
          <w:sz w:val="24"/>
          <w:szCs w:val="24"/>
        </w:rPr>
      </w:pPr>
      <w:r w:rsidRPr="00EF2A29">
        <w:rPr>
          <w:sz w:val="24"/>
          <w:szCs w:val="24"/>
        </w:rPr>
        <w:t>Приём и сверка новых поступлений по накладным от отдела образования.</w:t>
      </w:r>
    </w:p>
    <w:p w:rsidR="001E723A" w:rsidRPr="00EF2A29" w:rsidRDefault="001E723A" w:rsidP="001E723A">
      <w:pPr>
        <w:widowControl/>
        <w:numPr>
          <w:ilvl w:val="0"/>
          <w:numId w:val="71"/>
        </w:numPr>
        <w:tabs>
          <w:tab w:val="clear" w:pos="1068"/>
          <w:tab w:val="num" w:pos="284"/>
        </w:tabs>
        <w:autoSpaceDE/>
        <w:autoSpaceDN/>
        <w:ind w:left="284" w:hanging="284"/>
        <w:jc w:val="both"/>
        <w:rPr>
          <w:sz w:val="24"/>
          <w:szCs w:val="24"/>
        </w:rPr>
      </w:pPr>
      <w:r w:rsidRPr="00EF2A29">
        <w:rPr>
          <w:sz w:val="24"/>
          <w:szCs w:val="24"/>
        </w:rPr>
        <w:t>Приём, библиотечная обработка, запись в суммарную и инвентарные книги отраслевой литературы, учебников, брошюр временного хранения, электронных документов, дарственных книг.</w:t>
      </w:r>
    </w:p>
    <w:p w:rsidR="001E723A" w:rsidRPr="00EF2A29" w:rsidRDefault="001E723A" w:rsidP="001E723A">
      <w:pPr>
        <w:widowControl/>
        <w:numPr>
          <w:ilvl w:val="0"/>
          <w:numId w:val="71"/>
        </w:numPr>
        <w:tabs>
          <w:tab w:val="clear" w:pos="1068"/>
          <w:tab w:val="num" w:pos="284"/>
        </w:tabs>
        <w:autoSpaceDE/>
        <w:autoSpaceDN/>
        <w:ind w:left="284" w:hanging="284"/>
        <w:jc w:val="both"/>
        <w:rPr>
          <w:sz w:val="24"/>
          <w:szCs w:val="24"/>
        </w:rPr>
      </w:pPr>
      <w:r w:rsidRPr="00EF2A29">
        <w:rPr>
          <w:sz w:val="24"/>
          <w:szCs w:val="24"/>
        </w:rPr>
        <w:t>Передача учебников под роспись классных руководителей.</w:t>
      </w:r>
    </w:p>
    <w:p w:rsidR="001E723A" w:rsidRPr="00EF2A29" w:rsidRDefault="001E723A" w:rsidP="001E723A">
      <w:pPr>
        <w:widowControl/>
        <w:numPr>
          <w:ilvl w:val="0"/>
          <w:numId w:val="71"/>
        </w:numPr>
        <w:tabs>
          <w:tab w:val="clear" w:pos="1068"/>
          <w:tab w:val="num" w:pos="284"/>
        </w:tabs>
        <w:autoSpaceDE/>
        <w:autoSpaceDN/>
        <w:ind w:left="284" w:hanging="284"/>
        <w:jc w:val="both"/>
        <w:rPr>
          <w:sz w:val="24"/>
          <w:szCs w:val="24"/>
        </w:rPr>
      </w:pPr>
      <w:r w:rsidRPr="00EF2A29">
        <w:rPr>
          <w:sz w:val="24"/>
          <w:szCs w:val="24"/>
        </w:rPr>
        <w:t xml:space="preserve">Передача учебников от классных руководителей под роспись учащихся, начальных классов – под роспись родителей. </w:t>
      </w:r>
    </w:p>
    <w:p w:rsidR="001E723A" w:rsidRPr="00EF2A29" w:rsidRDefault="001E723A" w:rsidP="001E723A">
      <w:pPr>
        <w:widowControl/>
        <w:numPr>
          <w:ilvl w:val="0"/>
          <w:numId w:val="71"/>
        </w:numPr>
        <w:tabs>
          <w:tab w:val="clear" w:pos="1068"/>
          <w:tab w:val="num" w:pos="284"/>
        </w:tabs>
        <w:autoSpaceDE/>
        <w:autoSpaceDN/>
        <w:ind w:left="284" w:hanging="284"/>
        <w:jc w:val="both"/>
        <w:rPr>
          <w:sz w:val="24"/>
          <w:szCs w:val="24"/>
        </w:rPr>
      </w:pPr>
      <w:r w:rsidRPr="00EF2A29">
        <w:rPr>
          <w:sz w:val="24"/>
          <w:szCs w:val="24"/>
        </w:rPr>
        <w:lastRenderedPageBreak/>
        <w:t>На форзаце учебников указать: Ф.И. учащегося, учебный год.</w:t>
      </w:r>
    </w:p>
    <w:p w:rsidR="001E723A" w:rsidRPr="00EF2A29" w:rsidRDefault="001E723A" w:rsidP="001E723A">
      <w:pPr>
        <w:widowControl/>
        <w:numPr>
          <w:ilvl w:val="0"/>
          <w:numId w:val="71"/>
        </w:numPr>
        <w:tabs>
          <w:tab w:val="clear" w:pos="1068"/>
          <w:tab w:val="num" w:pos="284"/>
        </w:tabs>
        <w:autoSpaceDE/>
        <w:autoSpaceDN/>
        <w:ind w:left="284" w:hanging="284"/>
        <w:jc w:val="both"/>
        <w:rPr>
          <w:sz w:val="24"/>
          <w:szCs w:val="24"/>
        </w:rPr>
      </w:pPr>
      <w:r w:rsidRPr="00EF2A29">
        <w:rPr>
          <w:sz w:val="24"/>
          <w:szCs w:val="24"/>
        </w:rPr>
        <w:t>В ведомости выдачи учебников учащимся размещать следующий текст: «Учащийся обеспечивает хорошую сохранность учебников и их возврат в школьную библиотеку в конце учебного года или при убытии из школы. В случае порчи или утери учебника учащийся должен заменить его аналогичным новым учебником (тот же автор, то же наименование)».</w:t>
      </w:r>
    </w:p>
    <w:p w:rsidR="001E723A" w:rsidRPr="00EF2A29" w:rsidRDefault="001E723A" w:rsidP="001E723A">
      <w:pPr>
        <w:widowControl/>
        <w:numPr>
          <w:ilvl w:val="0"/>
          <w:numId w:val="71"/>
        </w:numPr>
        <w:tabs>
          <w:tab w:val="clear" w:pos="1068"/>
          <w:tab w:val="num" w:pos="284"/>
        </w:tabs>
        <w:autoSpaceDE/>
        <w:autoSpaceDN/>
        <w:ind w:left="284" w:hanging="284"/>
        <w:jc w:val="both"/>
        <w:rPr>
          <w:sz w:val="24"/>
          <w:szCs w:val="24"/>
        </w:rPr>
      </w:pPr>
      <w:r w:rsidRPr="00EF2A29">
        <w:rPr>
          <w:sz w:val="24"/>
          <w:szCs w:val="24"/>
        </w:rPr>
        <w:t>Рейды читательского актива совместно с библиотекарем по проверке сохранности школьных учебников по классам в ноябре, марте.</w:t>
      </w:r>
    </w:p>
    <w:p w:rsidR="001E723A" w:rsidRPr="00EF2A29" w:rsidRDefault="001E723A" w:rsidP="001E723A">
      <w:pPr>
        <w:widowControl/>
        <w:numPr>
          <w:ilvl w:val="0"/>
          <w:numId w:val="71"/>
        </w:numPr>
        <w:tabs>
          <w:tab w:val="clear" w:pos="1068"/>
          <w:tab w:val="num" w:pos="284"/>
        </w:tabs>
        <w:autoSpaceDE/>
        <w:autoSpaceDN/>
        <w:ind w:left="284" w:hanging="284"/>
        <w:jc w:val="both"/>
        <w:rPr>
          <w:sz w:val="24"/>
          <w:szCs w:val="24"/>
        </w:rPr>
      </w:pPr>
      <w:r w:rsidRPr="00EF2A29">
        <w:rPr>
          <w:sz w:val="24"/>
          <w:szCs w:val="24"/>
        </w:rPr>
        <w:t xml:space="preserve">Приём, проверка состояния учебников в конце учебного года. </w:t>
      </w:r>
    </w:p>
    <w:p w:rsidR="001E723A" w:rsidRPr="00EF2A29" w:rsidRDefault="001E723A" w:rsidP="001E723A">
      <w:pPr>
        <w:rPr>
          <w:sz w:val="24"/>
          <w:szCs w:val="24"/>
        </w:rPr>
      </w:pPr>
      <w:r w:rsidRPr="00EF2A29">
        <w:rPr>
          <w:sz w:val="24"/>
          <w:szCs w:val="24"/>
        </w:rPr>
        <w:t>10.Беседа о бережном отношении к книгам при посещении библиотеки, на библиотечных уроках.</w:t>
      </w:r>
    </w:p>
    <w:p w:rsidR="001E723A" w:rsidRPr="00EF2A29" w:rsidRDefault="001E723A" w:rsidP="001E723A">
      <w:pPr>
        <w:rPr>
          <w:sz w:val="24"/>
          <w:szCs w:val="24"/>
        </w:rPr>
      </w:pPr>
      <w:r w:rsidRPr="00EF2A29">
        <w:rPr>
          <w:sz w:val="24"/>
          <w:szCs w:val="24"/>
        </w:rPr>
        <w:t>11.Информация о сохранности книжного фонда: на стенде в школьной библиотеке, на родительских собраниях, на сайте школы, через социальные сети.</w:t>
      </w:r>
    </w:p>
    <w:p w:rsidR="001E723A" w:rsidRPr="00EF2A29" w:rsidRDefault="001E723A" w:rsidP="001E723A">
      <w:pPr>
        <w:rPr>
          <w:sz w:val="24"/>
          <w:szCs w:val="24"/>
        </w:rPr>
      </w:pPr>
      <w:r w:rsidRPr="00EF2A29">
        <w:rPr>
          <w:sz w:val="24"/>
          <w:szCs w:val="24"/>
        </w:rPr>
        <w:t>12.Контроль за состоянием учебников на уроках учителями-предметниками.</w:t>
      </w:r>
    </w:p>
    <w:p w:rsidR="001E723A" w:rsidRPr="00EF2A29" w:rsidRDefault="001E723A" w:rsidP="001E723A">
      <w:pPr>
        <w:rPr>
          <w:sz w:val="24"/>
          <w:szCs w:val="24"/>
        </w:rPr>
      </w:pPr>
      <w:r w:rsidRPr="00EF2A29">
        <w:rPr>
          <w:sz w:val="24"/>
          <w:szCs w:val="24"/>
        </w:rPr>
        <w:t>13.Систематическая работа по своевременному возврату отраслевых книг в библиотеку.</w:t>
      </w:r>
    </w:p>
    <w:p w:rsidR="001E723A" w:rsidRPr="00DB11CA" w:rsidRDefault="001E723A" w:rsidP="001E723A">
      <w:pPr>
        <w:rPr>
          <w:sz w:val="24"/>
          <w:szCs w:val="24"/>
        </w:rPr>
      </w:pPr>
      <w:r w:rsidRPr="00EF2A29">
        <w:rPr>
          <w:sz w:val="24"/>
          <w:szCs w:val="24"/>
        </w:rPr>
        <w:t>14.Оформление Акта замены утерянных читателями книг.</w:t>
      </w:r>
    </w:p>
    <w:p w:rsidR="001E723A" w:rsidRPr="00EF2A29" w:rsidRDefault="001E723A" w:rsidP="001E723A">
      <w:pPr>
        <w:shd w:val="clear" w:color="auto" w:fill="FFFFFF"/>
        <w:rPr>
          <w:sz w:val="24"/>
          <w:szCs w:val="24"/>
          <w:shd w:val="clear" w:color="auto" w:fill="FFFFFF"/>
          <w:lang w:eastAsia="ru-RU"/>
        </w:rPr>
      </w:pPr>
    </w:p>
    <w:p w:rsidR="001E723A" w:rsidRPr="001E723A" w:rsidRDefault="001E723A" w:rsidP="001E723A">
      <w:pPr>
        <w:shd w:val="clear" w:color="auto" w:fill="FFFFFF"/>
        <w:jc w:val="both"/>
        <w:rPr>
          <w:b/>
          <w:bCs/>
          <w:color w:val="002060"/>
          <w:sz w:val="24"/>
          <w:szCs w:val="24"/>
          <w:lang w:eastAsia="ru-RU"/>
        </w:rPr>
      </w:pPr>
      <w:r w:rsidRPr="001E723A">
        <w:rPr>
          <w:b/>
          <w:bCs/>
          <w:color w:val="002060"/>
          <w:sz w:val="24"/>
          <w:szCs w:val="24"/>
          <w:lang w:eastAsia="ru-RU"/>
        </w:rPr>
        <w:t>14.1 Формирование фонда библиотеки.</w:t>
      </w:r>
    </w:p>
    <w:tbl>
      <w:tblPr>
        <w:tblStyle w:val="a8"/>
        <w:tblW w:w="10598" w:type="dxa"/>
        <w:tblLook w:val="04A0" w:firstRow="1" w:lastRow="0" w:firstColumn="1" w:lastColumn="0" w:noHBand="0" w:noVBand="1"/>
      </w:tblPr>
      <w:tblGrid>
        <w:gridCol w:w="560"/>
        <w:gridCol w:w="6494"/>
        <w:gridCol w:w="1418"/>
        <w:gridCol w:w="2126"/>
      </w:tblGrid>
      <w:tr w:rsidR="001E723A" w:rsidRPr="001E723A" w:rsidTr="00C11EF9">
        <w:tc>
          <w:tcPr>
            <w:tcW w:w="560" w:type="dxa"/>
          </w:tcPr>
          <w:p w:rsidR="001E723A" w:rsidRPr="001E723A" w:rsidRDefault="001E723A" w:rsidP="00C11EF9">
            <w:pPr>
              <w:jc w:val="center"/>
              <w:rPr>
                <w:b/>
                <w:bCs/>
                <w:sz w:val="24"/>
                <w:szCs w:val="24"/>
                <w:bdr w:val="none" w:sz="0" w:space="0" w:color="auto" w:frame="1"/>
                <w:lang w:eastAsia="ru-RU"/>
              </w:rPr>
            </w:pPr>
            <w:r w:rsidRPr="001E723A">
              <w:rPr>
                <w:b/>
                <w:bCs/>
                <w:sz w:val="24"/>
                <w:szCs w:val="24"/>
                <w:bdr w:val="none" w:sz="0" w:space="0" w:color="auto" w:frame="1"/>
                <w:lang w:eastAsia="ru-RU"/>
              </w:rPr>
              <w:t>№ п\п</w:t>
            </w:r>
          </w:p>
        </w:tc>
        <w:tc>
          <w:tcPr>
            <w:tcW w:w="6494" w:type="dxa"/>
          </w:tcPr>
          <w:p w:rsidR="001E723A" w:rsidRPr="001E723A" w:rsidRDefault="001E723A" w:rsidP="00C11EF9">
            <w:pPr>
              <w:jc w:val="center"/>
              <w:rPr>
                <w:b/>
                <w:bCs/>
                <w:sz w:val="24"/>
                <w:szCs w:val="24"/>
                <w:bdr w:val="none" w:sz="0" w:space="0" w:color="auto" w:frame="1"/>
                <w:lang w:eastAsia="ru-RU"/>
              </w:rPr>
            </w:pPr>
            <w:r w:rsidRPr="001E723A">
              <w:rPr>
                <w:b/>
                <w:bCs/>
                <w:sz w:val="24"/>
                <w:szCs w:val="24"/>
                <w:lang w:eastAsia="ru-RU"/>
              </w:rPr>
              <w:t>Содержание работы</w:t>
            </w:r>
          </w:p>
        </w:tc>
        <w:tc>
          <w:tcPr>
            <w:tcW w:w="1418" w:type="dxa"/>
          </w:tcPr>
          <w:p w:rsidR="001E723A" w:rsidRPr="001E723A" w:rsidRDefault="001E723A" w:rsidP="00C11EF9">
            <w:pPr>
              <w:jc w:val="center"/>
              <w:rPr>
                <w:b/>
                <w:bCs/>
                <w:sz w:val="24"/>
                <w:szCs w:val="24"/>
                <w:bdr w:val="none" w:sz="0" w:space="0" w:color="auto" w:frame="1"/>
                <w:lang w:eastAsia="ru-RU"/>
              </w:rPr>
            </w:pPr>
            <w:r w:rsidRPr="001E723A">
              <w:rPr>
                <w:b/>
                <w:bCs/>
                <w:sz w:val="24"/>
                <w:szCs w:val="24"/>
                <w:bdr w:val="none" w:sz="0" w:space="0" w:color="auto" w:frame="1"/>
                <w:lang w:eastAsia="ru-RU"/>
              </w:rPr>
              <w:t>Аудитория</w:t>
            </w:r>
          </w:p>
        </w:tc>
        <w:tc>
          <w:tcPr>
            <w:tcW w:w="2126" w:type="dxa"/>
          </w:tcPr>
          <w:p w:rsidR="001E723A" w:rsidRPr="001E723A" w:rsidRDefault="001E723A" w:rsidP="00C11EF9">
            <w:pPr>
              <w:jc w:val="center"/>
              <w:rPr>
                <w:b/>
                <w:bCs/>
                <w:sz w:val="24"/>
                <w:szCs w:val="24"/>
                <w:bdr w:val="none" w:sz="0" w:space="0" w:color="auto" w:frame="1"/>
                <w:lang w:eastAsia="ru-RU"/>
              </w:rPr>
            </w:pPr>
            <w:r w:rsidRPr="001E723A">
              <w:rPr>
                <w:b/>
                <w:bCs/>
                <w:sz w:val="24"/>
                <w:szCs w:val="24"/>
                <w:bdr w:val="none" w:sz="0" w:space="0" w:color="auto" w:frame="1"/>
                <w:lang w:eastAsia="ru-RU"/>
              </w:rPr>
              <w:t>Срок исполнения</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p>
        </w:tc>
        <w:tc>
          <w:tcPr>
            <w:tcW w:w="10038" w:type="dxa"/>
            <w:gridSpan w:val="3"/>
          </w:tcPr>
          <w:p w:rsidR="001E723A" w:rsidRPr="001E723A" w:rsidRDefault="001E723A" w:rsidP="00C11EF9">
            <w:pPr>
              <w:jc w:val="center"/>
              <w:rPr>
                <w:b/>
                <w:bCs/>
                <w:color w:val="5C5C5C"/>
                <w:sz w:val="24"/>
                <w:szCs w:val="24"/>
                <w:bdr w:val="none" w:sz="0" w:space="0" w:color="auto" w:frame="1"/>
                <w:lang w:eastAsia="ru-RU"/>
              </w:rPr>
            </w:pPr>
            <w:r w:rsidRPr="001E723A">
              <w:rPr>
                <w:b/>
                <w:i/>
                <w:color w:val="000000"/>
                <w:sz w:val="24"/>
                <w:szCs w:val="24"/>
                <w:lang w:eastAsia="ru-RU"/>
              </w:rPr>
              <w:t>Работа с фондом учебной литературы</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1</w:t>
            </w:r>
          </w:p>
        </w:tc>
        <w:tc>
          <w:tcPr>
            <w:tcW w:w="6494" w:type="dxa"/>
          </w:tcPr>
          <w:p w:rsidR="001E723A" w:rsidRPr="001E723A" w:rsidRDefault="001E723A" w:rsidP="00C11EF9">
            <w:pPr>
              <w:rPr>
                <w:color w:val="000000"/>
                <w:sz w:val="24"/>
                <w:szCs w:val="24"/>
                <w:lang w:eastAsia="ru-RU"/>
              </w:rPr>
            </w:pPr>
            <w:r w:rsidRPr="001E723A">
              <w:rPr>
                <w:color w:val="000000"/>
                <w:sz w:val="24"/>
                <w:szCs w:val="24"/>
                <w:lang w:eastAsia="ru-RU"/>
              </w:rPr>
              <w:t>Подведение итогов движения фонда.</w:t>
            </w:r>
          </w:p>
          <w:p w:rsidR="001E723A" w:rsidRPr="001E723A" w:rsidRDefault="001E723A" w:rsidP="00C11EF9">
            <w:pPr>
              <w:rPr>
                <w:bCs/>
                <w:color w:val="5C5C5C"/>
                <w:sz w:val="24"/>
                <w:szCs w:val="24"/>
                <w:bdr w:val="none" w:sz="0" w:space="0" w:color="auto" w:frame="1"/>
                <w:lang w:eastAsia="ru-RU"/>
              </w:rPr>
            </w:pPr>
            <w:r w:rsidRPr="001E723A">
              <w:rPr>
                <w:color w:val="000000"/>
                <w:sz w:val="24"/>
                <w:szCs w:val="24"/>
                <w:lang w:eastAsia="ru-RU"/>
              </w:rPr>
              <w:t>Диагностика обеспеченности учащихся школы учебниками и учебными пособиями на 2025-2026 уч. год</w:t>
            </w:r>
          </w:p>
        </w:tc>
        <w:tc>
          <w:tcPr>
            <w:tcW w:w="1418" w:type="dxa"/>
          </w:tcPr>
          <w:p w:rsidR="001E723A" w:rsidRPr="001E723A" w:rsidRDefault="001E723A" w:rsidP="00C11EF9">
            <w:pPr>
              <w:jc w:val="center"/>
              <w:rPr>
                <w:bCs/>
                <w:sz w:val="24"/>
                <w:szCs w:val="24"/>
                <w:bdr w:val="none" w:sz="0" w:space="0" w:color="auto" w:frame="1"/>
                <w:lang w:eastAsia="ru-RU"/>
              </w:rPr>
            </w:pPr>
          </w:p>
          <w:p w:rsidR="001E723A" w:rsidRPr="001E723A" w:rsidRDefault="001E723A" w:rsidP="00C11EF9">
            <w:pPr>
              <w:jc w:val="center"/>
              <w:rPr>
                <w:bCs/>
                <w:sz w:val="24"/>
                <w:szCs w:val="24"/>
                <w:bdr w:val="none" w:sz="0" w:space="0" w:color="auto" w:frame="1"/>
                <w:lang w:eastAsia="ru-RU"/>
              </w:rPr>
            </w:pPr>
          </w:p>
          <w:p w:rsidR="001E723A" w:rsidRPr="001E723A" w:rsidRDefault="001E723A" w:rsidP="00C11EF9">
            <w:pPr>
              <w:jc w:val="center"/>
              <w:rPr>
                <w:bCs/>
                <w:sz w:val="24"/>
                <w:szCs w:val="24"/>
                <w:bdr w:val="none" w:sz="0" w:space="0" w:color="auto" w:frame="1"/>
                <w:lang w:eastAsia="ru-RU"/>
              </w:rPr>
            </w:pPr>
            <w:r w:rsidRPr="001E723A">
              <w:rPr>
                <w:bCs/>
                <w:sz w:val="24"/>
                <w:szCs w:val="24"/>
                <w:bdr w:val="none" w:sz="0" w:space="0" w:color="auto" w:frame="1"/>
                <w:lang w:eastAsia="ru-RU"/>
              </w:rPr>
              <w:t>1-11 кл</w:t>
            </w:r>
          </w:p>
        </w:tc>
        <w:tc>
          <w:tcPr>
            <w:tcW w:w="2126" w:type="dxa"/>
          </w:tcPr>
          <w:p w:rsidR="001E723A" w:rsidRPr="001E723A" w:rsidRDefault="001E723A" w:rsidP="00C11EF9">
            <w:pPr>
              <w:jc w:val="center"/>
              <w:rPr>
                <w:sz w:val="24"/>
                <w:szCs w:val="24"/>
                <w:lang w:eastAsia="ru-RU"/>
              </w:rPr>
            </w:pPr>
          </w:p>
          <w:p w:rsidR="001E723A" w:rsidRPr="001E723A" w:rsidRDefault="001E723A" w:rsidP="00C11EF9">
            <w:pPr>
              <w:jc w:val="center"/>
              <w:rPr>
                <w:bCs/>
                <w:sz w:val="24"/>
                <w:szCs w:val="24"/>
                <w:bdr w:val="none" w:sz="0" w:space="0" w:color="auto" w:frame="1"/>
                <w:lang w:eastAsia="ru-RU"/>
              </w:rPr>
            </w:pPr>
            <w:r w:rsidRPr="001E723A">
              <w:rPr>
                <w:sz w:val="24"/>
                <w:szCs w:val="24"/>
                <w:lang w:eastAsia="ru-RU"/>
              </w:rPr>
              <w:t>Сентябрь</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2</w:t>
            </w:r>
          </w:p>
        </w:tc>
        <w:tc>
          <w:tcPr>
            <w:tcW w:w="6494" w:type="dxa"/>
          </w:tcPr>
          <w:p w:rsidR="001E723A" w:rsidRPr="001E723A" w:rsidRDefault="001E723A" w:rsidP="00C11EF9">
            <w:pPr>
              <w:rPr>
                <w:color w:val="000000"/>
                <w:sz w:val="24"/>
                <w:szCs w:val="24"/>
                <w:lang w:eastAsia="ru-RU"/>
              </w:rPr>
            </w:pPr>
            <w:r w:rsidRPr="001E723A">
              <w:rPr>
                <w:color w:val="000000"/>
                <w:sz w:val="24"/>
                <w:szCs w:val="24"/>
                <w:lang w:eastAsia="ru-RU"/>
              </w:rPr>
              <w:t>Составление библиографической модели комплектования фонда учебной литературы:</w:t>
            </w:r>
          </w:p>
          <w:p w:rsidR="001E723A" w:rsidRPr="001E723A" w:rsidRDefault="001E723A" w:rsidP="00C11EF9">
            <w:pPr>
              <w:rPr>
                <w:color w:val="000000"/>
                <w:sz w:val="24"/>
                <w:szCs w:val="24"/>
                <w:lang w:eastAsia="ru-RU"/>
              </w:rPr>
            </w:pPr>
            <w:r w:rsidRPr="001E723A">
              <w:rPr>
                <w:color w:val="000000"/>
                <w:sz w:val="24"/>
                <w:szCs w:val="24"/>
                <w:lang w:eastAsia="ru-RU"/>
              </w:rPr>
              <w:t>а) составление и формирование, совместно с завучем по УР, общешкольного заказа на учебники на 2025-2026 учебный год;</w:t>
            </w:r>
          </w:p>
          <w:p w:rsidR="001E723A" w:rsidRPr="001E723A" w:rsidRDefault="001E723A" w:rsidP="00C11EF9">
            <w:pPr>
              <w:rPr>
                <w:color w:val="000000"/>
                <w:sz w:val="24"/>
                <w:szCs w:val="24"/>
                <w:lang w:eastAsia="ru-RU"/>
              </w:rPr>
            </w:pPr>
            <w:r w:rsidRPr="001E723A">
              <w:rPr>
                <w:color w:val="000000"/>
                <w:sz w:val="24"/>
                <w:szCs w:val="24"/>
                <w:lang w:eastAsia="ru-RU"/>
              </w:rPr>
              <w:t>б) подготовка перечня учебников, планируемых к использованию в новом учебном году для обучающихся и родителей.</w:t>
            </w:r>
          </w:p>
          <w:p w:rsidR="001E723A" w:rsidRPr="001E723A" w:rsidRDefault="001E723A" w:rsidP="00C11EF9">
            <w:pPr>
              <w:rPr>
                <w:color w:val="000000"/>
                <w:sz w:val="24"/>
                <w:szCs w:val="24"/>
                <w:lang w:eastAsia="ru-RU"/>
              </w:rPr>
            </w:pPr>
            <w:r w:rsidRPr="001E723A">
              <w:rPr>
                <w:color w:val="000000"/>
                <w:sz w:val="24"/>
                <w:szCs w:val="24"/>
                <w:lang w:eastAsia="ru-RU"/>
              </w:rPr>
              <w:t>в) приём и обработка поступивших учебников:</w:t>
            </w:r>
          </w:p>
          <w:p w:rsidR="001E723A" w:rsidRPr="001E723A" w:rsidRDefault="001E723A" w:rsidP="00C11EF9">
            <w:pPr>
              <w:rPr>
                <w:color w:val="000000"/>
                <w:sz w:val="24"/>
                <w:szCs w:val="24"/>
                <w:lang w:eastAsia="ru-RU"/>
              </w:rPr>
            </w:pPr>
            <w:r w:rsidRPr="001E723A">
              <w:rPr>
                <w:color w:val="000000"/>
                <w:sz w:val="24"/>
                <w:szCs w:val="24"/>
                <w:lang w:eastAsia="ru-RU"/>
              </w:rPr>
              <w:t>- оформление накладных;</w:t>
            </w:r>
          </w:p>
          <w:p w:rsidR="001E723A" w:rsidRPr="001E723A" w:rsidRDefault="001E723A" w:rsidP="00C11EF9">
            <w:pPr>
              <w:rPr>
                <w:color w:val="000000"/>
                <w:sz w:val="24"/>
                <w:szCs w:val="24"/>
                <w:lang w:eastAsia="ru-RU"/>
              </w:rPr>
            </w:pPr>
            <w:r w:rsidRPr="001E723A">
              <w:rPr>
                <w:color w:val="000000"/>
                <w:sz w:val="24"/>
                <w:szCs w:val="24"/>
                <w:lang w:eastAsia="ru-RU"/>
              </w:rPr>
              <w:t>- запись в книгу суммарного учёта;</w:t>
            </w:r>
          </w:p>
          <w:p w:rsidR="001E723A" w:rsidRPr="001E723A" w:rsidRDefault="001E723A" w:rsidP="00C11EF9">
            <w:pPr>
              <w:rPr>
                <w:color w:val="000000"/>
                <w:sz w:val="24"/>
                <w:szCs w:val="24"/>
                <w:lang w:eastAsia="ru-RU"/>
              </w:rPr>
            </w:pPr>
            <w:r w:rsidRPr="001E723A">
              <w:rPr>
                <w:color w:val="000000"/>
                <w:sz w:val="24"/>
                <w:szCs w:val="24"/>
                <w:lang w:eastAsia="ru-RU"/>
              </w:rPr>
              <w:t>- штемпелевание</w:t>
            </w:r>
          </w:p>
          <w:p w:rsidR="001E723A" w:rsidRPr="001E723A" w:rsidRDefault="001E723A" w:rsidP="00C11EF9">
            <w:pPr>
              <w:rPr>
                <w:color w:val="000000"/>
                <w:sz w:val="24"/>
                <w:szCs w:val="24"/>
                <w:lang w:eastAsia="ru-RU"/>
              </w:rPr>
            </w:pPr>
            <w:r w:rsidRPr="001E723A">
              <w:rPr>
                <w:color w:val="000000"/>
                <w:sz w:val="24"/>
                <w:szCs w:val="24"/>
                <w:lang w:eastAsia="ru-RU"/>
              </w:rPr>
              <w:t>г) уточнение списков класса, прием и сверка ведомостей на выдачу учебников,</w:t>
            </w:r>
            <w:r w:rsidRPr="001E723A">
              <w:rPr>
                <w:color w:val="555555"/>
                <w:sz w:val="24"/>
                <w:szCs w:val="24"/>
                <w:lang w:eastAsia="ru-RU"/>
              </w:rPr>
              <w:t xml:space="preserve"> </w:t>
            </w:r>
            <w:r w:rsidRPr="001E723A">
              <w:rPr>
                <w:color w:val="000000"/>
                <w:sz w:val="24"/>
                <w:szCs w:val="24"/>
                <w:lang w:eastAsia="ru-RU"/>
              </w:rPr>
              <w:t>с</w:t>
            </w:r>
            <w:r w:rsidRPr="001E723A">
              <w:rPr>
                <w:sz w:val="24"/>
                <w:szCs w:val="24"/>
                <w:lang w:eastAsia="ru-RU"/>
              </w:rPr>
              <w:t>овместно с классными руководителями</w:t>
            </w:r>
          </w:p>
          <w:p w:rsidR="001E723A" w:rsidRPr="001E723A" w:rsidRDefault="001E723A" w:rsidP="00C11EF9">
            <w:pPr>
              <w:rPr>
                <w:color w:val="000000"/>
                <w:sz w:val="24"/>
                <w:szCs w:val="24"/>
                <w:lang w:eastAsia="ru-RU"/>
              </w:rPr>
            </w:pPr>
            <w:r w:rsidRPr="001E723A">
              <w:rPr>
                <w:color w:val="000000"/>
                <w:sz w:val="24"/>
                <w:szCs w:val="24"/>
                <w:lang w:eastAsia="ru-RU"/>
              </w:rPr>
              <w:t>е) уточнение и формирование списка детей из социально незащищенных семей, совместно с соцпедагогом. Выдача прописей и тетрадей данной категории учащихся.</w:t>
            </w:r>
          </w:p>
        </w:tc>
        <w:tc>
          <w:tcPr>
            <w:tcW w:w="1418" w:type="dxa"/>
          </w:tcPr>
          <w:p w:rsidR="001E723A" w:rsidRPr="001E723A" w:rsidRDefault="001E723A" w:rsidP="00C11EF9">
            <w:pPr>
              <w:jc w:val="center"/>
              <w:rPr>
                <w:bCs/>
                <w:sz w:val="24"/>
                <w:szCs w:val="24"/>
                <w:bdr w:val="none" w:sz="0" w:space="0" w:color="auto" w:frame="1"/>
                <w:lang w:eastAsia="ru-RU"/>
              </w:rPr>
            </w:pPr>
          </w:p>
        </w:tc>
        <w:tc>
          <w:tcPr>
            <w:tcW w:w="2126" w:type="dxa"/>
          </w:tcPr>
          <w:p w:rsidR="001E723A" w:rsidRPr="001E723A" w:rsidRDefault="001E723A" w:rsidP="00C11EF9">
            <w:pPr>
              <w:jc w:val="center"/>
              <w:rPr>
                <w:sz w:val="24"/>
                <w:szCs w:val="24"/>
                <w:lang w:eastAsia="ru-RU"/>
              </w:rPr>
            </w:pPr>
          </w:p>
          <w:p w:rsidR="001E723A" w:rsidRPr="001E723A" w:rsidRDefault="001E723A" w:rsidP="00C11EF9">
            <w:pPr>
              <w:jc w:val="center"/>
              <w:rPr>
                <w:sz w:val="24"/>
                <w:szCs w:val="24"/>
                <w:lang w:eastAsia="ru-RU"/>
              </w:rPr>
            </w:pPr>
          </w:p>
          <w:p w:rsidR="001E723A" w:rsidRPr="001E723A" w:rsidRDefault="001E723A" w:rsidP="00C11EF9">
            <w:pPr>
              <w:jc w:val="center"/>
              <w:rPr>
                <w:sz w:val="24"/>
                <w:szCs w:val="24"/>
                <w:lang w:eastAsia="ru-RU"/>
              </w:rPr>
            </w:pPr>
            <w:r w:rsidRPr="001E723A">
              <w:rPr>
                <w:sz w:val="24"/>
                <w:szCs w:val="24"/>
                <w:lang w:eastAsia="ru-RU"/>
              </w:rPr>
              <w:t>Январь-февраль</w:t>
            </w:r>
          </w:p>
          <w:p w:rsidR="001E723A" w:rsidRPr="001E723A" w:rsidRDefault="001E723A" w:rsidP="00C11EF9">
            <w:pPr>
              <w:jc w:val="center"/>
              <w:rPr>
                <w:bCs/>
                <w:sz w:val="24"/>
                <w:szCs w:val="24"/>
                <w:bdr w:val="none" w:sz="0" w:space="0" w:color="auto" w:frame="1"/>
                <w:lang w:eastAsia="ru-RU"/>
              </w:rPr>
            </w:pPr>
            <w:r w:rsidRPr="001E723A">
              <w:rPr>
                <w:bCs/>
                <w:sz w:val="24"/>
                <w:szCs w:val="24"/>
                <w:bdr w:val="none" w:sz="0" w:space="0" w:color="auto" w:frame="1"/>
                <w:lang w:eastAsia="ru-RU"/>
              </w:rPr>
              <w:t>Апрель</w:t>
            </w:r>
          </w:p>
          <w:p w:rsidR="001E723A" w:rsidRPr="001E723A" w:rsidRDefault="001E723A" w:rsidP="00C11EF9">
            <w:pPr>
              <w:jc w:val="center"/>
              <w:rPr>
                <w:bCs/>
                <w:sz w:val="24"/>
                <w:szCs w:val="24"/>
                <w:bdr w:val="none" w:sz="0" w:space="0" w:color="auto" w:frame="1"/>
                <w:lang w:eastAsia="ru-RU"/>
              </w:rPr>
            </w:pPr>
          </w:p>
          <w:p w:rsidR="001E723A" w:rsidRPr="001E723A" w:rsidRDefault="001E723A" w:rsidP="00C11EF9">
            <w:pPr>
              <w:jc w:val="center"/>
              <w:rPr>
                <w:bCs/>
                <w:sz w:val="24"/>
                <w:szCs w:val="24"/>
                <w:bdr w:val="none" w:sz="0" w:space="0" w:color="auto" w:frame="1"/>
                <w:lang w:eastAsia="ru-RU"/>
              </w:rPr>
            </w:pPr>
          </w:p>
          <w:p w:rsidR="001E723A" w:rsidRPr="001E723A" w:rsidRDefault="001E723A" w:rsidP="00C11EF9">
            <w:pPr>
              <w:jc w:val="center"/>
              <w:rPr>
                <w:bCs/>
                <w:sz w:val="24"/>
                <w:szCs w:val="24"/>
                <w:bdr w:val="none" w:sz="0" w:space="0" w:color="auto" w:frame="1"/>
                <w:lang w:eastAsia="ru-RU"/>
              </w:rPr>
            </w:pPr>
            <w:r w:rsidRPr="001E723A">
              <w:rPr>
                <w:bCs/>
                <w:sz w:val="24"/>
                <w:szCs w:val="24"/>
                <w:bdr w:val="none" w:sz="0" w:space="0" w:color="auto" w:frame="1"/>
                <w:lang w:eastAsia="ru-RU"/>
              </w:rPr>
              <w:t>Май, июнь</w:t>
            </w:r>
          </w:p>
          <w:p w:rsidR="001E723A" w:rsidRPr="001E723A" w:rsidRDefault="001E723A" w:rsidP="00C11EF9">
            <w:pPr>
              <w:jc w:val="center"/>
              <w:rPr>
                <w:bCs/>
                <w:sz w:val="24"/>
                <w:szCs w:val="24"/>
                <w:bdr w:val="none" w:sz="0" w:space="0" w:color="auto" w:frame="1"/>
                <w:lang w:eastAsia="ru-RU"/>
              </w:rPr>
            </w:pPr>
          </w:p>
          <w:p w:rsidR="001E723A" w:rsidRPr="001E723A" w:rsidRDefault="001E723A" w:rsidP="00C11EF9">
            <w:pPr>
              <w:jc w:val="center"/>
              <w:rPr>
                <w:bCs/>
                <w:sz w:val="24"/>
                <w:szCs w:val="24"/>
                <w:bdr w:val="none" w:sz="0" w:space="0" w:color="auto" w:frame="1"/>
                <w:lang w:eastAsia="ru-RU"/>
              </w:rPr>
            </w:pPr>
            <w:r w:rsidRPr="001E723A">
              <w:rPr>
                <w:bCs/>
                <w:sz w:val="24"/>
                <w:szCs w:val="24"/>
                <w:bdr w:val="none" w:sz="0" w:space="0" w:color="auto" w:frame="1"/>
                <w:lang w:eastAsia="ru-RU"/>
              </w:rPr>
              <w:t>Август-</w:t>
            </w:r>
          </w:p>
          <w:p w:rsidR="001E723A" w:rsidRPr="001E723A" w:rsidRDefault="001E723A" w:rsidP="00C11EF9">
            <w:pPr>
              <w:jc w:val="center"/>
              <w:rPr>
                <w:bCs/>
                <w:sz w:val="24"/>
                <w:szCs w:val="24"/>
                <w:bdr w:val="none" w:sz="0" w:space="0" w:color="auto" w:frame="1"/>
                <w:lang w:eastAsia="ru-RU"/>
              </w:rPr>
            </w:pPr>
            <w:r w:rsidRPr="001E723A">
              <w:rPr>
                <w:bCs/>
                <w:sz w:val="24"/>
                <w:szCs w:val="24"/>
                <w:bdr w:val="none" w:sz="0" w:space="0" w:color="auto" w:frame="1"/>
                <w:lang w:eastAsia="ru-RU"/>
              </w:rPr>
              <w:t>сентябрь-</w:t>
            </w:r>
          </w:p>
          <w:p w:rsidR="001E723A" w:rsidRPr="001E723A" w:rsidRDefault="001E723A" w:rsidP="00C11EF9">
            <w:pPr>
              <w:jc w:val="center"/>
              <w:rPr>
                <w:bCs/>
                <w:sz w:val="24"/>
                <w:szCs w:val="24"/>
                <w:bdr w:val="none" w:sz="0" w:space="0" w:color="auto" w:frame="1"/>
                <w:lang w:eastAsia="ru-RU"/>
              </w:rPr>
            </w:pPr>
            <w:r w:rsidRPr="001E723A">
              <w:rPr>
                <w:bCs/>
                <w:sz w:val="24"/>
                <w:szCs w:val="24"/>
                <w:bdr w:val="none" w:sz="0" w:space="0" w:color="auto" w:frame="1"/>
                <w:lang w:eastAsia="ru-RU"/>
              </w:rPr>
              <w:t>октябрь</w:t>
            </w:r>
          </w:p>
          <w:p w:rsidR="001E723A" w:rsidRPr="001E723A" w:rsidRDefault="001E723A" w:rsidP="00C11EF9">
            <w:pPr>
              <w:jc w:val="center"/>
              <w:rPr>
                <w:bCs/>
                <w:sz w:val="24"/>
                <w:szCs w:val="24"/>
                <w:bdr w:val="none" w:sz="0" w:space="0" w:color="auto" w:frame="1"/>
                <w:lang w:eastAsia="ru-RU"/>
              </w:rPr>
            </w:pPr>
          </w:p>
          <w:p w:rsidR="001E723A" w:rsidRPr="001E723A" w:rsidRDefault="001E723A" w:rsidP="00C11EF9">
            <w:pPr>
              <w:jc w:val="center"/>
              <w:rPr>
                <w:bCs/>
                <w:sz w:val="24"/>
                <w:szCs w:val="24"/>
                <w:bdr w:val="none" w:sz="0" w:space="0" w:color="auto" w:frame="1"/>
                <w:lang w:eastAsia="ru-RU"/>
              </w:rPr>
            </w:pPr>
          </w:p>
          <w:p w:rsidR="001E723A" w:rsidRPr="001E723A" w:rsidRDefault="001E723A" w:rsidP="00C11EF9">
            <w:pPr>
              <w:jc w:val="center"/>
              <w:rPr>
                <w:bCs/>
                <w:sz w:val="24"/>
                <w:szCs w:val="24"/>
                <w:bdr w:val="none" w:sz="0" w:space="0" w:color="auto" w:frame="1"/>
                <w:lang w:eastAsia="ru-RU"/>
              </w:rPr>
            </w:pPr>
            <w:r w:rsidRPr="001E723A">
              <w:rPr>
                <w:bCs/>
                <w:sz w:val="24"/>
                <w:szCs w:val="24"/>
                <w:bdr w:val="none" w:sz="0" w:space="0" w:color="auto" w:frame="1"/>
                <w:lang w:eastAsia="ru-RU"/>
              </w:rPr>
              <w:t>До 10 сентября</w:t>
            </w:r>
          </w:p>
          <w:p w:rsidR="001E723A" w:rsidRPr="001E723A" w:rsidRDefault="001E723A" w:rsidP="00C11EF9">
            <w:pPr>
              <w:jc w:val="center"/>
              <w:rPr>
                <w:bCs/>
                <w:sz w:val="24"/>
                <w:szCs w:val="24"/>
                <w:bdr w:val="none" w:sz="0" w:space="0" w:color="auto" w:frame="1"/>
                <w:lang w:eastAsia="ru-RU"/>
              </w:rPr>
            </w:pPr>
          </w:p>
          <w:p w:rsidR="001E723A" w:rsidRPr="001E723A" w:rsidRDefault="001E723A" w:rsidP="00C11EF9">
            <w:pPr>
              <w:rPr>
                <w:bCs/>
                <w:sz w:val="24"/>
                <w:szCs w:val="24"/>
                <w:bdr w:val="none" w:sz="0" w:space="0" w:color="auto" w:frame="1"/>
                <w:lang w:eastAsia="ru-RU"/>
              </w:rPr>
            </w:pPr>
          </w:p>
          <w:p w:rsidR="001E723A" w:rsidRPr="001E723A" w:rsidRDefault="001E723A" w:rsidP="00C11EF9">
            <w:pPr>
              <w:jc w:val="center"/>
              <w:rPr>
                <w:bCs/>
                <w:sz w:val="24"/>
                <w:szCs w:val="24"/>
                <w:bdr w:val="none" w:sz="0" w:space="0" w:color="auto" w:frame="1"/>
                <w:lang w:eastAsia="ru-RU"/>
              </w:rPr>
            </w:pPr>
            <w:r w:rsidRPr="001E723A">
              <w:rPr>
                <w:bCs/>
                <w:sz w:val="24"/>
                <w:szCs w:val="24"/>
                <w:bdr w:val="none" w:sz="0" w:space="0" w:color="auto" w:frame="1"/>
                <w:lang w:eastAsia="ru-RU"/>
              </w:rPr>
              <w:t>До 5 сентября</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3</w:t>
            </w:r>
          </w:p>
        </w:tc>
        <w:tc>
          <w:tcPr>
            <w:tcW w:w="6494" w:type="dxa"/>
          </w:tcPr>
          <w:p w:rsidR="001E723A" w:rsidRPr="001E723A" w:rsidRDefault="001E723A" w:rsidP="00C11EF9">
            <w:pPr>
              <w:rPr>
                <w:bCs/>
                <w:sz w:val="24"/>
                <w:szCs w:val="24"/>
                <w:bdr w:val="none" w:sz="0" w:space="0" w:color="auto" w:frame="1"/>
                <w:lang w:eastAsia="ru-RU"/>
              </w:rPr>
            </w:pPr>
            <w:r w:rsidRPr="001E723A">
              <w:rPr>
                <w:sz w:val="24"/>
                <w:szCs w:val="24"/>
                <w:lang w:eastAsia="ru-RU"/>
              </w:rPr>
              <w:t>Составление отчётных документов, диагностика уровня обеспеченности обучающихся учебниками и потребность в недостающих.</w:t>
            </w:r>
          </w:p>
        </w:tc>
        <w:tc>
          <w:tcPr>
            <w:tcW w:w="1418" w:type="dxa"/>
          </w:tcPr>
          <w:p w:rsidR="001E723A" w:rsidRPr="001E723A" w:rsidRDefault="001E723A" w:rsidP="00C11EF9">
            <w:pPr>
              <w:jc w:val="center"/>
              <w:rPr>
                <w:bCs/>
                <w:sz w:val="24"/>
                <w:szCs w:val="24"/>
                <w:bdr w:val="none" w:sz="0" w:space="0" w:color="auto" w:frame="1"/>
                <w:lang w:eastAsia="ru-RU"/>
              </w:rPr>
            </w:pPr>
          </w:p>
        </w:tc>
        <w:tc>
          <w:tcPr>
            <w:tcW w:w="2126" w:type="dxa"/>
          </w:tcPr>
          <w:p w:rsidR="001E723A" w:rsidRPr="001E723A" w:rsidRDefault="001E723A" w:rsidP="00C11EF9">
            <w:pPr>
              <w:jc w:val="center"/>
              <w:rPr>
                <w:bCs/>
                <w:sz w:val="24"/>
                <w:szCs w:val="24"/>
                <w:bdr w:val="none" w:sz="0" w:space="0" w:color="auto" w:frame="1"/>
                <w:lang w:eastAsia="ru-RU"/>
              </w:rPr>
            </w:pPr>
            <w:r w:rsidRPr="001E723A">
              <w:rPr>
                <w:bCs/>
                <w:sz w:val="24"/>
                <w:szCs w:val="24"/>
                <w:bdr w:val="none" w:sz="0" w:space="0" w:color="auto" w:frame="1"/>
                <w:lang w:eastAsia="ru-RU"/>
              </w:rPr>
              <w:t>Сентябрь</w:t>
            </w:r>
          </w:p>
          <w:p w:rsidR="001E723A" w:rsidRPr="001E723A" w:rsidRDefault="001E723A" w:rsidP="00C11EF9">
            <w:pPr>
              <w:jc w:val="center"/>
              <w:rPr>
                <w:bCs/>
                <w:sz w:val="24"/>
                <w:szCs w:val="24"/>
                <w:bdr w:val="none" w:sz="0" w:space="0" w:color="auto" w:frame="1"/>
                <w:lang w:eastAsia="ru-RU"/>
              </w:rPr>
            </w:pP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4</w:t>
            </w:r>
          </w:p>
        </w:tc>
        <w:tc>
          <w:tcPr>
            <w:tcW w:w="6494" w:type="dxa"/>
          </w:tcPr>
          <w:p w:rsidR="001E723A" w:rsidRPr="001E723A" w:rsidRDefault="001E723A" w:rsidP="00C11EF9">
            <w:pPr>
              <w:rPr>
                <w:sz w:val="24"/>
                <w:szCs w:val="24"/>
                <w:lang w:eastAsia="ru-RU"/>
              </w:rPr>
            </w:pPr>
            <w:r w:rsidRPr="001E723A">
              <w:rPr>
                <w:sz w:val="24"/>
                <w:szCs w:val="24"/>
                <w:lang w:eastAsia="ru-RU"/>
              </w:rPr>
              <w:t xml:space="preserve">Приём и выдача учебников (по графику) </w:t>
            </w:r>
          </w:p>
        </w:tc>
        <w:tc>
          <w:tcPr>
            <w:tcW w:w="1418" w:type="dxa"/>
          </w:tcPr>
          <w:p w:rsidR="001E723A" w:rsidRPr="001E723A" w:rsidRDefault="001E723A" w:rsidP="00C11EF9">
            <w:pPr>
              <w:jc w:val="center"/>
              <w:rPr>
                <w:bCs/>
                <w:sz w:val="24"/>
                <w:szCs w:val="24"/>
                <w:bdr w:val="none" w:sz="0" w:space="0" w:color="auto" w:frame="1"/>
                <w:lang w:eastAsia="ru-RU"/>
              </w:rPr>
            </w:pPr>
          </w:p>
        </w:tc>
        <w:tc>
          <w:tcPr>
            <w:tcW w:w="2126" w:type="dxa"/>
          </w:tcPr>
          <w:p w:rsidR="001E723A" w:rsidRPr="001E723A" w:rsidRDefault="001E723A" w:rsidP="00C11EF9">
            <w:pPr>
              <w:jc w:val="center"/>
              <w:rPr>
                <w:bCs/>
                <w:sz w:val="24"/>
                <w:szCs w:val="24"/>
                <w:bdr w:val="none" w:sz="0" w:space="0" w:color="auto" w:frame="1"/>
                <w:lang w:eastAsia="ru-RU"/>
              </w:rPr>
            </w:pPr>
            <w:r w:rsidRPr="001E723A">
              <w:rPr>
                <w:sz w:val="24"/>
                <w:szCs w:val="24"/>
                <w:lang w:eastAsia="ru-RU"/>
              </w:rPr>
              <w:t>Май, август-сентябрь</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5</w:t>
            </w:r>
          </w:p>
        </w:tc>
        <w:tc>
          <w:tcPr>
            <w:tcW w:w="6494" w:type="dxa"/>
          </w:tcPr>
          <w:p w:rsidR="001E723A" w:rsidRPr="001E723A" w:rsidRDefault="001E723A" w:rsidP="00C11EF9">
            <w:pPr>
              <w:rPr>
                <w:bCs/>
                <w:sz w:val="24"/>
                <w:szCs w:val="24"/>
                <w:bdr w:val="none" w:sz="0" w:space="0" w:color="auto" w:frame="1"/>
                <w:lang w:eastAsia="ru-RU"/>
              </w:rPr>
            </w:pPr>
            <w:r w:rsidRPr="001E723A">
              <w:rPr>
                <w:sz w:val="24"/>
                <w:szCs w:val="24"/>
                <w:lang w:eastAsia="ru-RU"/>
              </w:rPr>
              <w:t>Информирование учителей и обучающихся о новых поступлениях учебников и учебных пособий</w:t>
            </w:r>
          </w:p>
        </w:tc>
        <w:tc>
          <w:tcPr>
            <w:tcW w:w="1418" w:type="dxa"/>
          </w:tcPr>
          <w:p w:rsidR="001E723A" w:rsidRPr="001E723A" w:rsidRDefault="001E723A" w:rsidP="00C11EF9">
            <w:pPr>
              <w:jc w:val="center"/>
              <w:rPr>
                <w:bCs/>
                <w:sz w:val="24"/>
                <w:szCs w:val="24"/>
                <w:bdr w:val="none" w:sz="0" w:space="0" w:color="auto" w:frame="1"/>
                <w:lang w:eastAsia="ru-RU"/>
              </w:rPr>
            </w:pPr>
          </w:p>
        </w:tc>
        <w:tc>
          <w:tcPr>
            <w:tcW w:w="2126" w:type="dxa"/>
          </w:tcPr>
          <w:p w:rsidR="001E723A" w:rsidRPr="001E723A" w:rsidRDefault="001E723A" w:rsidP="00C11EF9">
            <w:pPr>
              <w:jc w:val="center"/>
              <w:rPr>
                <w:bCs/>
                <w:sz w:val="24"/>
                <w:szCs w:val="24"/>
                <w:bdr w:val="none" w:sz="0" w:space="0" w:color="auto" w:frame="1"/>
                <w:lang w:eastAsia="ru-RU"/>
              </w:rPr>
            </w:pPr>
            <w:r w:rsidRPr="001E723A">
              <w:rPr>
                <w:sz w:val="24"/>
                <w:szCs w:val="24"/>
                <w:lang w:eastAsia="ru-RU"/>
              </w:rPr>
              <w:t>Сентябрь</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6</w:t>
            </w:r>
          </w:p>
        </w:tc>
        <w:tc>
          <w:tcPr>
            <w:tcW w:w="6494" w:type="dxa"/>
          </w:tcPr>
          <w:p w:rsidR="001E723A" w:rsidRPr="001E723A" w:rsidRDefault="001E723A" w:rsidP="00C11EF9">
            <w:pPr>
              <w:rPr>
                <w:bCs/>
                <w:sz w:val="24"/>
                <w:szCs w:val="24"/>
                <w:bdr w:val="none" w:sz="0" w:space="0" w:color="auto" w:frame="1"/>
                <w:lang w:eastAsia="ru-RU"/>
              </w:rPr>
            </w:pPr>
            <w:r w:rsidRPr="001E723A">
              <w:rPr>
                <w:sz w:val="24"/>
                <w:szCs w:val="24"/>
                <w:lang w:eastAsia="ru-RU"/>
              </w:rPr>
              <w:t>Инвентаризация учебников.</w:t>
            </w:r>
            <w:r w:rsidRPr="001E723A">
              <w:rPr>
                <w:color w:val="555555"/>
                <w:sz w:val="24"/>
                <w:szCs w:val="24"/>
                <w:lang w:eastAsia="ru-RU"/>
              </w:rPr>
              <w:t xml:space="preserve"> </w:t>
            </w:r>
            <w:r w:rsidRPr="001E723A">
              <w:rPr>
                <w:sz w:val="24"/>
                <w:szCs w:val="24"/>
                <w:lang w:eastAsia="ru-RU"/>
              </w:rPr>
              <w:t>Списание с учётом фондирования и смены программ</w:t>
            </w:r>
          </w:p>
        </w:tc>
        <w:tc>
          <w:tcPr>
            <w:tcW w:w="1418" w:type="dxa"/>
          </w:tcPr>
          <w:p w:rsidR="001E723A" w:rsidRPr="001E723A" w:rsidRDefault="001E723A" w:rsidP="00C11EF9">
            <w:pPr>
              <w:jc w:val="center"/>
              <w:rPr>
                <w:bCs/>
                <w:sz w:val="24"/>
                <w:szCs w:val="24"/>
                <w:bdr w:val="none" w:sz="0" w:space="0" w:color="auto" w:frame="1"/>
                <w:lang w:eastAsia="ru-RU"/>
              </w:rPr>
            </w:pPr>
          </w:p>
        </w:tc>
        <w:tc>
          <w:tcPr>
            <w:tcW w:w="2126" w:type="dxa"/>
          </w:tcPr>
          <w:p w:rsidR="001E723A" w:rsidRPr="001E723A" w:rsidRDefault="001E723A" w:rsidP="00C11EF9">
            <w:pPr>
              <w:jc w:val="center"/>
              <w:rPr>
                <w:bCs/>
                <w:sz w:val="24"/>
                <w:szCs w:val="24"/>
                <w:bdr w:val="none" w:sz="0" w:space="0" w:color="auto" w:frame="1"/>
                <w:lang w:eastAsia="ru-RU"/>
              </w:rPr>
            </w:pPr>
            <w:r w:rsidRPr="001E723A">
              <w:rPr>
                <w:bCs/>
                <w:sz w:val="24"/>
                <w:szCs w:val="24"/>
                <w:bdr w:val="none" w:sz="0" w:space="0" w:color="auto" w:frame="1"/>
                <w:lang w:eastAsia="ru-RU"/>
              </w:rPr>
              <w:t xml:space="preserve">Июнь, </w:t>
            </w:r>
          </w:p>
          <w:p w:rsidR="001E723A" w:rsidRPr="001E723A" w:rsidRDefault="001E723A" w:rsidP="00C11EF9">
            <w:pPr>
              <w:jc w:val="center"/>
              <w:rPr>
                <w:bCs/>
                <w:sz w:val="24"/>
                <w:szCs w:val="24"/>
                <w:bdr w:val="none" w:sz="0" w:space="0" w:color="auto" w:frame="1"/>
                <w:lang w:eastAsia="ru-RU"/>
              </w:rPr>
            </w:pPr>
            <w:r w:rsidRPr="001E723A">
              <w:rPr>
                <w:bCs/>
                <w:sz w:val="24"/>
                <w:szCs w:val="24"/>
                <w:bdr w:val="none" w:sz="0" w:space="0" w:color="auto" w:frame="1"/>
                <w:lang w:eastAsia="ru-RU"/>
              </w:rPr>
              <w:t>Ноябрь</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p>
        </w:tc>
        <w:tc>
          <w:tcPr>
            <w:tcW w:w="10038" w:type="dxa"/>
            <w:gridSpan w:val="3"/>
          </w:tcPr>
          <w:p w:rsidR="001E723A" w:rsidRPr="001E723A" w:rsidRDefault="001E723A" w:rsidP="00C11EF9">
            <w:pPr>
              <w:jc w:val="center"/>
              <w:rPr>
                <w:bCs/>
                <w:sz w:val="24"/>
                <w:szCs w:val="24"/>
                <w:bdr w:val="none" w:sz="0" w:space="0" w:color="auto" w:frame="1"/>
                <w:lang w:eastAsia="ru-RU"/>
              </w:rPr>
            </w:pPr>
            <w:r w:rsidRPr="001E723A">
              <w:rPr>
                <w:b/>
                <w:bCs/>
                <w:i/>
                <w:color w:val="000000"/>
                <w:sz w:val="24"/>
                <w:szCs w:val="24"/>
                <w:lang w:eastAsia="ru-RU"/>
              </w:rPr>
              <w:t>Работа с фондом художественной литературы</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7</w:t>
            </w:r>
          </w:p>
        </w:tc>
        <w:tc>
          <w:tcPr>
            <w:tcW w:w="6494" w:type="dxa"/>
          </w:tcPr>
          <w:p w:rsidR="001E723A" w:rsidRPr="001E723A" w:rsidRDefault="001E723A" w:rsidP="00C11EF9">
            <w:pPr>
              <w:rPr>
                <w:color w:val="000000"/>
                <w:sz w:val="24"/>
                <w:szCs w:val="24"/>
                <w:lang w:eastAsia="ru-RU"/>
              </w:rPr>
            </w:pPr>
            <w:r w:rsidRPr="001E723A">
              <w:rPr>
                <w:color w:val="000000"/>
                <w:sz w:val="24"/>
                <w:szCs w:val="24"/>
                <w:lang w:eastAsia="ru-RU"/>
              </w:rPr>
              <w:t>Обеспечение свободного доступа в библиотеке:</w:t>
            </w:r>
          </w:p>
          <w:p w:rsidR="001E723A" w:rsidRPr="001E723A" w:rsidRDefault="001E723A" w:rsidP="00C11EF9">
            <w:pPr>
              <w:rPr>
                <w:color w:val="000000"/>
                <w:sz w:val="24"/>
                <w:szCs w:val="24"/>
                <w:lang w:eastAsia="ru-RU"/>
              </w:rPr>
            </w:pPr>
            <w:r w:rsidRPr="001E723A">
              <w:rPr>
                <w:color w:val="000000"/>
                <w:sz w:val="24"/>
                <w:szCs w:val="24"/>
                <w:lang w:eastAsia="ru-RU"/>
              </w:rPr>
              <w:t>- к художественной литературе;</w:t>
            </w:r>
          </w:p>
          <w:p w:rsidR="001E723A" w:rsidRPr="001E723A" w:rsidRDefault="001E723A" w:rsidP="00C11EF9">
            <w:pPr>
              <w:rPr>
                <w:color w:val="000000"/>
                <w:sz w:val="24"/>
                <w:szCs w:val="24"/>
                <w:lang w:eastAsia="ru-RU"/>
              </w:rPr>
            </w:pPr>
            <w:r w:rsidRPr="001E723A">
              <w:rPr>
                <w:color w:val="000000"/>
                <w:sz w:val="24"/>
                <w:szCs w:val="24"/>
                <w:lang w:eastAsia="ru-RU"/>
              </w:rPr>
              <w:t>-электронным пособиям и педагогической литературе</w:t>
            </w:r>
          </w:p>
        </w:tc>
        <w:tc>
          <w:tcPr>
            <w:tcW w:w="1418" w:type="dxa"/>
          </w:tcPr>
          <w:p w:rsidR="001E723A" w:rsidRPr="001E723A" w:rsidRDefault="001E723A" w:rsidP="00C11EF9">
            <w:pPr>
              <w:jc w:val="center"/>
              <w:rPr>
                <w:color w:val="000000"/>
                <w:sz w:val="24"/>
                <w:szCs w:val="24"/>
                <w:lang w:eastAsia="ru-RU"/>
              </w:rPr>
            </w:pPr>
          </w:p>
          <w:p w:rsidR="001E723A" w:rsidRPr="001E723A" w:rsidRDefault="001E723A" w:rsidP="00C11EF9">
            <w:pPr>
              <w:jc w:val="center"/>
              <w:rPr>
                <w:color w:val="000000"/>
                <w:sz w:val="24"/>
                <w:szCs w:val="24"/>
                <w:lang w:eastAsia="ru-RU"/>
              </w:rPr>
            </w:pPr>
            <w:r w:rsidRPr="001E723A">
              <w:rPr>
                <w:color w:val="000000"/>
                <w:sz w:val="24"/>
                <w:szCs w:val="24"/>
                <w:lang w:eastAsia="ru-RU"/>
              </w:rPr>
              <w:t>1-11 кл</w:t>
            </w:r>
          </w:p>
          <w:p w:rsidR="001E723A" w:rsidRPr="001E723A" w:rsidRDefault="001E723A" w:rsidP="00C11EF9">
            <w:pPr>
              <w:rPr>
                <w:b/>
                <w:bCs/>
                <w:color w:val="5C5C5C"/>
                <w:sz w:val="24"/>
                <w:szCs w:val="24"/>
                <w:bdr w:val="none" w:sz="0" w:space="0" w:color="auto" w:frame="1"/>
                <w:lang w:eastAsia="ru-RU"/>
              </w:rPr>
            </w:pPr>
            <w:r w:rsidRPr="001E723A">
              <w:rPr>
                <w:color w:val="000000"/>
                <w:sz w:val="24"/>
                <w:szCs w:val="24"/>
                <w:lang w:eastAsia="ru-RU"/>
              </w:rPr>
              <w:t xml:space="preserve">        РДЧ </w:t>
            </w:r>
          </w:p>
        </w:tc>
        <w:tc>
          <w:tcPr>
            <w:tcW w:w="2126" w:type="dxa"/>
          </w:tcPr>
          <w:p w:rsidR="001E723A" w:rsidRPr="001E723A" w:rsidRDefault="001E723A" w:rsidP="00C11EF9">
            <w:pPr>
              <w:jc w:val="center"/>
              <w:rPr>
                <w:color w:val="000000"/>
                <w:sz w:val="24"/>
                <w:szCs w:val="24"/>
                <w:lang w:eastAsia="ru-RU"/>
              </w:rPr>
            </w:pPr>
          </w:p>
          <w:p w:rsidR="001E723A" w:rsidRPr="001E723A" w:rsidRDefault="001E723A" w:rsidP="00C11EF9">
            <w:pPr>
              <w:jc w:val="center"/>
              <w:rPr>
                <w:color w:val="000000"/>
                <w:sz w:val="24"/>
                <w:szCs w:val="24"/>
                <w:lang w:eastAsia="ru-RU"/>
              </w:rPr>
            </w:pPr>
            <w:r w:rsidRPr="001E723A">
              <w:rPr>
                <w:color w:val="000000"/>
                <w:sz w:val="24"/>
                <w:szCs w:val="24"/>
                <w:lang w:eastAsia="ru-RU"/>
              </w:rPr>
              <w:t>Постоянно</w:t>
            </w:r>
          </w:p>
          <w:p w:rsidR="001E723A" w:rsidRPr="001E723A" w:rsidRDefault="001E723A" w:rsidP="00C11EF9">
            <w:pPr>
              <w:jc w:val="center"/>
              <w:rPr>
                <w:b/>
                <w:bCs/>
                <w:color w:val="5C5C5C"/>
                <w:sz w:val="24"/>
                <w:szCs w:val="24"/>
                <w:bdr w:val="none" w:sz="0" w:space="0" w:color="auto" w:frame="1"/>
                <w:lang w:eastAsia="ru-RU"/>
              </w:rPr>
            </w:pPr>
            <w:r w:rsidRPr="001E723A">
              <w:rPr>
                <w:color w:val="000000"/>
                <w:sz w:val="24"/>
                <w:szCs w:val="24"/>
                <w:lang w:eastAsia="ru-RU"/>
              </w:rPr>
              <w:t>По требованию</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lastRenderedPageBreak/>
              <w:t>8</w:t>
            </w:r>
          </w:p>
        </w:tc>
        <w:tc>
          <w:tcPr>
            <w:tcW w:w="6494" w:type="dxa"/>
          </w:tcPr>
          <w:p w:rsidR="001E723A" w:rsidRPr="001E723A" w:rsidRDefault="001E723A" w:rsidP="00C11EF9">
            <w:pPr>
              <w:rPr>
                <w:color w:val="000000"/>
                <w:sz w:val="24"/>
                <w:szCs w:val="24"/>
                <w:lang w:eastAsia="ru-RU"/>
              </w:rPr>
            </w:pPr>
            <w:r w:rsidRPr="001E723A">
              <w:rPr>
                <w:color w:val="000000"/>
                <w:sz w:val="24"/>
                <w:szCs w:val="24"/>
                <w:lang w:eastAsia="ru-RU"/>
              </w:rPr>
              <w:t>Выдача изданий читателям</w:t>
            </w:r>
          </w:p>
        </w:tc>
        <w:tc>
          <w:tcPr>
            <w:tcW w:w="1418" w:type="dxa"/>
          </w:tcPr>
          <w:p w:rsidR="001E723A" w:rsidRPr="001E723A" w:rsidRDefault="001E723A" w:rsidP="00C11EF9">
            <w:pPr>
              <w:jc w:val="center"/>
              <w:rPr>
                <w:bCs/>
                <w:sz w:val="24"/>
                <w:szCs w:val="24"/>
                <w:bdr w:val="none" w:sz="0" w:space="0" w:color="auto" w:frame="1"/>
                <w:lang w:eastAsia="ru-RU"/>
              </w:rPr>
            </w:pPr>
            <w:r w:rsidRPr="001E723A">
              <w:rPr>
                <w:bCs/>
                <w:sz w:val="24"/>
                <w:szCs w:val="24"/>
                <w:bdr w:val="none" w:sz="0" w:space="0" w:color="auto" w:frame="1"/>
                <w:lang w:eastAsia="ru-RU"/>
              </w:rPr>
              <w:t>1-11</w:t>
            </w:r>
          </w:p>
        </w:tc>
        <w:tc>
          <w:tcPr>
            <w:tcW w:w="2126" w:type="dxa"/>
          </w:tcPr>
          <w:p w:rsidR="001E723A" w:rsidRPr="001E723A" w:rsidRDefault="001E723A" w:rsidP="00C11EF9">
            <w:pPr>
              <w:jc w:val="center"/>
              <w:rPr>
                <w:color w:val="000000"/>
                <w:sz w:val="24"/>
                <w:szCs w:val="24"/>
                <w:lang w:eastAsia="ru-RU"/>
              </w:rPr>
            </w:pPr>
            <w:r w:rsidRPr="001E723A">
              <w:rPr>
                <w:color w:val="000000"/>
                <w:sz w:val="24"/>
                <w:szCs w:val="24"/>
                <w:lang w:eastAsia="ru-RU"/>
              </w:rPr>
              <w:t xml:space="preserve">Постоянно </w:t>
            </w:r>
          </w:p>
          <w:p w:rsidR="001E723A" w:rsidRPr="001E723A" w:rsidRDefault="001E723A" w:rsidP="00C11EF9">
            <w:pPr>
              <w:jc w:val="center"/>
              <w:rPr>
                <w:sz w:val="24"/>
                <w:szCs w:val="24"/>
              </w:rPr>
            </w:pPr>
            <w:r w:rsidRPr="001E723A">
              <w:rPr>
                <w:color w:val="000000"/>
                <w:sz w:val="24"/>
                <w:szCs w:val="24"/>
                <w:lang w:eastAsia="ru-RU"/>
              </w:rPr>
              <w:t>(кроме каникул)</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9</w:t>
            </w:r>
          </w:p>
        </w:tc>
        <w:tc>
          <w:tcPr>
            <w:tcW w:w="6494" w:type="dxa"/>
          </w:tcPr>
          <w:p w:rsidR="001E723A" w:rsidRPr="001E723A" w:rsidRDefault="001E723A" w:rsidP="00C11EF9">
            <w:pPr>
              <w:rPr>
                <w:sz w:val="24"/>
                <w:szCs w:val="24"/>
                <w:lang w:eastAsia="ru-RU"/>
              </w:rPr>
            </w:pPr>
            <w:r w:rsidRPr="001E723A">
              <w:rPr>
                <w:sz w:val="24"/>
                <w:szCs w:val="24"/>
                <w:shd w:val="clear" w:color="auto" w:fill="FFFFFF"/>
                <w:lang w:eastAsia="ru-RU"/>
              </w:rPr>
              <w:t>Ведение разъяснительной работы по пользованию справочной</w:t>
            </w:r>
            <w:r w:rsidRPr="001E723A">
              <w:rPr>
                <w:sz w:val="24"/>
                <w:szCs w:val="24"/>
                <w:lang w:eastAsia="ru-RU"/>
              </w:rPr>
              <w:t xml:space="preserve"> </w:t>
            </w:r>
            <w:r w:rsidRPr="001E723A">
              <w:rPr>
                <w:sz w:val="24"/>
                <w:szCs w:val="24"/>
                <w:shd w:val="clear" w:color="auto" w:fill="FFFFFF"/>
                <w:lang w:eastAsia="ru-RU"/>
              </w:rPr>
              <w:t>литературой, энциклопедиями, словарями, электронными носителями.</w:t>
            </w:r>
          </w:p>
        </w:tc>
        <w:tc>
          <w:tcPr>
            <w:tcW w:w="1418" w:type="dxa"/>
          </w:tcPr>
          <w:p w:rsidR="001E723A" w:rsidRPr="001E723A" w:rsidRDefault="001E723A" w:rsidP="00C11EF9">
            <w:pPr>
              <w:jc w:val="center"/>
              <w:rPr>
                <w:b/>
                <w:bCs/>
                <w:color w:val="5C5C5C"/>
                <w:sz w:val="24"/>
                <w:szCs w:val="24"/>
                <w:bdr w:val="none" w:sz="0" w:space="0" w:color="auto" w:frame="1"/>
                <w:lang w:eastAsia="ru-RU"/>
              </w:rPr>
            </w:pPr>
          </w:p>
        </w:tc>
        <w:tc>
          <w:tcPr>
            <w:tcW w:w="2126" w:type="dxa"/>
          </w:tcPr>
          <w:p w:rsidR="001E723A" w:rsidRPr="001E723A" w:rsidRDefault="001E723A" w:rsidP="00C11EF9">
            <w:pPr>
              <w:jc w:val="center"/>
              <w:rPr>
                <w:color w:val="000000"/>
                <w:sz w:val="24"/>
                <w:szCs w:val="24"/>
                <w:lang w:eastAsia="ru-RU"/>
              </w:rPr>
            </w:pPr>
            <w:r w:rsidRPr="001E723A">
              <w:rPr>
                <w:color w:val="000000"/>
                <w:sz w:val="24"/>
                <w:szCs w:val="24"/>
                <w:lang w:eastAsia="ru-RU"/>
              </w:rPr>
              <w:t>Постоянно</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10</w:t>
            </w:r>
          </w:p>
        </w:tc>
        <w:tc>
          <w:tcPr>
            <w:tcW w:w="6494" w:type="dxa"/>
          </w:tcPr>
          <w:p w:rsidR="001E723A" w:rsidRPr="001E723A" w:rsidRDefault="001E723A" w:rsidP="00C11EF9">
            <w:pPr>
              <w:rPr>
                <w:color w:val="000000"/>
                <w:sz w:val="24"/>
                <w:szCs w:val="24"/>
                <w:lang w:eastAsia="ru-RU"/>
              </w:rPr>
            </w:pPr>
            <w:r w:rsidRPr="001E723A">
              <w:rPr>
                <w:color w:val="000000"/>
                <w:sz w:val="24"/>
                <w:szCs w:val="24"/>
                <w:lang w:eastAsia="ru-RU"/>
              </w:rPr>
              <w:t>Соблюдение правильной расстановки фонда на стеллажах</w:t>
            </w:r>
          </w:p>
        </w:tc>
        <w:tc>
          <w:tcPr>
            <w:tcW w:w="1418" w:type="dxa"/>
          </w:tcPr>
          <w:p w:rsidR="001E723A" w:rsidRPr="001E723A" w:rsidRDefault="001E723A" w:rsidP="00C11EF9">
            <w:pPr>
              <w:jc w:val="center"/>
              <w:rPr>
                <w:b/>
                <w:bCs/>
                <w:color w:val="5C5C5C"/>
                <w:sz w:val="24"/>
                <w:szCs w:val="24"/>
                <w:bdr w:val="none" w:sz="0" w:space="0" w:color="auto" w:frame="1"/>
                <w:lang w:eastAsia="ru-RU"/>
              </w:rPr>
            </w:pPr>
          </w:p>
        </w:tc>
        <w:tc>
          <w:tcPr>
            <w:tcW w:w="2126" w:type="dxa"/>
          </w:tcPr>
          <w:p w:rsidR="001E723A" w:rsidRPr="001E723A" w:rsidRDefault="001E723A" w:rsidP="00C11EF9">
            <w:pPr>
              <w:jc w:val="center"/>
              <w:rPr>
                <w:sz w:val="24"/>
                <w:szCs w:val="24"/>
              </w:rPr>
            </w:pPr>
            <w:r w:rsidRPr="001E723A">
              <w:rPr>
                <w:color w:val="000000"/>
                <w:sz w:val="24"/>
                <w:szCs w:val="24"/>
                <w:lang w:eastAsia="ru-RU"/>
              </w:rPr>
              <w:t>Постоянно</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11</w:t>
            </w:r>
          </w:p>
        </w:tc>
        <w:tc>
          <w:tcPr>
            <w:tcW w:w="6494" w:type="dxa"/>
          </w:tcPr>
          <w:p w:rsidR="001E723A" w:rsidRPr="001E723A" w:rsidRDefault="001E723A" w:rsidP="00C11EF9">
            <w:pPr>
              <w:rPr>
                <w:color w:val="000000"/>
                <w:sz w:val="24"/>
                <w:szCs w:val="24"/>
                <w:lang w:eastAsia="ru-RU"/>
              </w:rPr>
            </w:pPr>
            <w:r w:rsidRPr="001E723A">
              <w:rPr>
                <w:color w:val="000000"/>
                <w:sz w:val="24"/>
                <w:szCs w:val="24"/>
                <w:lang w:eastAsia="ru-RU"/>
              </w:rPr>
              <w:t>Систематическое наблюдение за своевременным возвратом в библиотеку выданных изданий</w:t>
            </w:r>
          </w:p>
        </w:tc>
        <w:tc>
          <w:tcPr>
            <w:tcW w:w="1418" w:type="dxa"/>
          </w:tcPr>
          <w:p w:rsidR="001E723A" w:rsidRPr="001E723A" w:rsidRDefault="001E723A" w:rsidP="00C11EF9">
            <w:pPr>
              <w:jc w:val="center"/>
              <w:rPr>
                <w:b/>
                <w:bCs/>
                <w:color w:val="5C5C5C"/>
                <w:sz w:val="24"/>
                <w:szCs w:val="24"/>
                <w:bdr w:val="none" w:sz="0" w:space="0" w:color="auto" w:frame="1"/>
                <w:lang w:eastAsia="ru-RU"/>
              </w:rPr>
            </w:pPr>
          </w:p>
        </w:tc>
        <w:tc>
          <w:tcPr>
            <w:tcW w:w="2126" w:type="dxa"/>
          </w:tcPr>
          <w:p w:rsidR="001E723A" w:rsidRPr="001E723A" w:rsidRDefault="001E723A" w:rsidP="00C11EF9">
            <w:pPr>
              <w:jc w:val="center"/>
              <w:rPr>
                <w:sz w:val="24"/>
                <w:szCs w:val="24"/>
              </w:rPr>
            </w:pPr>
            <w:r w:rsidRPr="001E723A">
              <w:rPr>
                <w:color w:val="000000"/>
                <w:sz w:val="24"/>
                <w:szCs w:val="24"/>
                <w:lang w:eastAsia="ru-RU"/>
              </w:rPr>
              <w:t>Постоянно</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12</w:t>
            </w:r>
          </w:p>
        </w:tc>
        <w:tc>
          <w:tcPr>
            <w:tcW w:w="6494" w:type="dxa"/>
          </w:tcPr>
          <w:p w:rsidR="001E723A" w:rsidRPr="001E723A" w:rsidRDefault="001E723A" w:rsidP="00C11EF9">
            <w:pPr>
              <w:rPr>
                <w:color w:val="000000"/>
                <w:sz w:val="24"/>
                <w:szCs w:val="24"/>
                <w:lang w:eastAsia="ru-RU"/>
              </w:rPr>
            </w:pPr>
            <w:r w:rsidRPr="001E723A">
              <w:rPr>
                <w:color w:val="000000"/>
                <w:sz w:val="24"/>
                <w:szCs w:val="24"/>
                <w:lang w:eastAsia="ru-RU"/>
              </w:rPr>
              <w:t>Ведение работы по сохранности фонда</w:t>
            </w:r>
          </w:p>
        </w:tc>
        <w:tc>
          <w:tcPr>
            <w:tcW w:w="1418" w:type="dxa"/>
          </w:tcPr>
          <w:p w:rsidR="001E723A" w:rsidRPr="001E723A" w:rsidRDefault="001E723A" w:rsidP="00C11EF9">
            <w:pPr>
              <w:jc w:val="center"/>
              <w:rPr>
                <w:b/>
                <w:bCs/>
                <w:color w:val="5C5C5C"/>
                <w:sz w:val="24"/>
                <w:szCs w:val="24"/>
                <w:bdr w:val="none" w:sz="0" w:space="0" w:color="auto" w:frame="1"/>
                <w:lang w:eastAsia="ru-RU"/>
              </w:rPr>
            </w:pPr>
          </w:p>
        </w:tc>
        <w:tc>
          <w:tcPr>
            <w:tcW w:w="2126" w:type="dxa"/>
          </w:tcPr>
          <w:p w:rsidR="001E723A" w:rsidRPr="001E723A" w:rsidRDefault="001E723A" w:rsidP="00C11EF9">
            <w:pPr>
              <w:jc w:val="center"/>
              <w:rPr>
                <w:sz w:val="24"/>
                <w:szCs w:val="24"/>
              </w:rPr>
            </w:pPr>
            <w:r w:rsidRPr="001E723A">
              <w:rPr>
                <w:color w:val="000000"/>
                <w:sz w:val="24"/>
                <w:szCs w:val="24"/>
                <w:lang w:eastAsia="ru-RU"/>
              </w:rPr>
              <w:t>Постоянно</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13</w:t>
            </w:r>
          </w:p>
        </w:tc>
        <w:tc>
          <w:tcPr>
            <w:tcW w:w="6494" w:type="dxa"/>
          </w:tcPr>
          <w:p w:rsidR="001E723A" w:rsidRPr="001E723A" w:rsidRDefault="001E723A" w:rsidP="00C11EF9">
            <w:pPr>
              <w:rPr>
                <w:color w:val="000000"/>
                <w:sz w:val="24"/>
                <w:szCs w:val="24"/>
                <w:lang w:eastAsia="ru-RU"/>
              </w:rPr>
            </w:pPr>
            <w:r w:rsidRPr="001E723A">
              <w:rPr>
                <w:color w:val="000000"/>
                <w:sz w:val="24"/>
                <w:szCs w:val="24"/>
                <w:lang w:eastAsia="ru-RU"/>
              </w:rPr>
              <w:t>Создание и поддержка комфортных условий для читателей.</w:t>
            </w:r>
          </w:p>
        </w:tc>
        <w:tc>
          <w:tcPr>
            <w:tcW w:w="1418" w:type="dxa"/>
          </w:tcPr>
          <w:p w:rsidR="001E723A" w:rsidRPr="001E723A" w:rsidRDefault="001E723A" w:rsidP="00C11EF9">
            <w:pPr>
              <w:jc w:val="center"/>
              <w:rPr>
                <w:b/>
                <w:bCs/>
                <w:color w:val="5C5C5C"/>
                <w:sz w:val="24"/>
                <w:szCs w:val="24"/>
                <w:bdr w:val="none" w:sz="0" w:space="0" w:color="auto" w:frame="1"/>
                <w:lang w:eastAsia="ru-RU"/>
              </w:rPr>
            </w:pPr>
          </w:p>
        </w:tc>
        <w:tc>
          <w:tcPr>
            <w:tcW w:w="2126" w:type="dxa"/>
          </w:tcPr>
          <w:p w:rsidR="001E723A" w:rsidRPr="001E723A" w:rsidRDefault="001E723A" w:rsidP="00C11EF9">
            <w:pPr>
              <w:jc w:val="center"/>
              <w:rPr>
                <w:sz w:val="24"/>
                <w:szCs w:val="24"/>
              </w:rPr>
            </w:pPr>
            <w:r w:rsidRPr="001E723A">
              <w:rPr>
                <w:color w:val="000000"/>
                <w:sz w:val="24"/>
                <w:szCs w:val="24"/>
                <w:lang w:eastAsia="ru-RU"/>
              </w:rPr>
              <w:t>Постоянно</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14</w:t>
            </w:r>
          </w:p>
        </w:tc>
        <w:tc>
          <w:tcPr>
            <w:tcW w:w="6494" w:type="dxa"/>
          </w:tcPr>
          <w:p w:rsidR="001E723A" w:rsidRPr="001E723A" w:rsidRDefault="001E723A" w:rsidP="00C11EF9">
            <w:pPr>
              <w:rPr>
                <w:sz w:val="24"/>
                <w:szCs w:val="24"/>
                <w:shd w:val="clear" w:color="auto" w:fill="FFFFFF"/>
                <w:lang w:eastAsia="ru-RU"/>
              </w:rPr>
            </w:pPr>
            <w:r w:rsidRPr="001E723A">
              <w:rPr>
                <w:sz w:val="24"/>
                <w:szCs w:val="24"/>
                <w:shd w:val="clear" w:color="auto" w:fill="FFFFFF"/>
                <w:lang w:eastAsia="ru-RU"/>
              </w:rPr>
              <w:t>Составление электронных и бумажных каталогов и картотек. Ведение электр.библиотечной программы</w:t>
            </w:r>
          </w:p>
        </w:tc>
        <w:tc>
          <w:tcPr>
            <w:tcW w:w="1418" w:type="dxa"/>
          </w:tcPr>
          <w:p w:rsidR="001E723A" w:rsidRPr="001E723A" w:rsidRDefault="001E723A" w:rsidP="00C11EF9">
            <w:pPr>
              <w:jc w:val="center"/>
              <w:rPr>
                <w:b/>
                <w:bCs/>
                <w:color w:val="5C5C5C"/>
                <w:sz w:val="24"/>
                <w:szCs w:val="24"/>
                <w:bdr w:val="none" w:sz="0" w:space="0" w:color="auto" w:frame="1"/>
                <w:lang w:eastAsia="ru-RU"/>
              </w:rPr>
            </w:pPr>
          </w:p>
        </w:tc>
        <w:tc>
          <w:tcPr>
            <w:tcW w:w="2126" w:type="dxa"/>
          </w:tcPr>
          <w:p w:rsidR="001E723A" w:rsidRPr="001E723A" w:rsidRDefault="001E723A" w:rsidP="00C11EF9">
            <w:pPr>
              <w:jc w:val="center"/>
              <w:rPr>
                <w:color w:val="000000"/>
                <w:sz w:val="24"/>
                <w:szCs w:val="24"/>
                <w:lang w:eastAsia="ru-RU"/>
              </w:rPr>
            </w:pPr>
            <w:r w:rsidRPr="001E723A">
              <w:rPr>
                <w:color w:val="000000"/>
                <w:sz w:val="24"/>
                <w:szCs w:val="24"/>
                <w:lang w:eastAsia="ru-RU"/>
              </w:rPr>
              <w:t>Регулярно</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15</w:t>
            </w:r>
          </w:p>
        </w:tc>
        <w:tc>
          <w:tcPr>
            <w:tcW w:w="6494" w:type="dxa"/>
          </w:tcPr>
          <w:p w:rsidR="001E723A" w:rsidRPr="001E723A" w:rsidRDefault="001E723A" w:rsidP="00C11EF9">
            <w:pPr>
              <w:rPr>
                <w:color w:val="000000"/>
                <w:sz w:val="24"/>
                <w:szCs w:val="24"/>
                <w:lang w:eastAsia="ru-RU"/>
              </w:rPr>
            </w:pPr>
            <w:r w:rsidRPr="001E723A">
              <w:rPr>
                <w:color w:val="000000"/>
                <w:sz w:val="24"/>
                <w:szCs w:val="24"/>
                <w:lang w:eastAsia="ru-RU"/>
              </w:rPr>
              <w:t>Работа по мелкому ремонту художественных изданий, методической литературы и учебников с привлечением учащихся</w:t>
            </w:r>
          </w:p>
        </w:tc>
        <w:tc>
          <w:tcPr>
            <w:tcW w:w="1418" w:type="dxa"/>
          </w:tcPr>
          <w:p w:rsidR="001E723A" w:rsidRPr="001E723A" w:rsidRDefault="001E723A" w:rsidP="00C11EF9">
            <w:pPr>
              <w:jc w:val="center"/>
              <w:rPr>
                <w:b/>
                <w:bCs/>
                <w:color w:val="5C5C5C"/>
                <w:sz w:val="24"/>
                <w:szCs w:val="24"/>
                <w:bdr w:val="none" w:sz="0" w:space="0" w:color="auto" w:frame="1"/>
                <w:lang w:eastAsia="ru-RU"/>
              </w:rPr>
            </w:pPr>
          </w:p>
        </w:tc>
        <w:tc>
          <w:tcPr>
            <w:tcW w:w="2126" w:type="dxa"/>
          </w:tcPr>
          <w:p w:rsidR="001E723A" w:rsidRPr="001E723A" w:rsidRDefault="001E723A" w:rsidP="00C11EF9">
            <w:pPr>
              <w:jc w:val="center"/>
              <w:rPr>
                <w:color w:val="000000"/>
                <w:sz w:val="24"/>
                <w:szCs w:val="24"/>
                <w:lang w:eastAsia="ru-RU"/>
              </w:rPr>
            </w:pPr>
            <w:r w:rsidRPr="001E723A">
              <w:rPr>
                <w:color w:val="000000"/>
                <w:sz w:val="24"/>
                <w:szCs w:val="24"/>
                <w:lang w:eastAsia="ru-RU"/>
              </w:rPr>
              <w:t>Еженедельно</w:t>
            </w:r>
          </w:p>
          <w:p w:rsidR="001E723A" w:rsidRPr="001E723A" w:rsidRDefault="001E723A" w:rsidP="00C11EF9">
            <w:pPr>
              <w:jc w:val="center"/>
              <w:rPr>
                <w:sz w:val="24"/>
                <w:szCs w:val="24"/>
              </w:rPr>
            </w:pPr>
            <w:r w:rsidRPr="001E723A">
              <w:rPr>
                <w:color w:val="000000"/>
                <w:sz w:val="24"/>
                <w:szCs w:val="24"/>
                <w:lang w:eastAsia="ru-RU"/>
              </w:rPr>
              <w:t>(Каждая пятница)</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16</w:t>
            </w:r>
          </w:p>
        </w:tc>
        <w:tc>
          <w:tcPr>
            <w:tcW w:w="6494" w:type="dxa"/>
          </w:tcPr>
          <w:p w:rsidR="001E723A" w:rsidRPr="001E723A" w:rsidRDefault="001E723A" w:rsidP="00C11EF9">
            <w:pPr>
              <w:rPr>
                <w:sz w:val="24"/>
                <w:szCs w:val="24"/>
                <w:lang w:eastAsia="ru-RU"/>
              </w:rPr>
            </w:pPr>
            <w:r w:rsidRPr="001E723A">
              <w:rPr>
                <w:sz w:val="24"/>
                <w:szCs w:val="24"/>
                <w:shd w:val="clear" w:color="auto" w:fill="FFFFFF"/>
                <w:lang w:eastAsia="ru-RU"/>
              </w:rPr>
              <w:t>Переоформление полочных разделителей на книжный фонд.</w:t>
            </w:r>
          </w:p>
        </w:tc>
        <w:tc>
          <w:tcPr>
            <w:tcW w:w="1418" w:type="dxa"/>
          </w:tcPr>
          <w:p w:rsidR="001E723A" w:rsidRPr="001E723A" w:rsidRDefault="001E723A" w:rsidP="00C11EF9">
            <w:pPr>
              <w:jc w:val="center"/>
              <w:rPr>
                <w:b/>
                <w:bCs/>
                <w:color w:val="5C5C5C"/>
                <w:sz w:val="24"/>
                <w:szCs w:val="24"/>
                <w:bdr w:val="none" w:sz="0" w:space="0" w:color="auto" w:frame="1"/>
                <w:lang w:eastAsia="ru-RU"/>
              </w:rPr>
            </w:pPr>
          </w:p>
        </w:tc>
        <w:tc>
          <w:tcPr>
            <w:tcW w:w="2126" w:type="dxa"/>
          </w:tcPr>
          <w:p w:rsidR="001E723A" w:rsidRPr="001E723A" w:rsidRDefault="001E723A" w:rsidP="00C11EF9">
            <w:pPr>
              <w:jc w:val="center"/>
              <w:rPr>
                <w:color w:val="000000"/>
                <w:sz w:val="24"/>
                <w:szCs w:val="24"/>
                <w:lang w:eastAsia="ru-RU"/>
              </w:rPr>
            </w:pPr>
            <w:r w:rsidRPr="001E723A">
              <w:rPr>
                <w:color w:val="000000"/>
                <w:sz w:val="24"/>
                <w:szCs w:val="24"/>
                <w:lang w:eastAsia="ru-RU"/>
              </w:rPr>
              <w:t>В течение года, по мере изношенности</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17</w:t>
            </w:r>
          </w:p>
        </w:tc>
        <w:tc>
          <w:tcPr>
            <w:tcW w:w="6494" w:type="dxa"/>
          </w:tcPr>
          <w:p w:rsidR="001E723A" w:rsidRPr="001E723A" w:rsidRDefault="001E723A" w:rsidP="00C11EF9">
            <w:pPr>
              <w:rPr>
                <w:sz w:val="24"/>
                <w:szCs w:val="24"/>
                <w:shd w:val="clear" w:color="auto" w:fill="FFFFFF"/>
                <w:lang w:eastAsia="ru-RU"/>
              </w:rPr>
            </w:pPr>
            <w:r w:rsidRPr="001E723A">
              <w:rPr>
                <w:sz w:val="24"/>
                <w:szCs w:val="24"/>
                <w:shd w:val="clear" w:color="auto" w:fill="FFFFFF"/>
                <w:lang w:eastAsia="ru-RU"/>
              </w:rPr>
              <w:t>Постоянный просмотр фонда с целью изъятия ветхой, устаревшей по содержанию, дублетной, непрофильной литературы.</w:t>
            </w:r>
          </w:p>
        </w:tc>
        <w:tc>
          <w:tcPr>
            <w:tcW w:w="1418" w:type="dxa"/>
          </w:tcPr>
          <w:p w:rsidR="001E723A" w:rsidRPr="001E723A" w:rsidRDefault="001E723A" w:rsidP="00C11EF9">
            <w:pPr>
              <w:jc w:val="center"/>
              <w:rPr>
                <w:b/>
                <w:bCs/>
                <w:color w:val="5C5C5C"/>
                <w:sz w:val="24"/>
                <w:szCs w:val="24"/>
                <w:bdr w:val="none" w:sz="0" w:space="0" w:color="auto" w:frame="1"/>
                <w:lang w:eastAsia="ru-RU"/>
              </w:rPr>
            </w:pPr>
          </w:p>
        </w:tc>
        <w:tc>
          <w:tcPr>
            <w:tcW w:w="2126" w:type="dxa"/>
          </w:tcPr>
          <w:p w:rsidR="001E723A" w:rsidRPr="001E723A" w:rsidRDefault="001E723A" w:rsidP="00C11EF9">
            <w:pPr>
              <w:jc w:val="center"/>
              <w:rPr>
                <w:color w:val="000000"/>
                <w:sz w:val="24"/>
                <w:szCs w:val="24"/>
                <w:lang w:eastAsia="ru-RU"/>
              </w:rPr>
            </w:pPr>
            <w:r w:rsidRPr="001E723A">
              <w:rPr>
                <w:color w:val="000000"/>
                <w:sz w:val="24"/>
                <w:szCs w:val="24"/>
                <w:lang w:eastAsia="ru-RU"/>
              </w:rPr>
              <w:t>В течение года</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18</w:t>
            </w:r>
          </w:p>
        </w:tc>
        <w:tc>
          <w:tcPr>
            <w:tcW w:w="6494" w:type="dxa"/>
          </w:tcPr>
          <w:p w:rsidR="001E723A" w:rsidRPr="001E723A" w:rsidRDefault="001E723A" w:rsidP="00C11EF9">
            <w:pPr>
              <w:rPr>
                <w:color w:val="000000"/>
                <w:sz w:val="24"/>
                <w:szCs w:val="24"/>
                <w:lang w:eastAsia="ru-RU"/>
              </w:rPr>
            </w:pPr>
            <w:r w:rsidRPr="001E723A">
              <w:rPr>
                <w:color w:val="000000"/>
                <w:sz w:val="24"/>
                <w:szCs w:val="24"/>
                <w:lang w:eastAsia="ru-RU"/>
              </w:rPr>
              <w:t>Периодическое списание фонда с учётом ветхости и устаревания.</w:t>
            </w:r>
          </w:p>
        </w:tc>
        <w:tc>
          <w:tcPr>
            <w:tcW w:w="1418" w:type="dxa"/>
          </w:tcPr>
          <w:p w:rsidR="001E723A" w:rsidRPr="001E723A" w:rsidRDefault="001E723A" w:rsidP="00C11EF9">
            <w:pPr>
              <w:jc w:val="center"/>
              <w:rPr>
                <w:b/>
                <w:bCs/>
                <w:color w:val="5C5C5C"/>
                <w:sz w:val="24"/>
                <w:szCs w:val="24"/>
                <w:bdr w:val="none" w:sz="0" w:space="0" w:color="auto" w:frame="1"/>
                <w:lang w:eastAsia="ru-RU"/>
              </w:rPr>
            </w:pPr>
          </w:p>
        </w:tc>
        <w:tc>
          <w:tcPr>
            <w:tcW w:w="2126" w:type="dxa"/>
          </w:tcPr>
          <w:p w:rsidR="001E723A" w:rsidRPr="001E723A" w:rsidRDefault="001E723A" w:rsidP="00C11EF9">
            <w:pPr>
              <w:jc w:val="center"/>
              <w:rPr>
                <w:bCs/>
                <w:sz w:val="24"/>
                <w:szCs w:val="24"/>
                <w:bdr w:val="none" w:sz="0" w:space="0" w:color="auto" w:frame="1"/>
                <w:lang w:eastAsia="ru-RU"/>
              </w:rPr>
            </w:pPr>
            <w:r w:rsidRPr="001E723A">
              <w:rPr>
                <w:bCs/>
                <w:sz w:val="24"/>
                <w:szCs w:val="24"/>
                <w:bdr w:val="none" w:sz="0" w:space="0" w:color="auto" w:frame="1"/>
                <w:lang w:eastAsia="ru-RU"/>
              </w:rPr>
              <w:t>Март, июнь, октябрь</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19</w:t>
            </w:r>
          </w:p>
        </w:tc>
        <w:tc>
          <w:tcPr>
            <w:tcW w:w="6494" w:type="dxa"/>
          </w:tcPr>
          <w:p w:rsidR="001E723A" w:rsidRPr="001E723A" w:rsidRDefault="001E723A" w:rsidP="00C11EF9">
            <w:pPr>
              <w:rPr>
                <w:sz w:val="24"/>
                <w:szCs w:val="24"/>
                <w:lang w:eastAsia="ru-RU"/>
              </w:rPr>
            </w:pPr>
            <w:r w:rsidRPr="001E723A">
              <w:rPr>
                <w:sz w:val="24"/>
                <w:szCs w:val="24"/>
                <w:lang w:eastAsia="ru-RU"/>
              </w:rPr>
              <w:t>Сбор художественной литературы</w:t>
            </w:r>
            <w:r w:rsidRPr="001E723A">
              <w:rPr>
                <w:color w:val="555555"/>
                <w:sz w:val="24"/>
                <w:szCs w:val="24"/>
                <w:lang w:eastAsia="ru-RU"/>
              </w:rPr>
              <w:t xml:space="preserve">, </w:t>
            </w:r>
            <w:r w:rsidRPr="001E723A">
              <w:rPr>
                <w:sz w:val="24"/>
                <w:szCs w:val="24"/>
                <w:lang w:eastAsia="ru-RU"/>
              </w:rPr>
              <w:t>выявление задолжников, работа по этим спискам совместно с классными руководителями.</w:t>
            </w:r>
            <w:r w:rsidRPr="001E723A">
              <w:rPr>
                <w:color w:val="555555"/>
                <w:sz w:val="24"/>
                <w:szCs w:val="24"/>
                <w:lang w:eastAsia="ru-RU"/>
              </w:rPr>
              <w:t xml:space="preserve"> </w:t>
            </w:r>
          </w:p>
        </w:tc>
        <w:tc>
          <w:tcPr>
            <w:tcW w:w="1418" w:type="dxa"/>
          </w:tcPr>
          <w:p w:rsidR="001E723A" w:rsidRPr="001E723A" w:rsidRDefault="001E723A" w:rsidP="00C11EF9">
            <w:pPr>
              <w:jc w:val="center"/>
              <w:rPr>
                <w:b/>
                <w:bCs/>
                <w:color w:val="5C5C5C"/>
                <w:sz w:val="24"/>
                <w:szCs w:val="24"/>
                <w:bdr w:val="none" w:sz="0" w:space="0" w:color="auto" w:frame="1"/>
                <w:lang w:eastAsia="ru-RU"/>
              </w:rPr>
            </w:pPr>
          </w:p>
        </w:tc>
        <w:tc>
          <w:tcPr>
            <w:tcW w:w="2126" w:type="dxa"/>
          </w:tcPr>
          <w:p w:rsidR="001E723A" w:rsidRPr="001E723A" w:rsidRDefault="001E723A" w:rsidP="00C11EF9">
            <w:pPr>
              <w:jc w:val="center"/>
              <w:rPr>
                <w:bCs/>
                <w:sz w:val="24"/>
                <w:szCs w:val="24"/>
                <w:bdr w:val="none" w:sz="0" w:space="0" w:color="auto" w:frame="1"/>
                <w:lang w:eastAsia="ru-RU"/>
              </w:rPr>
            </w:pPr>
          </w:p>
          <w:p w:rsidR="001E723A" w:rsidRPr="001E723A" w:rsidRDefault="001E723A" w:rsidP="00C11EF9">
            <w:pPr>
              <w:jc w:val="center"/>
              <w:rPr>
                <w:bCs/>
                <w:sz w:val="24"/>
                <w:szCs w:val="24"/>
                <w:bdr w:val="none" w:sz="0" w:space="0" w:color="auto" w:frame="1"/>
                <w:lang w:eastAsia="ru-RU"/>
              </w:rPr>
            </w:pPr>
            <w:r w:rsidRPr="001E723A">
              <w:rPr>
                <w:bCs/>
                <w:sz w:val="24"/>
                <w:szCs w:val="24"/>
                <w:bdr w:val="none" w:sz="0" w:space="0" w:color="auto" w:frame="1"/>
                <w:lang w:eastAsia="ru-RU"/>
              </w:rPr>
              <w:t>Май</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p>
        </w:tc>
        <w:tc>
          <w:tcPr>
            <w:tcW w:w="10038" w:type="dxa"/>
            <w:gridSpan w:val="3"/>
          </w:tcPr>
          <w:p w:rsidR="001E723A" w:rsidRPr="001E723A" w:rsidRDefault="001E723A" w:rsidP="00C11EF9">
            <w:pPr>
              <w:jc w:val="center"/>
              <w:rPr>
                <w:b/>
                <w:bCs/>
                <w:color w:val="5C5C5C"/>
                <w:sz w:val="24"/>
                <w:szCs w:val="24"/>
                <w:bdr w:val="none" w:sz="0" w:space="0" w:color="auto" w:frame="1"/>
                <w:lang w:eastAsia="ru-RU"/>
              </w:rPr>
            </w:pPr>
            <w:r w:rsidRPr="001E723A">
              <w:rPr>
                <w:b/>
                <w:bCs/>
                <w:i/>
                <w:color w:val="000000"/>
                <w:sz w:val="24"/>
                <w:szCs w:val="24"/>
                <w:lang w:eastAsia="ru-RU"/>
              </w:rPr>
              <w:t>Комплектование фонда периодики</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20</w:t>
            </w:r>
          </w:p>
        </w:tc>
        <w:tc>
          <w:tcPr>
            <w:tcW w:w="6494" w:type="dxa"/>
          </w:tcPr>
          <w:p w:rsidR="001E723A" w:rsidRPr="001E723A" w:rsidRDefault="001E723A" w:rsidP="00C11EF9">
            <w:pPr>
              <w:rPr>
                <w:sz w:val="24"/>
                <w:szCs w:val="24"/>
                <w:lang w:eastAsia="ru-RU"/>
              </w:rPr>
            </w:pPr>
            <w:r w:rsidRPr="001E723A">
              <w:rPr>
                <w:sz w:val="24"/>
                <w:szCs w:val="24"/>
                <w:lang w:eastAsia="ru-RU"/>
              </w:rPr>
              <w:t xml:space="preserve">Оформление заказа на периодическую печать для школы (ведомственную) на 2026 г. (по полугодиям) </w:t>
            </w:r>
          </w:p>
        </w:tc>
        <w:tc>
          <w:tcPr>
            <w:tcW w:w="1418" w:type="dxa"/>
          </w:tcPr>
          <w:p w:rsidR="001E723A" w:rsidRPr="001E723A" w:rsidRDefault="001E723A" w:rsidP="00C11EF9">
            <w:pPr>
              <w:jc w:val="center"/>
              <w:rPr>
                <w:b/>
                <w:bCs/>
                <w:color w:val="5C5C5C"/>
                <w:sz w:val="24"/>
                <w:szCs w:val="24"/>
                <w:bdr w:val="none" w:sz="0" w:space="0" w:color="auto" w:frame="1"/>
                <w:lang w:eastAsia="ru-RU"/>
              </w:rPr>
            </w:pPr>
          </w:p>
        </w:tc>
        <w:tc>
          <w:tcPr>
            <w:tcW w:w="2126" w:type="dxa"/>
          </w:tcPr>
          <w:p w:rsidR="001E723A" w:rsidRPr="001E723A" w:rsidRDefault="001E723A" w:rsidP="00C11EF9">
            <w:pPr>
              <w:jc w:val="center"/>
              <w:rPr>
                <w:bCs/>
                <w:sz w:val="24"/>
                <w:szCs w:val="24"/>
                <w:bdr w:val="none" w:sz="0" w:space="0" w:color="auto" w:frame="1"/>
                <w:lang w:eastAsia="ru-RU"/>
              </w:rPr>
            </w:pPr>
            <w:r w:rsidRPr="001E723A">
              <w:rPr>
                <w:bCs/>
                <w:sz w:val="24"/>
                <w:szCs w:val="24"/>
                <w:bdr w:val="none" w:sz="0" w:space="0" w:color="auto" w:frame="1"/>
                <w:lang w:eastAsia="ru-RU"/>
              </w:rPr>
              <w:t xml:space="preserve">Октябрь, </w:t>
            </w:r>
          </w:p>
          <w:p w:rsidR="001E723A" w:rsidRPr="001E723A" w:rsidRDefault="001E723A" w:rsidP="00C11EF9">
            <w:pPr>
              <w:jc w:val="center"/>
              <w:rPr>
                <w:bCs/>
                <w:sz w:val="24"/>
                <w:szCs w:val="24"/>
                <w:bdr w:val="none" w:sz="0" w:space="0" w:color="auto" w:frame="1"/>
                <w:lang w:eastAsia="ru-RU"/>
              </w:rPr>
            </w:pPr>
            <w:r w:rsidRPr="001E723A">
              <w:rPr>
                <w:bCs/>
                <w:sz w:val="24"/>
                <w:szCs w:val="24"/>
                <w:bdr w:val="none" w:sz="0" w:space="0" w:color="auto" w:frame="1"/>
                <w:lang w:eastAsia="ru-RU"/>
              </w:rPr>
              <w:t>апрель</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p>
        </w:tc>
        <w:tc>
          <w:tcPr>
            <w:tcW w:w="10038" w:type="dxa"/>
            <w:gridSpan w:val="3"/>
          </w:tcPr>
          <w:p w:rsidR="001E723A" w:rsidRPr="001E723A" w:rsidRDefault="001E723A" w:rsidP="00C11EF9">
            <w:pPr>
              <w:jc w:val="center"/>
              <w:rPr>
                <w:b/>
                <w:bCs/>
                <w:color w:val="5C5C5C"/>
                <w:sz w:val="24"/>
                <w:szCs w:val="24"/>
                <w:bdr w:val="none" w:sz="0" w:space="0" w:color="auto" w:frame="1"/>
                <w:lang w:eastAsia="ru-RU"/>
              </w:rPr>
            </w:pPr>
            <w:r w:rsidRPr="001E723A">
              <w:rPr>
                <w:b/>
                <w:bCs/>
                <w:i/>
                <w:color w:val="000000"/>
                <w:sz w:val="24"/>
                <w:szCs w:val="24"/>
                <w:lang w:eastAsia="ru-RU"/>
              </w:rPr>
              <w:t>Работа с читателями - учащимися</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21</w:t>
            </w:r>
          </w:p>
        </w:tc>
        <w:tc>
          <w:tcPr>
            <w:tcW w:w="6494" w:type="dxa"/>
          </w:tcPr>
          <w:p w:rsidR="001E723A" w:rsidRPr="001E723A" w:rsidRDefault="001E723A" w:rsidP="00C11EF9">
            <w:pPr>
              <w:rPr>
                <w:color w:val="000000"/>
                <w:sz w:val="24"/>
                <w:szCs w:val="24"/>
                <w:lang w:eastAsia="ru-RU"/>
              </w:rPr>
            </w:pPr>
            <w:r w:rsidRPr="001E723A">
              <w:rPr>
                <w:color w:val="000000"/>
                <w:sz w:val="24"/>
                <w:szCs w:val="24"/>
                <w:lang w:eastAsia="ru-RU"/>
              </w:rPr>
              <w:t>Обслуживание читателей на абонементе</w:t>
            </w:r>
          </w:p>
        </w:tc>
        <w:tc>
          <w:tcPr>
            <w:tcW w:w="1418" w:type="dxa"/>
          </w:tcPr>
          <w:p w:rsidR="001E723A" w:rsidRPr="001E723A" w:rsidRDefault="001E723A" w:rsidP="00C11EF9">
            <w:pPr>
              <w:jc w:val="center"/>
              <w:rPr>
                <w:bCs/>
                <w:sz w:val="24"/>
                <w:szCs w:val="24"/>
                <w:bdr w:val="none" w:sz="0" w:space="0" w:color="auto" w:frame="1"/>
                <w:lang w:eastAsia="ru-RU"/>
              </w:rPr>
            </w:pPr>
            <w:r w:rsidRPr="001E723A">
              <w:rPr>
                <w:bCs/>
                <w:sz w:val="24"/>
                <w:szCs w:val="24"/>
                <w:bdr w:val="none" w:sz="0" w:space="0" w:color="auto" w:frame="1"/>
                <w:lang w:eastAsia="ru-RU"/>
              </w:rPr>
              <w:t>1-11</w:t>
            </w:r>
          </w:p>
        </w:tc>
        <w:tc>
          <w:tcPr>
            <w:tcW w:w="2126" w:type="dxa"/>
          </w:tcPr>
          <w:p w:rsidR="001E723A" w:rsidRPr="001E723A" w:rsidRDefault="001E723A" w:rsidP="00C11EF9">
            <w:pPr>
              <w:jc w:val="center"/>
              <w:rPr>
                <w:color w:val="000000"/>
                <w:sz w:val="24"/>
                <w:szCs w:val="24"/>
                <w:lang w:eastAsia="ru-RU"/>
              </w:rPr>
            </w:pPr>
            <w:r w:rsidRPr="001E723A">
              <w:rPr>
                <w:color w:val="000000"/>
                <w:sz w:val="24"/>
                <w:szCs w:val="24"/>
                <w:lang w:eastAsia="ru-RU"/>
              </w:rPr>
              <w:t>Постоянно</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22</w:t>
            </w:r>
          </w:p>
        </w:tc>
        <w:tc>
          <w:tcPr>
            <w:tcW w:w="6494" w:type="dxa"/>
          </w:tcPr>
          <w:p w:rsidR="001E723A" w:rsidRPr="001E723A" w:rsidRDefault="001E723A" w:rsidP="00C11EF9">
            <w:pPr>
              <w:rPr>
                <w:color w:val="000000"/>
                <w:sz w:val="24"/>
                <w:szCs w:val="24"/>
                <w:lang w:eastAsia="ru-RU"/>
              </w:rPr>
            </w:pPr>
            <w:r w:rsidRPr="001E723A">
              <w:rPr>
                <w:color w:val="000000"/>
                <w:sz w:val="24"/>
                <w:szCs w:val="24"/>
                <w:lang w:eastAsia="ru-RU"/>
              </w:rPr>
              <w:t>Рекомендательные беседы при сдаче книг</w:t>
            </w:r>
          </w:p>
        </w:tc>
        <w:tc>
          <w:tcPr>
            <w:tcW w:w="1418" w:type="dxa"/>
          </w:tcPr>
          <w:p w:rsidR="001E723A" w:rsidRPr="001E723A" w:rsidRDefault="001E723A" w:rsidP="00C11EF9">
            <w:pPr>
              <w:jc w:val="center"/>
              <w:rPr>
                <w:bCs/>
                <w:sz w:val="24"/>
                <w:szCs w:val="24"/>
                <w:bdr w:val="none" w:sz="0" w:space="0" w:color="auto" w:frame="1"/>
                <w:lang w:eastAsia="ru-RU"/>
              </w:rPr>
            </w:pPr>
            <w:r w:rsidRPr="001E723A">
              <w:rPr>
                <w:bCs/>
                <w:sz w:val="24"/>
                <w:szCs w:val="24"/>
                <w:bdr w:val="none" w:sz="0" w:space="0" w:color="auto" w:frame="1"/>
                <w:lang w:eastAsia="ru-RU"/>
              </w:rPr>
              <w:t>1-11</w:t>
            </w:r>
          </w:p>
        </w:tc>
        <w:tc>
          <w:tcPr>
            <w:tcW w:w="2126" w:type="dxa"/>
          </w:tcPr>
          <w:p w:rsidR="001E723A" w:rsidRPr="001E723A" w:rsidRDefault="001E723A" w:rsidP="00C11EF9">
            <w:pPr>
              <w:jc w:val="center"/>
              <w:rPr>
                <w:color w:val="000000"/>
                <w:sz w:val="24"/>
                <w:szCs w:val="24"/>
                <w:lang w:eastAsia="ru-RU"/>
              </w:rPr>
            </w:pPr>
            <w:r w:rsidRPr="001E723A">
              <w:rPr>
                <w:color w:val="000000"/>
                <w:sz w:val="24"/>
                <w:szCs w:val="24"/>
                <w:lang w:eastAsia="ru-RU"/>
              </w:rPr>
              <w:t>Регулярно</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23</w:t>
            </w:r>
          </w:p>
        </w:tc>
        <w:tc>
          <w:tcPr>
            <w:tcW w:w="6494" w:type="dxa"/>
          </w:tcPr>
          <w:p w:rsidR="001E723A" w:rsidRPr="001E723A" w:rsidRDefault="001E723A" w:rsidP="00C11EF9">
            <w:pPr>
              <w:rPr>
                <w:color w:val="000000"/>
                <w:sz w:val="24"/>
                <w:szCs w:val="24"/>
                <w:lang w:eastAsia="ru-RU"/>
              </w:rPr>
            </w:pPr>
            <w:r w:rsidRPr="001E723A">
              <w:rPr>
                <w:color w:val="000000"/>
                <w:sz w:val="24"/>
                <w:szCs w:val="24"/>
                <w:lang w:eastAsia="ru-RU"/>
              </w:rPr>
              <w:t>Обслуживание пользователей в читальном зале согласно расписанию работы библиотеки</w:t>
            </w:r>
          </w:p>
        </w:tc>
        <w:tc>
          <w:tcPr>
            <w:tcW w:w="1418" w:type="dxa"/>
          </w:tcPr>
          <w:p w:rsidR="001E723A" w:rsidRPr="001E723A" w:rsidRDefault="001E723A" w:rsidP="00C11EF9">
            <w:pPr>
              <w:jc w:val="center"/>
              <w:rPr>
                <w:bCs/>
                <w:sz w:val="24"/>
                <w:szCs w:val="24"/>
                <w:bdr w:val="none" w:sz="0" w:space="0" w:color="auto" w:frame="1"/>
                <w:lang w:eastAsia="ru-RU"/>
              </w:rPr>
            </w:pPr>
            <w:r w:rsidRPr="001E723A">
              <w:rPr>
                <w:bCs/>
                <w:sz w:val="24"/>
                <w:szCs w:val="24"/>
                <w:bdr w:val="none" w:sz="0" w:space="0" w:color="auto" w:frame="1"/>
                <w:lang w:eastAsia="ru-RU"/>
              </w:rPr>
              <w:t>1-11</w:t>
            </w:r>
          </w:p>
        </w:tc>
        <w:tc>
          <w:tcPr>
            <w:tcW w:w="2126" w:type="dxa"/>
          </w:tcPr>
          <w:p w:rsidR="001E723A" w:rsidRPr="001E723A" w:rsidRDefault="001E723A" w:rsidP="00C11EF9">
            <w:pPr>
              <w:jc w:val="center"/>
              <w:rPr>
                <w:color w:val="000000"/>
                <w:sz w:val="24"/>
                <w:szCs w:val="24"/>
                <w:lang w:eastAsia="ru-RU"/>
              </w:rPr>
            </w:pPr>
            <w:r w:rsidRPr="001E723A">
              <w:rPr>
                <w:color w:val="000000"/>
                <w:sz w:val="24"/>
                <w:szCs w:val="24"/>
                <w:lang w:eastAsia="ru-RU"/>
              </w:rPr>
              <w:t>Постоянно</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24</w:t>
            </w:r>
          </w:p>
        </w:tc>
        <w:tc>
          <w:tcPr>
            <w:tcW w:w="6494" w:type="dxa"/>
          </w:tcPr>
          <w:p w:rsidR="001E723A" w:rsidRPr="001E723A" w:rsidRDefault="001E723A" w:rsidP="00C11EF9">
            <w:pPr>
              <w:rPr>
                <w:color w:val="000000"/>
                <w:sz w:val="24"/>
                <w:szCs w:val="24"/>
                <w:lang w:eastAsia="ru-RU"/>
              </w:rPr>
            </w:pPr>
            <w:r w:rsidRPr="001E723A">
              <w:rPr>
                <w:color w:val="000000"/>
                <w:sz w:val="24"/>
                <w:szCs w:val="24"/>
                <w:lang w:eastAsia="ru-RU"/>
              </w:rPr>
              <w:t>Проведение бесед с вновь записавшимися пользователями о правилах поведения в библиотеке, о культуре чтения книг и периодики</w:t>
            </w:r>
          </w:p>
        </w:tc>
        <w:tc>
          <w:tcPr>
            <w:tcW w:w="1418" w:type="dxa"/>
          </w:tcPr>
          <w:p w:rsidR="001E723A" w:rsidRPr="001E723A" w:rsidRDefault="001E723A" w:rsidP="00C11EF9">
            <w:pPr>
              <w:jc w:val="center"/>
              <w:rPr>
                <w:bCs/>
                <w:sz w:val="24"/>
                <w:szCs w:val="24"/>
                <w:bdr w:val="none" w:sz="0" w:space="0" w:color="auto" w:frame="1"/>
                <w:lang w:eastAsia="ru-RU"/>
              </w:rPr>
            </w:pPr>
            <w:r w:rsidRPr="001E723A">
              <w:rPr>
                <w:bCs/>
                <w:sz w:val="24"/>
                <w:szCs w:val="24"/>
                <w:bdr w:val="none" w:sz="0" w:space="0" w:color="auto" w:frame="1"/>
                <w:lang w:eastAsia="ru-RU"/>
              </w:rPr>
              <w:t>1-11</w:t>
            </w:r>
          </w:p>
        </w:tc>
        <w:tc>
          <w:tcPr>
            <w:tcW w:w="2126" w:type="dxa"/>
          </w:tcPr>
          <w:p w:rsidR="001E723A" w:rsidRPr="001E723A" w:rsidRDefault="001E723A" w:rsidP="00C11EF9">
            <w:pPr>
              <w:jc w:val="center"/>
              <w:rPr>
                <w:color w:val="000000"/>
                <w:sz w:val="24"/>
                <w:szCs w:val="24"/>
                <w:lang w:eastAsia="ru-RU"/>
              </w:rPr>
            </w:pPr>
            <w:r w:rsidRPr="001E723A">
              <w:rPr>
                <w:color w:val="000000"/>
                <w:sz w:val="24"/>
                <w:szCs w:val="24"/>
                <w:lang w:eastAsia="ru-RU"/>
              </w:rPr>
              <w:t>Постоянно</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25</w:t>
            </w:r>
          </w:p>
        </w:tc>
        <w:tc>
          <w:tcPr>
            <w:tcW w:w="6494" w:type="dxa"/>
          </w:tcPr>
          <w:p w:rsidR="001E723A" w:rsidRPr="001E723A" w:rsidRDefault="001E723A" w:rsidP="00C11EF9">
            <w:pPr>
              <w:rPr>
                <w:color w:val="000000"/>
                <w:sz w:val="24"/>
                <w:szCs w:val="24"/>
                <w:lang w:eastAsia="ru-RU"/>
              </w:rPr>
            </w:pPr>
            <w:r w:rsidRPr="001E723A">
              <w:rPr>
                <w:sz w:val="24"/>
                <w:szCs w:val="24"/>
                <w:shd w:val="clear" w:color="auto" w:fill="FFFFFF"/>
                <w:lang w:eastAsia="ru-RU"/>
              </w:rPr>
              <w:t>Организация ознакомительных экскурсий для первоклассников в школьную библиотеку</w:t>
            </w:r>
          </w:p>
        </w:tc>
        <w:tc>
          <w:tcPr>
            <w:tcW w:w="1418" w:type="dxa"/>
          </w:tcPr>
          <w:p w:rsidR="001E723A" w:rsidRPr="001E723A" w:rsidRDefault="001E723A" w:rsidP="00C11EF9">
            <w:pPr>
              <w:jc w:val="center"/>
              <w:rPr>
                <w:bCs/>
                <w:sz w:val="24"/>
                <w:szCs w:val="24"/>
                <w:bdr w:val="none" w:sz="0" w:space="0" w:color="auto" w:frame="1"/>
                <w:lang w:eastAsia="ru-RU"/>
              </w:rPr>
            </w:pPr>
            <w:r w:rsidRPr="001E723A">
              <w:rPr>
                <w:bCs/>
                <w:sz w:val="24"/>
                <w:szCs w:val="24"/>
                <w:bdr w:val="none" w:sz="0" w:space="0" w:color="auto" w:frame="1"/>
                <w:lang w:eastAsia="ru-RU"/>
              </w:rPr>
              <w:t>1 кл</w:t>
            </w:r>
          </w:p>
        </w:tc>
        <w:tc>
          <w:tcPr>
            <w:tcW w:w="2126" w:type="dxa"/>
          </w:tcPr>
          <w:p w:rsidR="001E723A" w:rsidRPr="001E723A" w:rsidRDefault="001E723A" w:rsidP="00C11EF9">
            <w:pPr>
              <w:jc w:val="center"/>
              <w:rPr>
                <w:color w:val="000000"/>
                <w:sz w:val="24"/>
                <w:szCs w:val="24"/>
                <w:lang w:eastAsia="ru-RU"/>
              </w:rPr>
            </w:pPr>
            <w:r w:rsidRPr="001E723A">
              <w:rPr>
                <w:color w:val="000000"/>
                <w:sz w:val="24"/>
                <w:szCs w:val="24"/>
                <w:lang w:eastAsia="ru-RU"/>
              </w:rPr>
              <w:t>1,3 четверть</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26</w:t>
            </w:r>
          </w:p>
        </w:tc>
        <w:tc>
          <w:tcPr>
            <w:tcW w:w="6494" w:type="dxa"/>
          </w:tcPr>
          <w:p w:rsidR="001E723A" w:rsidRPr="001E723A" w:rsidRDefault="001E723A" w:rsidP="00C11EF9">
            <w:pPr>
              <w:rPr>
                <w:color w:val="000000"/>
                <w:sz w:val="24"/>
                <w:szCs w:val="24"/>
                <w:lang w:eastAsia="ru-RU"/>
              </w:rPr>
            </w:pPr>
            <w:r w:rsidRPr="001E723A">
              <w:rPr>
                <w:color w:val="000000"/>
                <w:sz w:val="24"/>
                <w:szCs w:val="24"/>
                <w:lang w:eastAsia="ru-RU"/>
              </w:rPr>
              <w:t>Рекомендовать художественную литературу и периодические издания согласно возрастным категориям каждого пользователя библиотеки.</w:t>
            </w:r>
          </w:p>
        </w:tc>
        <w:tc>
          <w:tcPr>
            <w:tcW w:w="1418" w:type="dxa"/>
          </w:tcPr>
          <w:p w:rsidR="001E723A" w:rsidRPr="001E723A" w:rsidRDefault="001E723A" w:rsidP="00C11EF9">
            <w:pPr>
              <w:jc w:val="center"/>
              <w:rPr>
                <w:bCs/>
                <w:sz w:val="24"/>
                <w:szCs w:val="24"/>
                <w:bdr w:val="none" w:sz="0" w:space="0" w:color="auto" w:frame="1"/>
                <w:lang w:eastAsia="ru-RU"/>
              </w:rPr>
            </w:pPr>
            <w:r w:rsidRPr="001E723A">
              <w:rPr>
                <w:bCs/>
                <w:sz w:val="24"/>
                <w:szCs w:val="24"/>
                <w:bdr w:val="none" w:sz="0" w:space="0" w:color="auto" w:frame="1"/>
                <w:lang w:eastAsia="ru-RU"/>
              </w:rPr>
              <w:t>1-11</w:t>
            </w:r>
          </w:p>
        </w:tc>
        <w:tc>
          <w:tcPr>
            <w:tcW w:w="2126" w:type="dxa"/>
          </w:tcPr>
          <w:p w:rsidR="001E723A" w:rsidRPr="001E723A" w:rsidRDefault="001E723A" w:rsidP="00C11EF9">
            <w:pPr>
              <w:jc w:val="center"/>
              <w:rPr>
                <w:color w:val="000000"/>
                <w:sz w:val="24"/>
                <w:szCs w:val="24"/>
                <w:lang w:eastAsia="ru-RU"/>
              </w:rPr>
            </w:pPr>
            <w:r w:rsidRPr="001E723A">
              <w:rPr>
                <w:color w:val="000000"/>
                <w:sz w:val="24"/>
                <w:szCs w:val="24"/>
                <w:lang w:eastAsia="ru-RU"/>
              </w:rPr>
              <w:t>Постоянно</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27</w:t>
            </w:r>
          </w:p>
        </w:tc>
        <w:tc>
          <w:tcPr>
            <w:tcW w:w="6494" w:type="dxa"/>
          </w:tcPr>
          <w:p w:rsidR="001E723A" w:rsidRPr="001E723A" w:rsidRDefault="001E723A" w:rsidP="00C11EF9">
            <w:pPr>
              <w:rPr>
                <w:color w:val="000000"/>
                <w:sz w:val="24"/>
                <w:szCs w:val="24"/>
                <w:lang w:eastAsia="ru-RU"/>
              </w:rPr>
            </w:pPr>
            <w:r w:rsidRPr="001E723A">
              <w:rPr>
                <w:sz w:val="24"/>
                <w:szCs w:val="24"/>
                <w:shd w:val="clear" w:color="auto" w:fill="FFFFFF"/>
                <w:lang w:eastAsia="ru-RU"/>
              </w:rPr>
              <w:t>Проведение индивидуальных бесед</w:t>
            </w:r>
            <w:r w:rsidRPr="001E723A">
              <w:rPr>
                <w:sz w:val="24"/>
                <w:szCs w:val="24"/>
                <w:lang w:eastAsia="ru-RU"/>
              </w:rPr>
              <w:t> </w:t>
            </w:r>
            <w:r w:rsidRPr="001E723A">
              <w:rPr>
                <w:sz w:val="24"/>
                <w:szCs w:val="24"/>
                <w:shd w:val="clear" w:color="auto" w:fill="FFFFFF"/>
                <w:lang w:eastAsia="ru-RU"/>
              </w:rPr>
              <w:t>с целью изучения и формирования читательских интересов.</w:t>
            </w:r>
            <w:r w:rsidRPr="001E723A">
              <w:rPr>
                <w:sz w:val="24"/>
                <w:szCs w:val="24"/>
                <w:lang w:eastAsia="ru-RU"/>
              </w:rPr>
              <w:t> </w:t>
            </w:r>
          </w:p>
        </w:tc>
        <w:tc>
          <w:tcPr>
            <w:tcW w:w="1418" w:type="dxa"/>
          </w:tcPr>
          <w:p w:rsidR="001E723A" w:rsidRPr="001E723A" w:rsidRDefault="001E723A" w:rsidP="00C11EF9">
            <w:pPr>
              <w:jc w:val="center"/>
              <w:rPr>
                <w:bCs/>
                <w:sz w:val="24"/>
                <w:szCs w:val="24"/>
                <w:bdr w:val="none" w:sz="0" w:space="0" w:color="auto" w:frame="1"/>
                <w:lang w:eastAsia="ru-RU"/>
              </w:rPr>
            </w:pPr>
            <w:r w:rsidRPr="001E723A">
              <w:rPr>
                <w:bCs/>
                <w:sz w:val="24"/>
                <w:szCs w:val="24"/>
                <w:bdr w:val="none" w:sz="0" w:space="0" w:color="auto" w:frame="1"/>
                <w:lang w:eastAsia="ru-RU"/>
              </w:rPr>
              <w:t>1-11</w:t>
            </w:r>
          </w:p>
        </w:tc>
        <w:tc>
          <w:tcPr>
            <w:tcW w:w="2126" w:type="dxa"/>
          </w:tcPr>
          <w:p w:rsidR="001E723A" w:rsidRPr="001E723A" w:rsidRDefault="001E723A" w:rsidP="00C11EF9">
            <w:pPr>
              <w:jc w:val="center"/>
              <w:rPr>
                <w:color w:val="000000"/>
                <w:sz w:val="24"/>
                <w:szCs w:val="24"/>
                <w:lang w:eastAsia="ru-RU"/>
              </w:rPr>
            </w:pPr>
            <w:r w:rsidRPr="001E723A">
              <w:rPr>
                <w:color w:val="000000"/>
                <w:sz w:val="24"/>
                <w:szCs w:val="24"/>
                <w:lang w:eastAsia="ru-RU"/>
              </w:rPr>
              <w:t>Постоянно</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28</w:t>
            </w:r>
          </w:p>
        </w:tc>
        <w:tc>
          <w:tcPr>
            <w:tcW w:w="6494" w:type="dxa"/>
          </w:tcPr>
          <w:p w:rsidR="001E723A" w:rsidRPr="001E723A" w:rsidRDefault="001E723A" w:rsidP="00C11EF9">
            <w:pPr>
              <w:rPr>
                <w:sz w:val="24"/>
                <w:szCs w:val="24"/>
                <w:shd w:val="clear" w:color="auto" w:fill="FFFFFF"/>
                <w:lang w:eastAsia="ru-RU"/>
              </w:rPr>
            </w:pPr>
            <w:r w:rsidRPr="001E723A">
              <w:rPr>
                <w:sz w:val="24"/>
                <w:szCs w:val="24"/>
                <w:shd w:val="clear" w:color="auto" w:fill="FFFFFF"/>
                <w:lang w:eastAsia="ru-RU"/>
              </w:rPr>
              <w:t>Привлечение детей к систематическому чтению научно-популярной и художественной литературы, журналов, газет, развитию навыков работы с книгой, со справочно-энциклопедической литературой, электронными носителями.</w:t>
            </w:r>
            <w:r w:rsidRPr="001E723A">
              <w:rPr>
                <w:sz w:val="24"/>
                <w:szCs w:val="24"/>
                <w:lang w:eastAsia="ru-RU"/>
              </w:rPr>
              <w:t> </w:t>
            </w:r>
          </w:p>
        </w:tc>
        <w:tc>
          <w:tcPr>
            <w:tcW w:w="1418" w:type="dxa"/>
          </w:tcPr>
          <w:p w:rsidR="001E723A" w:rsidRPr="001E723A" w:rsidRDefault="001E723A" w:rsidP="00C11EF9">
            <w:pPr>
              <w:jc w:val="center"/>
              <w:rPr>
                <w:bCs/>
                <w:sz w:val="24"/>
                <w:szCs w:val="24"/>
                <w:bdr w:val="none" w:sz="0" w:space="0" w:color="auto" w:frame="1"/>
                <w:lang w:eastAsia="ru-RU"/>
              </w:rPr>
            </w:pPr>
            <w:r w:rsidRPr="001E723A">
              <w:rPr>
                <w:bCs/>
                <w:sz w:val="24"/>
                <w:szCs w:val="24"/>
                <w:bdr w:val="none" w:sz="0" w:space="0" w:color="auto" w:frame="1"/>
                <w:lang w:eastAsia="ru-RU"/>
              </w:rPr>
              <w:t>1-11</w:t>
            </w:r>
          </w:p>
        </w:tc>
        <w:tc>
          <w:tcPr>
            <w:tcW w:w="2126" w:type="dxa"/>
          </w:tcPr>
          <w:p w:rsidR="001E723A" w:rsidRPr="001E723A" w:rsidRDefault="001E723A" w:rsidP="00C11EF9">
            <w:pPr>
              <w:jc w:val="center"/>
              <w:rPr>
                <w:color w:val="000000"/>
                <w:sz w:val="24"/>
                <w:szCs w:val="24"/>
                <w:lang w:eastAsia="ru-RU"/>
              </w:rPr>
            </w:pPr>
            <w:r w:rsidRPr="001E723A">
              <w:rPr>
                <w:color w:val="000000"/>
                <w:sz w:val="24"/>
                <w:szCs w:val="24"/>
                <w:lang w:eastAsia="ru-RU"/>
              </w:rPr>
              <w:t>Постоянно</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p>
        </w:tc>
        <w:tc>
          <w:tcPr>
            <w:tcW w:w="10038" w:type="dxa"/>
            <w:gridSpan w:val="3"/>
          </w:tcPr>
          <w:p w:rsidR="001E723A" w:rsidRPr="001E723A" w:rsidRDefault="001E723A" w:rsidP="00C11EF9">
            <w:pPr>
              <w:rPr>
                <w:color w:val="000000"/>
                <w:sz w:val="24"/>
                <w:szCs w:val="24"/>
                <w:lang w:eastAsia="ru-RU"/>
              </w:rPr>
            </w:pPr>
            <w:r w:rsidRPr="001E723A">
              <w:rPr>
                <w:b/>
                <w:bCs/>
                <w:i/>
                <w:color w:val="000000"/>
                <w:sz w:val="24"/>
                <w:szCs w:val="24"/>
                <w:lang w:eastAsia="ru-RU"/>
              </w:rPr>
              <w:t>Работа с педагогическим коллективом</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29</w:t>
            </w:r>
          </w:p>
        </w:tc>
        <w:tc>
          <w:tcPr>
            <w:tcW w:w="6494" w:type="dxa"/>
          </w:tcPr>
          <w:p w:rsidR="001E723A" w:rsidRPr="001E723A" w:rsidRDefault="001E723A" w:rsidP="00C11EF9">
            <w:pPr>
              <w:rPr>
                <w:sz w:val="24"/>
                <w:szCs w:val="24"/>
                <w:lang w:eastAsia="ru-RU"/>
              </w:rPr>
            </w:pPr>
            <w:r w:rsidRPr="001E723A">
              <w:rPr>
                <w:sz w:val="24"/>
                <w:szCs w:val="24"/>
                <w:lang w:eastAsia="ru-RU"/>
              </w:rPr>
              <w:t xml:space="preserve">Информирование учителей о новой учебной и методической </w:t>
            </w:r>
            <w:r w:rsidRPr="001E723A">
              <w:rPr>
                <w:sz w:val="24"/>
                <w:szCs w:val="24"/>
                <w:lang w:eastAsia="ru-RU"/>
              </w:rPr>
              <w:lastRenderedPageBreak/>
              <w:t xml:space="preserve">литературе, журналах и газетах. </w:t>
            </w:r>
            <w:r w:rsidRPr="001E723A">
              <w:rPr>
                <w:sz w:val="24"/>
                <w:szCs w:val="24"/>
                <w:shd w:val="clear" w:color="auto" w:fill="FFFFFF"/>
                <w:lang w:eastAsia="ru-RU"/>
              </w:rPr>
              <w:t>Проведение «Дня информации»</w:t>
            </w:r>
            <w:r w:rsidRPr="001E723A">
              <w:rPr>
                <w:sz w:val="24"/>
                <w:szCs w:val="24"/>
                <w:lang w:eastAsia="ru-RU"/>
              </w:rPr>
              <w:t xml:space="preserve"> </w:t>
            </w:r>
          </w:p>
          <w:p w:rsidR="001E723A" w:rsidRPr="001E723A" w:rsidRDefault="001E723A" w:rsidP="00C11EF9">
            <w:pPr>
              <w:rPr>
                <w:sz w:val="24"/>
                <w:szCs w:val="24"/>
                <w:lang w:eastAsia="ru-RU"/>
              </w:rPr>
            </w:pPr>
            <w:r w:rsidRPr="001E723A">
              <w:rPr>
                <w:sz w:val="24"/>
                <w:szCs w:val="24"/>
                <w:lang w:eastAsia="ru-RU"/>
              </w:rPr>
              <w:t>Рекомендательные беседы о новых изданиях «Жаңа кітаптар- новые книги»</w:t>
            </w:r>
          </w:p>
        </w:tc>
        <w:tc>
          <w:tcPr>
            <w:tcW w:w="1418" w:type="dxa"/>
          </w:tcPr>
          <w:p w:rsidR="001E723A" w:rsidRPr="001E723A" w:rsidRDefault="001E723A" w:rsidP="00C11EF9">
            <w:pPr>
              <w:jc w:val="center"/>
              <w:rPr>
                <w:bCs/>
                <w:sz w:val="24"/>
                <w:szCs w:val="24"/>
                <w:bdr w:val="none" w:sz="0" w:space="0" w:color="auto" w:frame="1"/>
                <w:lang w:eastAsia="ru-RU"/>
              </w:rPr>
            </w:pPr>
          </w:p>
        </w:tc>
        <w:tc>
          <w:tcPr>
            <w:tcW w:w="2126" w:type="dxa"/>
          </w:tcPr>
          <w:p w:rsidR="001E723A" w:rsidRPr="001E723A" w:rsidRDefault="001E723A" w:rsidP="00C11EF9">
            <w:pPr>
              <w:jc w:val="center"/>
              <w:rPr>
                <w:bCs/>
                <w:sz w:val="24"/>
                <w:szCs w:val="24"/>
                <w:bdr w:val="none" w:sz="0" w:space="0" w:color="auto" w:frame="1"/>
                <w:lang w:eastAsia="ru-RU"/>
              </w:rPr>
            </w:pPr>
            <w:r w:rsidRPr="001E723A">
              <w:rPr>
                <w:bCs/>
                <w:sz w:val="24"/>
                <w:szCs w:val="24"/>
                <w:bdr w:val="none" w:sz="0" w:space="0" w:color="auto" w:frame="1"/>
                <w:lang w:eastAsia="ru-RU"/>
              </w:rPr>
              <w:t xml:space="preserve">На заседаниях м\о </w:t>
            </w:r>
            <w:r w:rsidRPr="001E723A">
              <w:rPr>
                <w:bCs/>
                <w:sz w:val="24"/>
                <w:szCs w:val="24"/>
                <w:bdr w:val="none" w:sz="0" w:space="0" w:color="auto" w:frame="1"/>
                <w:lang w:eastAsia="ru-RU"/>
              </w:rPr>
              <w:lastRenderedPageBreak/>
              <w:t>и дистанционно.</w:t>
            </w:r>
          </w:p>
          <w:p w:rsidR="001E723A" w:rsidRPr="001E723A" w:rsidRDefault="001E723A" w:rsidP="00C11EF9">
            <w:pPr>
              <w:jc w:val="center"/>
              <w:rPr>
                <w:bCs/>
                <w:sz w:val="24"/>
                <w:szCs w:val="24"/>
                <w:bdr w:val="none" w:sz="0" w:space="0" w:color="auto" w:frame="1"/>
                <w:lang w:eastAsia="ru-RU"/>
              </w:rPr>
            </w:pPr>
            <w:r w:rsidRPr="001E723A">
              <w:rPr>
                <w:bCs/>
                <w:sz w:val="24"/>
                <w:szCs w:val="24"/>
                <w:bdr w:val="none" w:sz="0" w:space="0" w:color="auto" w:frame="1"/>
                <w:lang w:eastAsia="ru-RU"/>
              </w:rPr>
              <w:t>По мере поступления</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lastRenderedPageBreak/>
              <w:t>30</w:t>
            </w:r>
          </w:p>
        </w:tc>
        <w:tc>
          <w:tcPr>
            <w:tcW w:w="6494" w:type="dxa"/>
          </w:tcPr>
          <w:p w:rsidR="001E723A" w:rsidRPr="001E723A" w:rsidRDefault="001E723A" w:rsidP="00C11EF9">
            <w:pPr>
              <w:rPr>
                <w:sz w:val="24"/>
                <w:szCs w:val="24"/>
                <w:lang w:eastAsia="ru-RU"/>
              </w:rPr>
            </w:pPr>
            <w:r w:rsidRPr="001E723A">
              <w:rPr>
                <w:sz w:val="24"/>
                <w:szCs w:val="24"/>
                <w:lang w:eastAsia="ru-RU"/>
              </w:rPr>
              <w:t>Поиск литературы и периодических изданий по заданной тематике. Оказание помощи педагогическому коллективу в поиске информации.</w:t>
            </w:r>
          </w:p>
        </w:tc>
        <w:tc>
          <w:tcPr>
            <w:tcW w:w="1418" w:type="dxa"/>
          </w:tcPr>
          <w:p w:rsidR="001E723A" w:rsidRPr="001E723A" w:rsidRDefault="001E723A" w:rsidP="00C11EF9">
            <w:pPr>
              <w:jc w:val="center"/>
              <w:rPr>
                <w:bCs/>
                <w:sz w:val="24"/>
                <w:szCs w:val="24"/>
                <w:bdr w:val="none" w:sz="0" w:space="0" w:color="auto" w:frame="1"/>
                <w:lang w:eastAsia="ru-RU"/>
              </w:rPr>
            </w:pPr>
          </w:p>
        </w:tc>
        <w:tc>
          <w:tcPr>
            <w:tcW w:w="2126" w:type="dxa"/>
          </w:tcPr>
          <w:p w:rsidR="001E723A" w:rsidRPr="001E723A" w:rsidRDefault="001E723A" w:rsidP="00C11EF9">
            <w:pPr>
              <w:jc w:val="center"/>
              <w:rPr>
                <w:sz w:val="24"/>
                <w:szCs w:val="24"/>
                <w:lang w:eastAsia="ru-RU"/>
              </w:rPr>
            </w:pPr>
            <w:r w:rsidRPr="001E723A">
              <w:rPr>
                <w:sz w:val="24"/>
                <w:szCs w:val="24"/>
                <w:lang w:eastAsia="ru-RU"/>
              </w:rPr>
              <w:t xml:space="preserve">Постоянно </w:t>
            </w:r>
          </w:p>
          <w:p w:rsidR="001E723A" w:rsidRPr="001E723A" w:rsidRDefault="001E723A" w:rsidP="00C11EF9">
            <w:pPr>
              <w:jc w:val="center"/>
              <w:rPr>
                <w:bCs/>
                <w:sz w:val="24"/>
                <w:szCs w:val="24"/>
                <w:bdr w:val="none" w:sz="0" w:space="0" w:color="auto" w:frame="1"/>
                <w:lang w:eastAsia="ru-RU"/>
              </w:rPr>
            </w:pPr>
            <w:r w:rsidRPr="001E723A">
              <w:rPr>
                <w:sz w:val="24"/>
                <w:szCs w:val="24"/>
                <w:lang w:eastAsia="ru-RU"/>
              </w:rPr>
              <w:t>и по мере требования</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p>
        </w:tc>
        <w:tc>
          <w:tcPr>
            <w:tcW w:w="10038" w:type="dxa"/>
            <w:gridSpan w:val="3"/>
          </w:tcPr>
          <w:p w:rsidR="001E723A" w:rsidRPr="001E723A" w:rsidRDefault="001E723A" w:rsidP="00C11EF9">
            <w:pPr>
              <w:jc w:val="center"/>
              <w:rPr>
                <w:b/>
                <w:bCs/>
                <w:color w:val="5C5C5C"/>
                <w:sz w:val="24"/>
                <w:szCs w:val="24"/>
                <w:bdr w:val="none" w:sz="0" w:space="0" w:color="auto" w:frame="1"/>
                <w:lang w:eastAsia="ru-RU"/>
              </w:rPr>
            </w:pPr>
            <w:r w:rsidRPr="001E723A">
              <w:rPr>
                <w:b/>
                <w:bCs/>
                <w:i/>
                <w:color w:val="000000"/>
                <w:sz w:val="24"/>
                <w:szCs w:val="24"/>
                <w:lang w:eastAsia="ru-RU"/>
              </w:rPr>
              <w:t>Реклама библиотеки</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31</w:t>
            </w:r>
          </w:p>
        </w:tc>
        <w:tc>
          <w:tcPr>
            <w:tcW w:w="6494" w:type="dxa"/>
          </w:tcPr>
          <w:p w:rsidR="001E723A" w:rsidRPr="001E723A" w:rsidRDefault="001E723A" w:rsidP="00C11EF9">
            <w:pPr>
              <w:rPr>
                <w:color w:val="000000"/>
                <w:sz w:val="24"/>
                <w:szCs w:val="24"/>
                <w:lang w:eastAsia="ru-RU"/>
              </w:rPr>
            </w:pPr>
            <w:r w:rsidRPr="001E723A">
              <w:rPr>
                <w:color w:val="000000"/>
                <w:sz w:val="24"/>
                <w:szCs w:val="24"/>
                <w:lang w:eastAsia="ru-RU"/>
              </w:rPr>
              <w:t>Рекламная деятельность библиотеки:</w:t>
            </w:r>
          </w:p>
          <w:p w:rsidR="001E723A" w:rsidRPr="001E723A" w:rsidRDefault="001E723A" w:rsidP="00C11EF9">
            <w:pPr>
              <w:rPr>
                <w:color w:val="000000"/>
                <w:sz w:val="24"/>
                <w:szCs w:val="24"/>
                <w:lang w:eastAsia="ru-RU"/>
              </w:rPr>
            </w:pPr>
            <w:r w:rsidRPr="001E723A">
              <w:rPr>
                <w:color w:val="000000"/>
                <w:sz w:val="24"/>
                <w:szCs w:val="24"/>
                <w:lang w:eastAsia="ru-RU"/>
              </w:rPr>
              <w:t>- устная – во время перемен, на сайте школы;</w:t>
            </w:r>
          </w:p>
          <w:p w:rsidR="001E723A" w:rsidRPr="001E723A" w:rsidRDefault="001E723A" w:rsidP="00C11EF9">
            <w:pPr>
              <w:rPr>
                <w:color w:val="000000"/>
                <w:sz w:val="24"/>
                <w:szCs w:val="24"/>
                <w:lang w:eastAsia="ru-RU"/>
              </w:rPr>
            </w:pPr>
            <w:r w:rsidRPr="001E723A">
              <w:rPr>
                <w:color w:val="000000"/>
                <w:sz w:val="24"/>
                <w:szCs w:val="24"/>
                <w:lang w:eastAsia="ru-RU"/>
              </w:rPr>
              <w:t>- наглядная – информационные объявления о выставках и мероприятиях, проводимых библиотекой;</w:t>
            </w:r>
          </w:p>
          <w:p w:rsidR="001E723A" w:rsidRPr="001E723A" w:rsidRDefault="001E723A" w:rsidP="00C11EF9">
            <w:pPr>
              <w:rPr>
                <w:color w:val="000000"/>
                <w:sz w:val="24"/>
                <w:szCs w:val="24"/>
                <w:lang w:eastAsia="ru-RU"/>
              </w:rPr>
            </w:pPr>
            <w:r w:rsidRPr="001E723A">
              <w:rPr>
                <w:color w:val="000000"/>
                <w:sz w:val="24"/>
                <w:szCs w:val="24"/>
                <w:lang w:eastAsia="ru-RU"/>
              </w:rPr>
              <w:t>- Оформление выставки одного автора цикла</w:t>
            </w:r>
          </w:p>
          <w:p w:rsidR="001E723A" w:rsidRPr="001E723A" w:rsidRDefault="001E723A" w:rsidP="00C11EF9">
            <w:pPr>
              <w:rPr>
                <w:color w:val="000000"/>
                <w:sz w:val="24"/>
                <w:szCs w:val="24"/>
                <w:lang w:eastAsia="ru-RU"/>
              </w:rPr>
            </w:pPr>
            <w:r w:rsidRPr="001E723A">
              <w:rPr>
                <w:color w:val="000000"/>
                <w:sz w:val="24"/>
                <w:szCs w:val="24"/>
                <w:lang w:eastAsia="ru-RU"/>
              </w:rPr>
              <w:t>«Календарь знаменательных и памятных дат».</w:t>
            </w:r>
          </w:p>
        </w:tc>
        <w:tc>
          <w:tcPr>
            <w:tcW w:w="1418" w:type="dxa"/>
          </w:tcPr>
          <w:p w:rsidR="001E723A" w:rsidRPr="001E723A" w:rsidRDefault="001E723A" w:rsidP="00C11EF9">
            <w:pPr>
              <w:jc w:val="center"/>
              <w:rPr>
                <w:b/>
                <w:bCs/>
                <w:color w:val="5C5C5C"/>
                <w:sz w:val="24"/>
                <w:szCs w:val="24"/>
                <w:bdr w:val="none" w:sz="0" w:space="0" w:color="auto" w:frame="1"/>
                <w:lang w:eastAsia="ru-RU"/>
              </w:rPr>
            </w:pPr>
          </w:p>
        </w:tc>
        <w:tc>
          <w:tcPr>
            <w:tcW w:w="2126" w:type="dxa"/>
          </w:tcPr>
          <w:p w:rsidR="001E723A" w:rsidRPr="001E723A" w:rsidRDefault="001E723A" w:rsidP="00C11EF9">
            <w:pPr>
              <w:jc w:val="center"/>
              <w:rPr>
                <w:color w:val="000000"/>
                <w:sz w:val="24"/>
                <w:szCs w:val="24"/>
                <w:lang w:eastAsia="ru-RU"/>
              </w:rPr>
            </w:pPr>
          </w:p>
          <w:p w:rsidR="001E723A" w:rsidRPr="001E723A" w:rsidRDefault="001E723A" w:rsidP="00C11EF9">
            <w:pPr>
              <w:jc w:val="center"/>
              <w:rPr>
                <w:color w:val="000000"/>
                <w:sz w:val="24"/>
                <w:szCs w:val="24"/>
                <w:lang w:eastAsia="ru-RU"/>
              </w:rPr>
            </w:pPr>
            <w:r w:rsidRPr="001E723A">
              <w:rPr>
                <w:color w:val="000000"/>
                <w:sz w:val="24"/>
                <w:szCs w:val="24"/>
                <w:lang w:eastAsia="ru-RU"/>
              </w:rPr>
              <w:t>По мере требования</w:t>
            </w:r>
          </w:p>
          <w:p w:rsidR="001E723A" w:rsidRPr="001E723A" w:rsidRDefault="001E723A" w:rsidP="00C11EF9">
            <w:pPr>
              <w:jc w:val="center"/>
              <w:rPr>
                <w:color w:val="000000"/>
                <w:sz w:val="24"/>
                <w:szCs w:val="24"/>
                <w:lang w:eastAsia="ru-RU"/>
              </w:rPr>
            </w:pPr>
            <w:r w:rsidRPr="001E723A">
              <w:rPr>
                <w:color w:val="000000"/>
                <w:sz w:val="24"/>
                <w:szCs w:val="24"/>
                <w:lang w:eastAsia="ru-RU"/>
              </w:rPr>
              <w:t>Постоянно</w:t>
            </w:r>
          </w:p>
          <w:p w:rsidR="001E723A" w:rsidRPr="001E723A" w:rsidRDefault="001E723A" w:rsidP="00C11EF9">
            <w:pPr>
              <w:jc w:val="center"/>
              <w:rPr>
                <w:color w:val="000000"/>
                <w:sz w:val="24"/>
                <w:szCs w:val="24"/>
                <w:lang w:eastAsia="ru-RU"/>
              </w:rPr>
            </w:pPr>
          </w:p>
          <w:p w:rsidR="001E723A" w:rsidRPr="001E723A" w:rsidRDefault="001E723A" w:rsidP="00C11EF9">
            <w:pPr>
              <w:jc w:val="center"/>
              <w:rPr>
                <w:b/>
                <w:bCs/>
                <w:color w:val="5C5C5C"/>
                <w:sz w:val="24"/>
                <w:szCs w:val="24"/>
                <w:bdr w:val="none" w:sz="0" w:space="0" w:color="auto" w:frame="1"/>
                <w:lang w:eastAsia="ru-RU"/>
              </w:rPr>
            </w:pPr>
            <w:r w:rsidRPr="001E723A">
              <w:rPr>
                <w:color w:val="000000"/>
                <w:sz w:val="24"/>
                <w:szCs w:val="24"/>
                <w:lang w:eastAsia="ru-RU"/>
              </w:rPr>
              <w:t>В течение года</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p>
        </w:tc>
        <w:tc>
          <w:tcPr>
            <w:tcW w:w="10038" w:type="dxa"/>
            <w:gridSpan w:val="3"/>
          </w:tcPr>
          <w:p w:rsidR="001E723A" w:rsidRPr="001E723A" w:rsidRDefault="001E723A" w:rsidP="00C11EF9">
            <w:pPr>
              <w:rPr>
                <w:b/>
                <w:bCs/>
                <w:i/>
                <w:color w:val="000000"/>
                <w:sz w:val="24"/>
                <w:szCs w:val="24"/>
                <w:lang w:eastAsia="ru-RU"/>
              </w:rPr>
            </w:pPr>
            <w:r w:rsidRPr="001E723A">
              <w:rPr>
                <w:b/>
                <w:i/>
                <w:color w:val="000000"/>
                <w:sz w:val="24"/>
                <w:szCs w:val="24"/>
                <w:lang w:eastAsia="ru-RU"/>
              </w:rPr>
              <w:t>Профессиональное развитие</w:t>
            </w:r>
            <w:r w:rsidRPr="001E723A">
              <w:rPr>
                <w:b/>
                <w:bCs/>
                <w:i/>
                <w:color w:val="000000"/>
                <w:sz w:val="24"/>
                <w:szCs w:val="24"/>
                <w:lang w:eastAsia="ru-RU"/>
              </w:rPr>
              <w:t xml:space="preserve"> и взаимодействие с другими библиотеками</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32</w:t>
            </w:r>
          </w:p>
        </w:tc>
        <w:tc>
          <w:tcPr>
            <w:tcW w:w="6494" w:type="dxa"/>
          </w:tcPr>
          <w:p w:rsidR="001E723A" w:rsidRPr="001E723A" w:rsidRDefault="001E723A" w:rsidP="00C11EF9">
            <w:pPr>
              <w:rPr>
                <w:color w:val="000000"/>
                <w:sz w:val="24"/>
                <w:szCs w:val="24"/>
                <w:lang w:eastAsia="ru-RU"/>
              </w:rPr>
            </w:pPr>
            <w:r w:rsidRPr="001E723A">
              <w:rPr>
                <w:color w:val="000000"/>
                <w:sz w:val="24"/>
                <w:szCs w:val="24"/>
                <w:lang w:eastAsia="ru-RU"/>
              </w:rPr>
              <w:t>Участие в семинарах городского методического объединения и заседаниях городской творческой группы школьных библиотекарей</w:t>
            </w:r>
          </w:p>
        </w:tc>
        <w:tc>
          <w:tcPr>
            <w:tcW w:w="1418" w:type="dxa"/>
          </w:tcPr>
          <w:p w:rsidR="001E723A" w:rsidRPr="001E723A" w:rsidRDefault="001E723A" w:rsidP="00C11EF9">
            <w:pPr>
              <w:jc w:val="center"/>
              <w:rPr>
                <w:b/>
                <w:bCs/>
                <w:color w:val="5C5C5C"/>
                <w:sz w:val="24"/>
                <w:szCs w:val="24"/>
                <w:bdr w:val="none" w:sz="0" w:space="0" w:color="auto" w:frame="1"/>
                <w:lang w:eastAsia="ru-RU"/>
              </w:rPr>
            </w:pPr>
          </w:p>
        </w:tc>
        <w:tc>
          <w:tcPr>
            <w:tcW w:w="2126" w:type="dxa"/>
          </w:tcPr>
          <w:p w:rsidR="001E723A" w:rsidRPr="001E723A" w:rsidRDefault="001E723A" w:rsidP="00C11EF9">
            <w:pPr>
              <w:jc w:val="center"/>
              <w:rPr>
                <w:color w:val="000000"/>
                <w:sz w:val="24"/>
                <w:szCs w:val="24"/>
                <w:lang w:eastAsia="ru-RU"/>
              </w:rPr>
            </w:pPr>
            <w:r w:rsidRPr="001E723A">
              <w:rPr>
                <w:color w:val="000000"/>
                <w:sz w:val="24"/>
                <w:szCs w:val="24"/>
                <w:lang w:eastAsia="ru-RU"/>
              </w:rPr>
              <w:t>В течение года</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33</w:t>
            </w:r>
          </w:p>
        </w:tc>
        <w:tc>
          <w:tcPr>
            <w:tcW w:w="6494" w:type="dxa"/>
          </w:tcPr>
          <w:p w:rsidR="001E723A" w:rsidRPr="001E723A" w:rsidRDefault="001E723A" w:rsidP="00C11EF9">
            <w:pPr>
              <w:rPr>
                <w:color w:val="000000"/>
                <w:sz w:val="24"/>
                <w:szCs w:val="24"/>
                <w:lang w:eastAsia="ru-RU"/>
              </w:rPr>
            </w:pPr>
            <w:r w:rsidRPr="001E723A">
              <w:rPr>
                <w:color w:val="000000"/>
                <w:sz w:val="24"/>
                <w:szCs w:val="24"/>
                <w:lang w:eastAsia="ru-RU"/>
              </w:rPr>
              <w:t>Самообразование:</w:t>
            </w:r>
          </w:p>
          <w:p w:rsidR="001E723A" w:rsidRPr="001E723A" w:rsidRDefault="001E723A" w:rsidP="00C11EF9">
            <w:pPr>
              <w:rPr>
                <w:sz w:val="24"/>
                <w:szCs w:val="24"/>
              </w:rPr>
            </w:pPr>
            <w:r w:rsidRPr="001E723A">
              <w:rPr>
                <w:sz w:val="24"/>
                <w:szCs w:val="24"/>
                <w:lang w:eastAsia="ru-RU"/>
              </w:rPr>
              <w:t xml:space="preserve">- </w:t>
            </w:r>
            <w:r w:rsidRPr="001E723A">
              <w:rPr>
                <w:sz w:val="24"/>
                <w:szCs w:val="24"/>
                <w:shd w:val="clear" w:color="auto" w:fill="FFFFFF"/>
                <w:lang w:eastAsia="ru-RU"/>
              </w:rPr>
              <w:t>работа с профессиональной литературой и периодической печатью,</w:t>
            </w:r>
            <w:r w:rsidRPr="001E723A">
              <w:rPr>
                <w:color w:val="555555"/>
                <w:sz w:val="24"/>
                <w:szCs w:val="24"/>
                <w:shd w:val="clear" w:color="auto" w:fill="FFFFFF"/>
                <w:lang w:eastAsia="ru-RU"/>
              </w:rPr>
              <w:t xml:space="preserve"> </w:t>
            </w:r>
            <w:r w:rsidRPr="001E723A">
              <w:rPr>
                <w:sz w:val="24"/>
                <w:szCs w:val="24"/>
              </w:rPr>
              <w:t>изучение материалов республиканского журнала «Библиотека в школе»;</w:t>
            </w:r>
          </w:p>
          <w:p w:rsidR="001E723A" w:rsidRPr="001E723A" w:rsidRDefault="001E723A" w:rsidP="00C11EF9">
            <w:pPr>
              <w:rPr>
                <w:color w:val="000000"/>
                <w:sz w:val="24"/>
                <w:szCs w:val="24"/>
                <w:lang w:eastAsia="ru-RU"/>
              </w:rPr>
            </w:pPr>
            <w:r w:rsidRPr="001E723A">
              <w:rPr>
                <w:color w:val="000000"/>
                <w:sz w:val="24"/>
                <w:szCs w:val="24"/>
                <w:lang w:eastAsia="ru-RU"/>
              </w:rPr>
              <w:t xml:space="preserve">- </w:t>
            </w:r>
            <w:r w:rsidRPr="001E723A">
              <w:rPr>
                <w:sz w:val="24"/>
                <w:szCs w:val="24"/>
                <w:shd w:val="clear" w:color="auto" w:fill="FFFFFF"/>
                <w:lang w:eastAsia="ru-RU"/>
              </w:rPr>
              <w:t xml:space="preserve">знакомиться и руководствоваться в работе с поступающими нормативными документами, </w:t>
            </w:r>
            <w:r w:rsidRPr="001E723A">
              <w:rPr>
                <w:color w:val="000000"/>
                <w:sz w:val="24"/>
                <w:szCs w:val="24"/>
                <w:lang w:eastAsia="ru-RU"/>
              </w:rPr>
              <w:t>касающихся</w:t>
            </w:r>
            <w:r w:rsidRPr="001E723A">
              <w:rPr>
                <w:sz w:val="24"/>
                <w:szCs w:val="24"/>
              </w:rPr>
              <w:t xml:space="preserve"> работы библиотеки</w:t>
            </w:r>
            <w:r w:rsidRPr="001E723A">
              <w:rPr>
                <w:color w:val="000000"/>
                <w:sz w:val="24"/>
                <w:szCs w:val="24"/>
                <w:lang w:eastAsia="ru-RU"/>
              </w:rPr>
              <w:t xml:space="preserve"> (приказы, письма, инструкции о библиотечном деле)</w:t>
            </w:r>
          </w:p>
        </w:tc>
        <w:tc>
          <w:tcPr>
            <w:tcW w:w="1418" w:type="dxa"/>
          </w:tcPr>
          <w:p w:rsidR="001E723A" w:rsidRPr="001E723A" w:rsidRDefault="001E723A" w:rsidP="00C11EF9">
            <w:pPr>
              <w:jc w:val="center"/>
              <w:rPr>
                <w:b/>
                <w:bCs/>
                <w:color w:val="5C5C5C"/>
                <w:sz w:val="24"/>
                <w:szCs w:val="24"/>
                <w:bdr w:val="none" w:sz="0" w:space="0" w:color="auto" w:frame="1"/>
                <w:lang w:eastAsia="ru-RU"/>
              </w:rPr>
            </w:pPr>
          </w:p>
        </w:tc>
        <w:tc>
          <w:tcPr>
            <w:tcW w:w="2126" w:type="dxa"/>
          </w:tcPr>
          <w:p w:rsidR="001E723A" w:rsidRPr="001E723A" w:rsidRDefault="001E723A" w:rsidP="00C11EF9">
            <w:pPr>
              <w:jc w:val="center"/>
              <w:rPr>
                <w:color w:val="000000"/>
                <w:sz w:val="24"/>
                <w:szCs w:val="24"/>
                <w:lang w:eastAsia="ru-RU"/>
              </w:rPr>
            </w:pPr>
            <w:r w:rsidRPr="001E723A">
              <w:rPr>
                <w:color w:val="000000"/>
                <w:sz w:val="24"/>
                <w:szCs w:val="24"/>
                <w:lang w:eastAsia="ru-RU"/>
              </w:rPr>
              <w:t>В течение года</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34</w:t>
            </w:r>
          </w:p>
        </w:tc>
        <w:tc>
          <w:tcPr>
            <w:tcW w:w="6494" w:type="dxa"/>
          </w:tcPr>
          <w:p w:rsidR="001E723A" w:rsidRPr="001E723A" w:rsidRDefault="001E723A" w:rsidP="00C11EF9">
            <w:pPr>
              <w:rPr>
                <w:color w:val="000000"/>
                <w:sz w:val="24"/>
                <w:szCs w:val="24"/>
                <w:lang w:eastAsia="ru-RU"/>
              </w:rPr>
            </w:pPr>
            <w:r w:rsidRPr="001E723A">
              <w:rPr>
                <w:color w:val="000000"/>
                <w:sz w:val="24"/>
                <w:szCs w:val="24"/>
                <w:lang w:eastAsia="ru-RU"/>
              </w:rPr>
              <w:t>Совершенствование традиционных и освоение новых библиотечных технологий</w:t>
            </w:r>
          </w:p>
        </w:tc>
        <w:tc>
          <w:tcPr>
            <w:tcW w:w="1418" w:type="dxa"/>
          </w:tcPr>
          <w:p w:rsidR="001E723A" w:rsidRPr="001E723A" w:rsidRDefault="001E723A" w:rsidP="00C11EF9">
            <w:pPr>
              <w:jc w:val="center"/>
              <w:rPr>
                <w:b/>
                <w:bCs/>
                <w:color w:val="5C5C5C"/>
                <w:sz w:val="24"/>
                <w:szCs w:val="24"/>
                <w:bdr w:val="none" w:sz="0" w:space="0" w:color="auto" w:frame="1"/>
                <w:lang w:eastAsia="ru-RU"/>
              </w:rPr>
            </w:pPr>
          </w:p>
        </w:tc>
        <w:tc>
          <w:tcPr>
            <w:tcW w:w="2126" w:type="dxa"/>
          </w:tcPr>
          <w:p w:rsidR="001E723A" w:rsidRPr="001E723A" w:rsidRDefault="001E723A" w:rsidP="00C11EF9">
            <w:pPr>
              <w:jc w:val="center"/>
              <w:rPr>
                <w:color w:val="000000"/>
                <w:sz w:val="24"/>
                <w:szCs w:val="24"/>
                <w:lang w:eastAsia="ru-RU"/>
              </w:rPr>
            </w:pPr>
            <w:r w:rsidRPr="001E723A">
              <w:rPr>
                <w:color w:val="000000"/>
                <w:sz w:val="24"/>
                <w:szCs w:val="24"/>
                <w:lang w:eastAsia="ru-RU"/>
              </w:rPr>
              <w:t>В течение года</w:t>
            </w:r>
          </w:p>
        </w:tc>
      </w:tr>
      <w:tr w:rsidR="001E723A" w:rsidRPr="001E723A" w:rsidTr="00C11EF9">
        <w:tc>
          <w:tcPr>
            <w:tcW w:w="560" w:type="dxa"/>
          </w:tcPr>
          <w:p w:rsidR="001E723A" w:rsidRPr="001E723A" w:rsidRDefault="001E723A" w:rsidP="00C11EF9">
            <w:pPr>
              <w:jc w:val="center"/>
              <w:rPr>
                <w:b/>
                <w:bCs/>
                <w:color w:val="5C5C5C"/>
                <w:sz w:val="24"/>
                <w:szCs w:val="24"/>
                <w:bdr w:val="none" w:sz="0" w:space="0" w:color="auto" w:frame="1"/>
                <w:lang w:eastAsia="ru-RU"/>
              </w:rPr>
            </w:pPr>
            <w:r w:rsidRPr="001E723A">
              <w:rPr>
                <w:b/>
                <w:bCs/>
                <w:color w:val="5C5C5C"/>
                <w:sz w:val="24"/>
                <w:szCs w:val="24"/>
                <w:bdr w:val="none" w:sz="0" w:space="0" w:color="auto" w:frame="1"/>
                <w:lang w:eastAsia="ru-RU"/>
              </w:rPr>
              <w:t>35</w:t>
            </w:r>
          </w:p>
        </w:tc>
        <w:tc>
          <w:tcPr>
            <w:tcW w:w="6494" w:type="dxa"/>
          </w:tcPr>
          <w:p w:rsidR="001E723A" w:rsidRPr="001E723A" w:rsidRDefault="001E723A" w:rsidP="00C11EF9">
            <w:pPr>
              <w:rPr>
                <w:color w:val="000000"/>
                <w:sz w:val="24"/>
                <w:szCs w:val="24"/>
                <w:lang w:eastAsia="ru-RU"/>
              </w:rPr>
            </w:pPr>
            <w:r w:rsidRPr="001E723A">
              <w:rPr>
                <w:sz w:val="24"/>
                <w:szCs w:val="24"/>
                <w:shd w:val="clear" w:color="auto" w:fill="FFFFFF"/>
                <w:lang w:eastAsia="ru-RU"/>
              </w:rPr>
              <w:t>Перенимать опыт работы других библиотек и</w:t>
            </w:r>
            <w:r w:rsidRPr="001E723A">
              <w:rPr>
                <w:color w:val="000000"/>
                <w:sz w:val="24"/>
                <w:szCs w:val="24"/>
                <w:lang w:eastAsia="ru-RU"/>
              </w:rPr>
              <w:t xml:space="preserve"> сотрудничество по обслуживанию учащихся со                  - школьными библиотеками района;</w:t>
            </w:r>
          </w:p>
          <w:p w:rsidR="001E723A" w:rsidRPr="001E723A" w:rsidRDefault="001E723A" w:rsidP="00C11EF9">
            <w:pPr>
              <w:rPr>
                <w:color w:val="000000"/>
                <w:sz w:val="24"/>
                <w:szCs w:val="24"/>
                <w:lang w:eastAsia="ru-RU"/>
              </w:rPr>
            </w:pPr>
            <w:r w:rsidRPr="001E723A">
              <w:rPr>
                <w:color w:val="000000"/>
                <w:sz w:val="24"/>
                <w:szCs w:val="24"/>
                <w:lang w:eastAsia="ru-RU"/>
              </w:rPr>
              <w:t>-городской детской библиотекой им. А.С. Пушкина;</w:t>
            </w:r>
          </w:p>
          <w:p w:rsidR="001E723A" w:rsidRPr="001E723A" w:rsidRDefault="001E723A" w:rsidP="00C11EF9">
            <w:pPr>
              <w:rPr>
                <w:color w:val="000000"/>
                <w:sz w:val="24"/>
                <w:szCs w:val="24"/>
                <w:lang w:eastAsia="ru-RU"/>
              </w:rPr>
            </w:pPr>
            <w:r w:rsidRPr="001E723A">
              <w:rPr>
                <w:color w:val="000000"/>
                <w:sz w:val="24"/>
                <w:szCs w:val="24"/>
                <w:lang w:eastAsia="ru-RU"/>
              </w:rPr>
              <w:t>-ОДЮБ им.Ы.Алтынсарина;</w:t>
            </w:r>
          </w:p>
          <w:p w:rsidR="001E723A" w:rsidRPr="001E723A" w:rsidRDefault="001E723A" w:rsidP="00C11EF9">
            <w:pPr>
              <w:rPr>
                <w:color w:val="000000"/>
                <w:sz w:val="24"/>
                <w:szCs w:val="24"/>
                <w:lang w:eastAsia="ru-RU"/>
              </w:rPr>
            </w:pPr>
            <w:r w:rsidRPr="001E723A">
              <w:rPr>
                <w:color w:val="000000"/>
                <w:sz w:val="24"/>
                <w:szCs w:val="24"/>
                <w:lang w:eastAsia="ru-RU"/>
              </w:rPr>
              <w:t>-ОУНТБ им.Л.Н.Толстого.</w:t>
            </w:r>
          </w:p>
        </w:tc>
        <w:tc>
          <w:tcPr>
            <w:tcW w:w="1418" w:type="dxa"/>
          </w:tcPr>
          <w:p w:rsidR="001E723A" w:rsidRPr="001E723A" w:rsidRDefault="001E723A" w:rsidP="00C11EF9">
            <w:pPr>
              <w:jc w:val="center"/>
              <w:rPr>
                <w:b/>
                <w:bCs/>
                <w:color w:val="5C5C5C"/>
                <w:sz w:val="24"/>
                <w:szCs w:val="24"/>
                <w:bdr w:val="none" w:sz="0" w:space="0" w:color="auto" w:frame="1"/>
                <w:lang w:eastAsia="ru-RU"/>
              </w:rPr>
            </w:pPr>
          </w:p>
        </w:tc>
        <w:tc>
          <w:tcPr>
            <w:tcW w:w="2126" w:type="dxa"/>
          </w:tcPr>
          <w:p w:rsidR="001E723A" w:rsidRPr="001E723A" w:rsidRDefault="001E723A" w:rsidP="00C11EF9">
            <w:pPr>
              <w:jc w:val="center"/>
              <w:rPr>
                <w:color w:val="000000"/>
                <w:sz w:val="24"/>
                <w:szCs w:val="24"/>
                <w:lang w:eastAsia="ru-RU"/>
              </w:rPr>
            </w:pPr>
          </w:p>
          <w:p w:rsidR="001E723A" w:rsidRPr="001E723A" w:rsidRDefault="001E723A" w:rsidP="00C11EF9">
            <w:pPr>
              <w:jc w:val="center"/>
              <w:rPr>
                <w:color w:val="000000"/>
                <w:sz w:val="24"/>
                <w:szCs w:val="24"/>
                <w:lang w:eastAsia="ru-RU"/>
              </w:rPr>
            </w:pPr>
          </w:p>
          <w:p w:rsidR="001E723A" w:rsidRPr="001E723A" w:rsidRDefault="001E723A" w:rsidP="00C11EF9">
            <w:pPr>
              <w:jc w:val="center"/>
              <w:rPr>
                <w:color w:val="000000"/>
                <w:sz w:val="24"/>
                <w:szCs w:val="24"/>
                <w:lang w:eastAsia="ru-RU"/>
              </w:rPr>
            </w:pPr>
            <w:r w:rsidRPr="001E723A">
              <w:rPr>
                <w:color w:val="000000"/>
                <w:sz w:val="24"/>
                <w:szCs w:val="24"/>
                <w:lang w:eastAsia="ru-RU"/>
              </w:rPr>
              <w:t>В течение года</w:t>
            </w:r>
          </w:p>
          <w:p w:rsidR="001E723A" w:rsidRPr="001E723A" w:rsidRDefault="001E723A" w:rsidP="00C11EF9">
            <w:pPr>
              <w:jc w:val="center"/>
              <w:rPr>
                <w:color w:val="000000"/>
                <w:sz w:val="24"/>
                <w:szCs w:val="24"/>
                <w:lang w:eastAsia="ru-RU"/>
              </w:rPr>
            </w:pPr>
            <w:r w:rsidRPr="001E723A">
              <w:rPr>
                <w:color w:val="000000"/>
                <w:sz w:val="24"/>
                <w:szCs w:val="24"/>
                <w:lang w:eastAsia="ru-RU"/>
              </w:rPr>
              <w:t>и по мере требования</w:t>
            </w:r>
          </w:p>
        </w:tc>
      </w:tr>
    </w:tbl>
    <w:p w:rsidR="001E723A" w:rsidRDefault="001E723A" w:rsidP="001E723A">
      <w:pPr>
        <w:shd w:val="clear" w:color="auto" w:fill="FFFFFF"/>
        <w:rPr>
          <w:b/>
          <w:bCs/>
          <w:sz w:val="24"/>
          <w:szCs w:val="24"/>
          <w:bdr w:val="none" w:sz="0" w:space="0" w:color="auto" w:frame="1"/>
          <w:lang w:eastAsia="ru-RU"/>
        </w:rPr>
      </w:pPr>
    </w:p>
    <w:p w:rsidR="001E723A" w:rsidRDefault="001E723A" w:rsidP="001E723A">
      <w:pPr>
        <w:shd w:val="clear" w:color="auto" w:fill="FFFFFF"/>
        <w:jc w:val="center"/>
        <w:rPr>
          <w:b/>
          <w:bCs/>
          <w:sz w:val="24"/>
          <w:szCs w:val="24"/>
          <w:bdr w:val="none" w:sz="0" w:space="0" w:color="auto" w:frame="1"/>
          <w:lang w:eastAsia="ru-RU"/>
        </w:rPr>
      </w:pPr>
    </w:p>
    <w:p w:rsidR="001E723A" w:rsidRDefault="001E723A" w:rsidP="001E723A">
      <w:pPr>
        <w:shd w:val="clear" w:color="auto" w:fill="FFFFFF"/>
        <w:jc w:val="center"/>
        <w:rPr>
          <w:b/>
          <w:bCs/>
          <w:sz w:val="24"/>
          <w:szCs w:val="24"/>
          <w:bdr w:val="none" w:sz="0" w:space="0" w:color="auto" w:frame="1"/>
          <w:lang w:eastAsia="ru-RU"/>
        </w:rPr>
      </w:pPr>
    </w:p>
    <w:p w:rsidR="001E723A" w:rsidRDefault="001E723A" w:rsidP="001E723A">
      <w:pPr>
        <w:shd w:val="clear" w:color="auto" w:fill="FFFFFF"/>
        <w:jc w:val="center"/>
        <w:rPr>
          <w:b/>
          <w:bCs/>
          <w:sz w:val="24"/>
          <w:szCs w:val="24"/>
          <w:bdr w:val="none" w:sz="0" w:space="0" w:color="auto" w:frame="1"/>
          <w:lang w:eastAsia="ru-RU"/>
        </w:rPr>
      </w:pPr>
    </w:p>
    <w:p w:rsidR="001E723A" w:rsidRDefault="001E723A" w:rsidP="001E723A">
      <w:pPr>
        <w:shd w:val="clear" w:color="auto" w:fill="FFFFFF"/>
        <w:jc w:val="center"/>
        <w:rPr>
          <w:b/>
          <w:bCs/>
          <w:sz w:val="24"/>
          <w:szCs w:val="24"/>
          <w:bdr w:val="none" w:sz="0" w:space="0" w:color="auto" w:frame="1"/>
          <w:lang w:eastAsia="ru-RU"/>
        </w:rPr>
      </w:pPr>
    </w:p>
    <w:p w:rsidR="001E723A" w:rsidRDefault="001E723A" w:rsidP="001E723A">
      <w:pPr>
        <w:shd w:val="clear" w:color="auto" w:fill="FFFFFF"/>
        <w:jc w:val="center"/>
        <w:rPr>
          <w:b/>
          <w:bCs/>
          <w:sz w:val="24"/>
          <w:szCs w:val="24"/>
          <w:bdr w:val="none" w:sz="0" w:space="0" w:color="auto" w:frame="1"/>
          <w:lang w:eastAsia="ru-RU"/>
        </w:rPr>
      </w:pPr>
    </w:p>
    <w:p w:rsidR="001E723A" w:rsidRDefault="001E723A" w:rsidP="001E723A">
      <w:pPr>
        <w:shd w:val="clear" w:color="auto" w:fill="FFFFFF"/>
        <w:jc w:val="center"/>
        <w:rPr>
          <w:b/>
          <w:bCs/>
          <w:sz w:val="24"/>
          <w:szCs w:val="24"/>
          <w:bdr w:val="none" w:sz="0" w:space="0" w:color="auto" w:frame="1"/>
          <w:lang w:eastAsia="ru-RU"/>
        </w:rPr>
      </w:pPr>
    </w:p>
    <w:p w:rsidR="001E723A" w:rsidRDefault="001E723A" w:rsidP="001E723A">
      <w:pPr>
        <w:shd w:val="clear" w:color="auto" w:fill="FFFFFF"/>
        <w:jc w:val="center"/>
        <w:rPr>
          <w:b/>
          <w:bCs/>
          <w:sz w:val="24"/>
          <w:szCs w:val="24"/>
          <w:bdr w:val="none" w:sz="0" w:space="0" w:color="auto" w:frame="1"/>
          <w:lang w:eastAsia="ru-RU"/>
        </w:rPr>
      </w:pPr>
    </w:p>
    <w:p w:rsidR="001E723A" w:rsidRDefault="001E723A" w:rsidP="001E723A">
      <w:pPr>
        <w:shd w:val="clear" w:color="auto" w:fill="FFFFFF"/>
        <w:jc w:val="center"/>
        <w:rPr>
          <w:b/>
          <w:bCs/>
          <w:sz w:val="24"/>
          <w:szCs w:val="24"/>
          <w:bdr w:val="none" w:sz="0" w:space="0" w:color="auto" w:frame="1"/>
          <w:lang w:eastAsia="ru-RU"/>
        </w:rPr>
      </w:pPr>
    </w:p>
    <w:p w:rsidR="001E723A" w:rsidRDefault="001E723A" w:rsidP="001E723A">
      <w:pPr>
        <w:shd w:val="clear" w:color="auto" w:fill="FFFFFF"/>
        <w:jc w:val="center"/>
        <w:rPr>
          <w:b/>
          <w:bCs/>
          <w:sz w:val="24"/>
          <w:szCs w:val="24"/>
          <w:bdr w:val="none" w:sz="0" w:space="0" w:color="auto" w:frame="1"/>
          <w:lang w:eastAsia="ru-RU"/>
        </w:rPr>
      </w:pPr>
    </w:p>
    <w:p w:rsidR="001E723A" w:rsidRDefault="001E723A" w:rsidP="001E723A">
      <w:pPr>
        <w:shd w:val="clear" w:color="auto" w:fill="FFFFFF"/>
        <w:jc w:val="center"/>
        <w:rPr>
          <w:b/>
          <w:bCs/>
          <w:sz w:val="24"/>
          <w:szCs w:val="24"/>
          <w:bdr w:val="none" w:sz="0" w:space="0" w:color="auto" w:frame="1"/>
          <w:lang w:eastAsia="ru-RU"/>
        </w:rPr>
      </w:pPr>
    </w:p>
    <w:p w:rsidR="001E723A" w:rsidRDefault="001E723A" w:rsidP="001E723A">
      <w:pPr>
        <w:shd w:val="clear" w:color="auto" w:fill="FFFFFF"/>
        <w:jc w:val="center"/>
        <w:rPr>
          <w:b/>
          <w:bCs/>
          <w:sz w:val="24"/>
          <w:szCs w:val="24"/>
          <w:bdr w:val="none" w:sz="0" w:space="0" w:color="auto" w:frame="1"/>
          <w:lang w:eastAsia="ru-RU"/>
        </w:rPr>
      </w:pPr>
    </w:p>
    <w:p w:rsidR="001E723A" w:rsidRDefault="001E723A" w:rsidP="001E723A">
      <w:pPr>
        <w:shd w:val="clear" w:color="auto" w:fill="FFFFFF"/>
        <w:jc w:val="center"/>
        <w:rPr>
          <w:b/>
          <w:bCs/>
          <w:sz w:val="24"/>
          <w:szCs w:val="24"/>
          <w:bdr w:val="none" w:sz="0" w:space="0" w:color="auto" w:frame="1"/>
          <w:lang w:eastAsia="ru-RU"/>
        </w:rPr>
      </w:pPr>
    </w:p>
    <w:p w:rsidR="001E723A" w:rsidRDefault="001E723A" w:rsidP="001E723A">
      <w:pPr>
        <w:shd w:val="clear" w:color="auto" w:fill="FFFFFF"/>
        <w:jc w:val="center"/>
        <w:rPr>
          <w:b/>
          <w:bCs/>
          <w:sz w:val="24"/>
          <w:szCs w:val="24"/>
          <w:bdr w:val="none" w:sz="0" w:space="0" w:color="auto" w:frame="1"/>
          <w:lang w:eastAsia="ru-RU"/>
        </w:rPr>
      </w:pPr>
    </w:p>
    <w:p w:rsidR="000A770D" w:rsidRDefault="000A770D" w:rsidP="001E723A">
      <w:pPr>
        <w:shd w:val="clear" w:color="auto" w:fill="FFFFFF"/>
        <w:jc w:val="center"/>
        <w:rPr>
          <w:b/>
          <w:bCs/>
          <w:sz w:val="24"/>
          <w:szCs w:val="24"/>
          <w:bdr w:val="none" w:sz="0" w:space="0" w:color="auto" w:frame="1"/>
          <w:lang w:eastAsia="ru-RU"/>
        </w:rPr>
      </w:pPr>
    </w:p>
    <w:p w:rsidR="000A770D" w:rsidRDefault="000A770D" w:rsidP="001E723A">
      <w:pPr>
        <w:shd w:val="clear" w:color="auto" w:fill="FFFFFF"/>
        <w:jc w:val="center"/>
        <w:rPr>
          <w:b/>
          <w:bCs/>
          <w:sz w:val="24"/>
          <w:szCs w:val="24"/>
          <w:bdr w:val="none" w:sz="0" w:space="0" w:color="auto" w:frame="1"/>
          <w:lang w:eastAsia="ru-RU"/>
        </w:rPr>
      </w:pPr>
    </w:p>
    <w:p w:rsidR="000A770D" w:rsidRDefault="000A770D" w:rsidP="001E723A">
      <w:pPr>
        <w:shd w:val="clear" w:color="auto" w:fill="FFFFFF"/>
        <w:jc w:val="center"/>
        <w:rPr>
          <w:b/>
          <w:bCs/>
          <w:sz w:val="24"/>
          <w:szCs w:val="24"/>
          <w:bdr w:val="none" w:sz="0" w:space="0" w:color="auto" w:frame="1"/>
          <w:lang w:eastAsia="ru-RU"/>
        </w:rPr>
      </w:pPr>
    </w:p>
    <w:p w:rsidR="001E723A" w:rsidRDefault="001E723A" w:rsidP="001E723A">
      <w:pPr>
        <w:shd w:val="clear" w:color="auto" w:fill="FFFFFF"/>
        <w:jc w:val="center"/>
        <w:rPr>
          <w:b/>
          <w:bCs/>
          <w:sz w:val="24"/>
          <w:szCs w:val="24"/>
          <w:bdr w:val="none" w:sz="0" w:space="0" w:color="auto" w:frame="1"/>
          <w:lang w:eastAsia="ru-RU"/>
        </w:rPr>
      </w:pPr>
    </w:p>
    <w:p w:rsidR="001E723A" w:rsidRPr="001E723A" w:rsidRDefault="001E723A" w:rsidP="001E723A">
      <w:pPr>
        <w:shd w:val="clear" w:color="auto" w:fill="FFFFFF"/>
        <w:jc w:val="both"/>
        <w:rPr>
          <w:b/>
          <w:bCs/>
          <w:color w:val="002060"/>
          <w:sz w:val="24"/>
          <w:szCs w:val="24"/>
          <w:bdr w:val="none" w:sz="0" w:space="0" w:color="auto" w:frame="1"/>
          <w:lang w:eastAsia="ru-RU"/>
        </w:rPr>
      </w:pPr>
      <w:r w:rsidRPr="001E723A">
        <w:rPr>
          <w:b/>
          <w:bCs/>
          <w:color w:val="002060"/>
          <w:sz w:val="24"/>
          <w:szCs w:val="24"/>
          <w:bdr w:val="none" w:sz="0" w:space="0" w:color="auto" w:frame="1"/>
          <w:lang w:eastAsia="ru-RU"/>
        </w:rPr>
        <w:lastRenderedPageBreak/>
        <w:t>14.2 Календарно - тематический план работы школьной библиотеки</w:t>
      </w:r>
    </w:p>
    <w:tbl>
      <w:tblPr>
        <w:tblStyle w:val="a8"/>
        <w:tblW w:w="10598" w:type="dxa"/>
        <w:tblLayout w:type="fixed"/>
        <w:tblLook w:val="04A0" w:firstRow="1" w:lastRow="0" w:firstColumn="1" w:lastColumn="0" w:noHBand="0" w:noVBand="1"/>
      </w:tblPr>
      <w:tblGrid>
        <w:gridCol w:w="571"/>
        <w:gridCol w:w="2069"/>
        <w:gridCol w:w="3880"/>
        <w:gridCol w:w="959"/>
        <w:gridCol w:w="1560"/>
        <w:gridCol w:w="236"/>
        <w:gridCol w:w="1109"/>
        <w:gridCol w:w="214"/>
      </w:tblGrid>
      <w:tr w:rsidR="001E723A" w:rsidRPr="001E723A" w:rsidTr="00C11EF9">
        <w:tc>
          <w:tcPr>
            <w:tcW w:w="571" w:type="dxa"/>
            <w:hideMark/>
          </w:tcPr>
          <w:p w:rsidR="001E723A" w:rsidRPr="001E723A" w:rsidRDefault="001E723A" w:rsidP="00C11EF9">
            <w:pPr>
              <w:jc w:val="center"/>
              <w:rPr>
                <w:color w:val="3D3D3D"/>
                <w:lang w:eastAsia="ru-RU"/>
              </w:rPr>
            </w:pPr>
            <w:r w:rsidRPr="001E723A">
              <w:rPr>
                <w:color w:val="3D3D3D"/>
                <w:lang w:eastAsia="ru-RU"/>
              </w:rPr>
              <w:t>№ п\п</w:t>
            </w:r>
          </w:p>
        </w:tc>
        <w:tc>
          <w:tcPr>
            <w:tcW w:w="2069" w:type="dxa"/>
            <w:hideMark/>
          </w:tcPr>
          <w:p w:rsidR="001E723A" w:rsidRPr="001E723A" w:rsidRDefault="001E723A" w:rsidP="00C11EF9">
            <w:pPr>
              <w:jc w:val="center"/>
              <w:rPr>
                <w:color w:val="3D3D3D"/>
                <w:lang w:eastAsia="ru-RU"/>
              </w:rPr>
            </w:pPr>
            <w:r w:rsidRPr="001E723A">
              <w:rPr>
                <w:b/>
                <w:bCs/>
                <w:color w:val="3D3D3D"/>
                <w:lang w:eastAsia="ru-RU"/>
              </w:rPr>
              <w:t>Направление работы</w:t>
            </w:r>
          </w:p>
        </w:tc>
        <w:tc>
          <w:tcPr>
            <w:tcW w:w="3880" w:type="dxa"/>
            <w:hideMark/>
          </w:tcPr>
          <w:p w:rsidR="001E723A" w:rsidRPr="001E723A" w:rsidRDefault="001E723A" w:rsidP="00C11EF9">
            <w:pPr>
              <w:jc w:val="center"/>
              <w:rPr>
                <w:b/>
                <w:bCs/>
                <w:color w:val="3D3D3D"/>
                <w:lang w:eastAsia="ru-RU"/>
              </w:rPr>
            </w:pPr>
            <w:r w:rsidRPr="001E723A">
              <w:rPr>
                <w:b/>
                <w:bCs/>
                <w:color w:val="3D3D3D"/>
                <w:lang w:eastAsia="ru-RU"/>
              </w:rPr>
              <w:t>Название мероприятия</w:t>
            </w:r>
          </w:p>
          <w:p w:rsidR="001E723A" w:rsidRPr="001E723A" w:rsidRDefault="001E723A" w:rsidP="00C11EF9">
            <w:pPr>
              <w:jc w:val="center"/>
              <w:rPr>
                <w:color w:val="3D3D3D"/>
                <w:lang w:eastAsia="ru-RU"/>
              </w:rPr>
            </w:pPr>
            <w:r w:rsidRPr="001E723A">
              <w:rPr>
                <w:b/>
                <w:bCs/>
                <w:color w:val="3D3D3D"/>
                <w:lang w:eastAsia="ru-RU"/>
              </w:rPr>
              <w:t>и содержание работы</w:t>
            </w:r>
          </w:p>
        </w:tc>
        <w:tc>
          <w:tcPr>
            <w:tcW w:w="2519" w:type="dxa"/>
            <w:gridSpan w:val="2"/>
            <w:hideMark/>
          </w:tcPr>
          <w:p w:rsidR="001E723A" w:rsidRPr="001E723A" w:rsidRDefault="001E723A" w:rsidP="00C11EF9">
            <w:pPr>
              <w:jc w:val="center"/>
              <w:rPr>
                <w:color w:val="3D3D3D"/>
                <w:lang w:eastAsia="ru-RU"/>
              </w:rPr>
            </w:pPr>
            <w:r w:rsidRPr="001E723A">
              <w:rPr>
                <w:b/>
                <w:bCs/>
                <w:color w:val="3D3D3D"/>
                <w:lang w:eastAsia="ru-RU"/>
              </w:rPr>
              <w:t>Сроки</w:t>
            </w:r>
          </w:p>
        </w:tc>
        <w:tc>
          <w:tcPr>
            <w:tcW w:w="1559" w:type="dxa"/>
            <w:gridSpan w:val="3"/>
            <w:hideMark/>
          </w:tcPr>
          <w:p w:rsidR="001E723A" w:rsidRPr="001E723A" w:rsidRDefault="001E723A" w:rsidP="00C11EF9">
            <w:pPr>
              <w:rPr>
                <w:color w:val="3D3D3D"/>
                <w:lang w:eastAsia="ru-RU"/>
              </w:rPr>
            </w:pPr>
            <w:r w:rsidRPr="001E723A">
              <w:rPr>
                <w:b/>
                <w:bCs/>
                <w:color w:val="3D3D3D"/>
                <w:lang w:eastAsia="ru-RU"/>
              </w:rPr>
              <w:t xml:space="preserve">  Аудитория</w:t>
            </w:r>
          </w:p>
        </w:tc>
      </w:tr>
      <w:tr w:rsidR="001E723A" w:rsidRPr="001E723A" w:rsidTr="00C11EF9">
        <w:tc>
          <w:tcPr>
            <w:tcW w:w="10598" w:type="dxa"/>
            <w:gridSpan w:val="8"/>
            <w:hideMark/>
          </w:tcPr>
          <w:p w:rsidR="001E723A" w:rsidRPr="001E723A" w:rsidRDefault="001E723A" w:rsidP="00C11EF9">
            <w:pPr>
              <w:jc w:val="center"/>
              <w:rPr>
                <w:i/>
                <w:color w:val="3D3D3D"/>
                <w:u w:val="single"/>
                <w:lang w:eastAsia="ru-RU"/>
              </w:rPr>
            </w:pPr>
            <w:r w:rsidRPr="001E723A">
              <w:rPr>
                <w:b/>
                <w:bCs/>
                <w:i/>
                <w:color w:val="3D3D3D"/>
                <w:u w:val="single"/>
                <w:lang w:eastAsia="ru-RU"/>
              </w:rPr>
              <w:t>Август</w:t>
            </w:r>
          </w:p>
        </w:tc>
      </w:tr>
      <w:tr w:rsidR="001E723A" w:rsidRPr="001E723A" w:rsidTr="00C11EF9">
        <w:trPr>
          <w:gridAfter w:val="1"/>
          <w:wAfter w:w="214" w:type="dxa"/>
        </w:trPr>
        <w:tc>
          <w:tcPr>
            <w:tcW w:w="571" w:type="dxa"/>
            <w:vMerge w:val="restart"/>
            <w:hideMark/>
          </w:tcPr>
          <w:p w:rsidR="001E723A" w:rsidRPr="001E723A" w:rsidRDefault="001E723A" w:rsidP="00C11EF9">
            <w:pPr>
              <w:rPr>
                <w:color w:val="3D3D3D"/>
                <w:lang w:eastAsia="ru-RU"/>
              </w:rPr>
            </w:pPr>
            <w:r w:rsidRPr="001E723A">
              <w:rPr>
                <w:color w:val="3D3D3D"/>
                <w:lang w:eastAsia="ru-RU"/>
              </w:rPr>
              <w:t>1</w:t>
            </w: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tc>
        <w:tc>
          <w:tcPr>
            <w:tcW w:w="2069" w:type="dxa"/>
            <w:vMerge w:val="restart"/>
            <w:hideMark/>
          </w:tcPr>
          <w:p w:rsidR="001E723A" w:rsidRPr="001E723A" w:rsidRDefault="001E723A" w:rsidP="00C11EF9">
            <w:pPr>
              <w:rPr>
                <w:i/>
                <w:lang w:eastAsia="ru-RU"/>
              </w:rPr>
            </w:pPr>
            <w:r w:rsidRPr="001E723A">
              <w:rPr>
                <w:i/>
                <w:lang w:eastAsia="ru-RU"/>
              </w:rPr>
              <w:t>Формирование</w:t>
            </w:r>
          </w:p>
          <w:p w:rsidR="001E723A" w:rsidRPr="001E723A" w:rsidRDefault="001E723A" w:rsidP="00C11EF9">
            <w:pPr>
              <w:rPr>
                <w:i/>
                <w:lang w:eastAsia="ru-RU"/>
              </w:rPr>
            </w:pPr>
            <w:r w:rsidRPr="001E723A">
              <w:rPr>
                <w:i/>
                <w:lang w:eastAsia="ru-RU"/>
              </w:rPr>
              <w:t>информационной</w:t>
            </w:r>
          </w:p>
          <w:p w:rsidR="001E723A" w:rsidRPr="001E723A" w:rsidRDefault="001E723A" w:rsidP="00C11EF9">
            <w:pPr>
              <w:rPr>
                <w:i/>
                <w:lang w:eastAsia="ru-RU"/>
              </w:rPr>
            </w:pPr>
            <w:r w:rsidRPr="001E723A">
              <w:rPr>
                <w:i/>
                <w:lang w:eastAsia="ru-RU"/>
              </w:rPr>
              <w:t>культуры личности,</w:t>
            </w:r>
          </w:p>
          <w:p w:rsidR="001E723A" w:rsidRPr="001E723A" w:rsidRDefault="001E723A" w:rsidP="00C11EF9">
            <w:pPr>
              <w:rPr>
                <w:i/>
                <w:iCs/>
                <w:lang w:eastAsia="ru-RU"/>
              </w:rPr>
            </w:pPr>
            <w:r w:rsidRPr="001E723A">
              <w:rPr>
                <w:i/>
                <w:iCs/>
                <w:lang w:eastAsia="ru-RU"/>
              </w:rPr>
              <w:t xml:space="preserve"> в рамках республиканского проекта </w:t>
            </w:r>
          </w:p>
          <w:p w:rsidR="001E723A" w:rsidRPr="001E723A" w:rsidRDefault="001E723A" w:rsidP="00C11EF9">
            <w:pPr>
              <w:rPr>
                <w:i/>
                <w:lang w:eastAsia="ru-RU"/>
              </w:rPr>
            </w:pPr>
            <w:r w:rsidRPr="001E723A">
              <w:rPr>
                <w:i/>
                <w:iCs/>
                <w:lang w:eastAsia="ru-RU"/>
              </w:rPr>
              <w:t>«Читающая школа»</w:t>
            </w:r>
          </w:p>
        </w:tc>
        <w:tc>
          <w:tcPr>
            <w:tcW w:w="4839" w:type="dxa"/>
            <w:gridSpan w:val="2"/>
            <w:hideMark/>
          </w:tcPr>
          <w:p w:rsidR="001E723A" w:rsidRPr="001E723A" w:rsidRDefault="001E723A" w:rsidP="00C11EF9">
            <w:pPr>
              <w:rPr>
                <w:lang w:eastAsia="ru-RU"/>
              </w:rPr>
            </w:pPr>
          </w:p>
        </w:tc>
        <w:tc>
          <w:tcPr>
            <w:tcW w:w="1560" w:type="dxa"/>
            <w:hideMark/>
          </w:tcPr>
          <w:p w:rsidR="001E723A" w:rsidRPr="001E723A" w:rsidRDefault="001E723A" w:rsidP="00C11EF9">
            <w:pPr>
              <w:jc w:val="center"/>
              <w:rPr>
                <w:color w:val="3D3D3D"/>
                <w:lang w:eastAsia="ru-RU"/>
              </w:rPr>
            </w:pPr>
          </w:p>
        </w:tc>
        <w:tc>
          <w:tcPr>
            <w:tcW w:w="236" w:type="dxa"/>
            <w:hideMark/>
          </w:tcPr>
          <w:p w:rsidR="001E723A" w:rsidRPr="001E723A" w:rsidRDefault="001E723A" w:rsidP="00C11EF9">
            <w:pPr>
              <w:rPr>
                <w:color w:val="3D3D3D"/>
                <w:lang w:eastAsia="ru-RU"/>
              </w:rPr>
            </w:pPr>
          </w:p>
        </w:tc>
        <w:tc>
          <w:tcPr>
            <w:tcW w:w="1109" w:type="dxa"/>
            <w:hideMark/>
          </w:tcPr>
          <w:p w:rsidR="001E723A" w:rsidRPr="001E723A" w:rsidRDefault="001E723A" w:rsidP="00C11EF9">
            <w:pPr>
              <w:rPr>
                <w:color w:val="3D3D3D"/>
                <w:lang w:eastAsia="ru-RU"/>
              </w:rPr>
            </w:pPr>
          </w:p>
        </w:tc>
      </w:tr>
      <w:tr w:rsidR="001E723A" w:rsidRPr="001E723A" w:rsidTr="00C11EF9">
        <w:tc>
          <w:tcPr>
            <w:tcW w:w="571" w:type="dxa"/>
            <w:vMerge/>
            <w:hideMark/>
          </w:tcPr>
          <w:p w:rsidR="001E723A" w:rsidRPr="001E723A" w:rsidRDefault="001E723A" w:rsidP="00C11EF9">
            <w:pPr>
              <w:rPr>
                <w:color w:val="3D3D3D"/>
                <w:lang w:eastAsia="ru-RU"/>
              </w:rPr>
            </w:pPr>
          </w:p>
        </w:tc>
        <w:tc>
          <w:tcPr>
            <w:tcW w:w="2069" w:type="dxa"/>
            <w:vMerge/>
            <w:hideMark/>
          </w:tcPr>
          <w:p w:rsidR="001E723A" w:rsidRPr="001E723A" w:rsidRDefault="001E723A" w:rsidP="00C11EF9">
            <w:pPr>
              <w:rPr>
                <w:i/>
                <w:lang w:eastAsia="ru-RU"/>
              </w:rPr>
            </w:pPr>
          </w:p>
        </w:tc>
        <w:tc>
          <w:tcPr>
            <w:tcW w:w="4839" w:type="dxa"/>
            <w:gridSpan w:val="2"/>
            <w:hideMark/>
          </w:tcPr>
          <w:p w:rsidR="001E723A" w:rsidRPr="001E723A" w:rsidRDefault="001E723A" w:rsidP="00C11EF9">
            <w:pPr>
              <w:ind w:left="139"/>
              <w:rPr>
                <w:lang w:eastAsia="ru-RU"/>
              </w:rPr>
            </w:pPr>
            <w:r w:rsidRPr="001E723A">
              <w:rPr>
                <w:lang w:eastAsia="ru-RU"/>
              </w:rPr>
              <w:t xml:space="preserve">Обновление информационного стенда «Что читать? Как читать? Ваши помощники» </w:t>
            </w:r>
          </w:p>
        </w:tc>
        <w:tc>
          <w:tcPr>
            <w:tcW w:w="1560" w:type="dxa"/>
            <w:hideMark/>
          </w:tcPr>
          <w:p w:rsidR="001E723A" w:rsidRPr="001E723A" w:rsidRDefault="001E723A" w:rsidP="00C11EF9">
            <w:pPr>
              <w:jc w:val="center"/>
              <w:rPr>
                <w:lang w:eastAsia="ru-RU"/>
              </w:rPr>
            </w:pPr>
            <w:r w:rsidRPr="001E723A">
              <w:rPr>
                <w:lang w:eastAsia="ru-RU"/>
              </w:rPr>
              <w:t>До 20.08</w:t>
            </w:r>
          </w:p>
        </w:tc>
        <w:tc>
          <w:tcPr>
            <w:tcW w:w="1559" w:type="dxa"/>
            <w:gridSpan w:val="3"/>
            <w:hideMark/>
          </w:tcPr>
          <w:p w:rsidR="001E723A" w:rsidRPr="001E723A" w:rsidRDefault="001E723A" w:rsidP="00C11EF9">
            <w:pPr>
              <w:jc w:val="center"/>
              <w:rPr>
                <w:color w:val="3D3D3D"/>
                <w:lang w:eastAsia="ru-RU"/>
              </w:rPr>
            </w:pPr>
            <w:r w:rsidRPr="001E723A">
              <w:rPr>
                <w:lang w:eastAsia="ru-RU"/>
              </w:rPr>
              <w:t>2-7 кл.</w:t>
            </w:r>
          </w:p>
        </w:tc>
      </w:tr>
      <w:tr w:rsidR="001E723A" w:rsidRPr="001E723A" w:rsidTr="00C11EF9">
        <w:tc>
          <w:tcPr>
            <w:tcW w:w="571" w:type="dxa"/>
            <w:vMerge/>
            <w:hideMark/>
          </w:tcPr>
          <w:p w:rsidR="001E723A" w:rsidRPr="001E723A" w:rsidRDefault="001E723A" w:rsidP="00C11EF9">
            <w:pPr>
              <w:rPr>
                <w:color w:val="3D3D3D"/>
                <w:lang w:eastAsia="ru-RU"/>
              </w:rPr>
            </w:pPr>
          </w:p>
        </w:tc>
        <w:tc>
          <w:tcPr>
            <w:tcW w:w="2069" w:type="dxa"/>
            <w:vMerge/>
            <w:hideMark/>
          </w:tcPr>
          <w:p w:rsidR="001E723A" w:rsidRPr="001E723A" w:rsidRDefault="001E723A" w:rsidP="00C11EF9">
            <w:pPr>
              <w:rPr>
                <w:i/>
                <w:lang w:eastAsia="ru-RU"/>
              </w:rPr>
            </w:pPr>
          </w:p>
        </w:tc>
        <w:tc>
          <w:tcPr>
            <w:tcW w:w="4839" w:type="dxa"/>
            <w:gridSpan w:val="2"/>
            <w:hideMark/>
          </w:tcPr>
          <w:p w:rsidR="001E723A" w:rsidRPr="001E723A" w:rsidRDefault="001E723A" w:rsidP="00C11EF9">
            <w:pPr>
              <w:ind w:left="139"/>
              <w:rPr>
                <w:lang w:eastAsia="ru-RU"/>
              </w:rPr>
            </w:pPr>
            <w:r w:rsidRPr="001E723A">
              <w:rPr>
                <w:lang w:eastAsia="ru-RU"/>
              </w:rPr>
              <w:t>Обновление стенда «Уголок читателя и библиотечных новостей»</w:t>
            </w:r>
          </w:p>
        </w:tc>
        <w:tc>
          <w:tcPr>
            <w:tcW w:w="1560" w:type="dxa"/>
            <w:hideMark/>
          </w:tcPr>
          <w:p w:rsidR="001E723A" w:rsidRPr="001E723A" w:rsidRDefault="001E723A" w:rsidP="00C11EF9">
            <w:pPr>
              <w:jc w:val="center"/>
              <w:rPr>
                <w:color w:val="3D3D3D"/>
                <w:lang w:eastAsia="ru-RU"/>
              </w:rPr>
            </w:pPr>
            <w:r w:rsidRPr="001E723A">
              <w:rPr>
                <w:lang w:eastAsia="ru-RU"/>
              </w:rPr>
              <w:t>До 20.08</w:t>
            </w:r>
          </w:p>
        </w:tc>
        <w:tc>
          <w:tcPr>
            <w:tcW w:w="1559" w:type="dxa"/>
            <w:gridSpan w:val="3"/>
            <w:hideMark/>
          </w:tcPr>
          <w:p w:rsidR="001E723A" w:rsidRPr="001E723A" w:rsidRDefault="001E723A" w:rsidP="00C11EF9">
            <w:pPr>
              <w:jc w:val="center"/>
              <w:rPr>
                <w:color w:val="3D3D3D"/>
                <w:lang w:eastAsia="ru-RU"/>
              </w:rPr>
            </w:pPr>
            <w:r w:rsidRPr="001E723A">
              <w:rPr>
                <w:color w:val="3D3D3D"/>
                <w:lang w:eastAsia="ru-RU"/>
              </w:rPr>
              <w:t>2-11 кл</w:t>
            </w:r>
          </w:p>
        </w:tc>
      </w:tr>
      <w:tr w:rsidR="001E723A" w:rsidRPr="001E723A" w:rsidTr="00C11EF9">
        <w:tc>
          <w:tcPr>
            <w:tcW w:w="571" w:type="dxa"/>
            <w:vMerge/>
            <w:hideMark/>
          </w:tcPr>
          <w:p w:rsidR="001E723A" w:rsidRPr="001E723A" w:rsidRDefault="001E723A" w:rsidP="00C11EF9">
            <w:pPr>
              <w:rPr>
                <w:color w:val="3D3D3D"/>
                <w:lang w:eastAsia="ru-RU"/>
              </w:rPr>
            </w:pPr>
          </w:p>
        </w:tc>
        <w:tc>
          <w:tcPr>
            <w:tcW w:w="2069" w:type="dxa"/>
            <w:vMerge/>
            <w:hideMark/>
          </w:tcPr>
          <w:p w:rsidR="001E723A" w:rsidRPr="001E723A" w:rsidRDefault="001E723A" w:rsidP="00C11EF9">
            <w:pPr>
              <w:rPr>
                <w:i/>
                <w:lang w:eastAsia="ru-RU"/>
              </w:rPr>
            </w:pPr>
          </w:p>
        </w:tc>
        <w:tc>
          <w:tcPr>
            <w:tcW w:w="4839" w:type="dxa"/>
            <w:gridSpan w:val="2"/>
            <w:hideMark/>
          </w:tcPr>
          <w:p w:rsidR="001E723A" w:rsidRPr="001E723A" w:rsidRDefault="001E723A" w:rsidP="00C11EF9">
            <w:pPr>
              <w:ind w:left="139"/>
              <w:rPr>
                <w:lang w:eastAsia="ru-RU"/>
              </w:rPr>
            </w:pPr>
            <w:r w:rsidRPr="001E723A">
              <w:rPr>
                <w:lang w:eastAsia="ru-RU"/>
              </w:rPr>
              <w:t>Обновление стенда «Календарь знаменательных и памятных дат»</w:t>
            </w:r>
          </w:p>
        </w:tc>
        <w:tc>
          <w:tcPr>
            <w:tcW w:w="1560" w:type="dxa"/>
            <w:hideMark/>
          </w:tcPr>
          <w:p w:rsidR="001E723A" w:rsidRPr="001E723A" w:rsidRDefault="001E723A" w:rsidP="00C11EF9">
            <w:pPr>
              <w:jc w:val="center"/>
              <w:rPr>
                <w:lang w:eastAsia="ru-RU"/>
              </w:rPr>
            </w:pPr>
            <w:r w:rsidRPr="001E723A">
              <w:rPr>
                <w:lang w:eastAsia="ru-RU"/>
              </w:rPr>
              <w:t>Ежемесячно</w:t>
            </w:r>
          </w:p>
        </w:tc>
        <w:tc>
          <w:tcPr>
            <w:tcW w:w="1559" w:type="dxa"/>
            <w:gridSpan w:val="3"/>
            <w:hideMark/>
          </w:tcPr>
          <w:p w:rsidR="001E723A" w:rsidRPr="001E723A" w:rsidRDefault="001E723A" w:rsidP="00C11EF9">
            <w:pPr>
              <w:jc w:val="center"/>
              <w:rPr>
                <w:color w:val="3D3D3D"/>
                <w:lang w:eastAsia="ru-RU"/>
              </w:rPr>
            </w:pPr>
            <w:r w:rsidRPr="001E723A">
              <w:rPr>
                <w:color w:val="3D3D3D"/>
                <w:lang w:eastAsia="ru-RU"/>
              </w:rPr>
              <w:t>5-11 кл.</w:t>
            </w:r>
          </w:p>
        </w:tc>
      </w:tr>
      <w:tr w:rsidR="001E723A" w:rsidRPr="001E723A" w:rsidTr="00C11EF9">
        <w:tc>
          <w:tcPr>
            <w:tcW w:w="571" w:type="dxa"/>
            <w:vMerge/>
            <w:hideMark/>
          </w:tcPr>
          <w:p w:rsidR="001E723A" w:rsidRPr="001E723A" w:rsidRDefault="001E723A" w:rsidP="00C11EF9">
            <w:pPr>
              <w:rPr>
                <w:color w:val="3D3D3D"/>
                <w:lang w:eastAsia="ru-RU"/>
              </w:rPr>
            </w:pPr>
          </w:p>
        </w:tc>
        <w:tc>
          <w:tcPr>
            <w:tcW w:w="2069" w:type="dxa"/>
            <w:vMerge/>
            <w:hideMark/>
          </w:tcPr>
          <w:p w:rsidR="001E723A" w:rsidRPr="001E723A" w:rsidRDefault="001E723A" w:rsidP="00C11EF9">
            <w:pPr>
              <w:rPr>
                <w:i/>
                <w:lang w:eastAsia="ru-RU"/>
              </w:rPr>
            </w:pPr>
          </w:p>
        </w:tc>
        <w:tc>
          <w:tcPr>
            <w:tcW w:w="4839" w:type="dxa"/>
            <w:gridSpan w:val="2"/>
            <w:hideMark/>
          </w:tcPr>
          <w:p w:rsidR="001E723A" w:rsidRPr="001E723A" w:rsidRDefault="001E723A" w:rsidP="00C11EF9">
            <w:pPr>
              <w:ind w:left="139"/>
              <w:rPr>
                <w:lang w:eastAsia="ru-RU"/>
              </w:rPr>
            </w:pPr>
            <w:r w:rsidRPr="001E723A">
              <w:rPr>
                <w:lang w:eastAsia="ru-RU"/>
              </w:rPr>
              <w:t xml:space="preserve">Обновление стенда «Календарь литературных дат» </w:t>
            </w:r>
          </w:p>
        </w:tc>
        <w:tc>
          <w:tcPr>
            <w:tcW w:w="1560" w:type="dxa"/>
            <w:hideMark/>
          </w:tcPr>
          <w:p w:rsidR="001E723A" w:rsidRPr="001E723A" w:rsidRDefault="001E723A" w:rsidP="00C11EF9">
            <w:pPr>
              <w:jc w:val="center"/>
              <w:rPr>
                <w:lang w:eastAsia="ru-RU"/>
              </w:rPr>
            </w:pPr>
            <w:r w:rsidRPr="001E723A">
              <w:rPr>
                <w:lang w:eastAsia="ru-RU"/>
              </w:rPr>
              <w:t>Ежемесячно</w:t>
            </w:r>
          </w:p>
        </w:tc>
        <w:tc>
          <w:tcPr>
            <w:tcW w:w="1559" w:type="dxa"/>
            <w:gridSpan w:val="3"/>
            <w:hideMark/>
          </w:tcPr>
          <w:p w:rsidR="001E723A" w:rsidRPr="001E723A" w:rsidRDefault="001E723A" w:rsidP="00C11EF9">
            <w:pPr>
              <w:jc w:val="center"/>
              <w:rPr>
                <w:color w:val="3D3D3D"/>
                <w:lang w:eastAsia="ru-RU"/>
              </w:rPr>
            </w:pPr>
            <w:r w:rsidRPr="001E723A">
              <w:rPr>
                <w:lang w:eastAsia="ru-RU"/>
              </w:rPr>
              <w:t>2-11 кл.</w:t>
            </w:r>
          </w:p>
        </w:tc>
      </w:tr>
      <w:tr w:rsidR="001E723A" w:rsidRPr="001E723A" w:rsidTr="00C11EF9">
        <w:tc>
          <w:tcPr>
            <w:tcW w:w="571" w:type="dxa"/>
            <w:hideMark/>
          </w:tcPr>
          <w:p w:rsidR="001E723A" w:rsidRPr="001E723A" w:rsidRDefault="001E723A" w:rsidP="00C11EF9">
            <w:pPr>
              <w:rPr>
                <w:color w:val="3D3D3D"/>
                <w:lang w:eastAsia="ru-RU"/>
              </w:rPr>
            </w:pPr>
            <w:r w:rsidRPr="001E723A">
              <w:rPr>
                <w:color w:val="3D3D3D"/>
                <w:lang w:eastAsia="ru-RU"/>
              </w:rPr>
              <w:t>2</w:t>
            </w:r>
          </w:p>
          <w:p w:rsidR="001E723A" w:rsidRPr="001E723A" w:rsidRDefault="001E723A" w:rsidP="00C11EF9">
            <w:pPr>
              <w:rPr>
                <w:color w:val="3D3D3D"/>
                <w:lang w:eastAsia="ru-RU"/>
              </w:rPr>
            </w:pPr>
          </w:p>
        </w:tc>
        <w:tc>
          <w:tcPr>
            <w:tcW w:w="2069" w:type="dxa"/>
            <w:hideMark/>
          </w:tcPr>
          <w:p w:rsidR="001E723A" w:rsidRPr="001E723A" w:rsidRDefault="001E723A" w:rsidP="00C11EF9">
            <w:pPr>
              <w:rPr>
                <w:i/>
                <w:lang w:eastAsia="ru-RU"/>
              </w:rPr>
            </w:pPr>
            <w:r w:rsidRPr="001E723A">
              <w:rPr>
                <w:i/>
                <w:lang w:eastAsia="ru-RU"/>
              </w:rPr>
              <w:t>Развитие</w:t>
            </w:r>
          </w:p>
          <w:p w:rsidR="001E723A" w:rsidRPr="001E723A" w:rsidRDefault="001E723A" w:rsidP="00C11EF9">
            <w:pPr>
              <w:rPr>
                <w:i/>
                <w:lang w:eastAsia="ru-RU"/>
              </w:rPr>
            </w:pPr>
            <w:r w:rsidRPr="001E723A">
              <w:rPr>
                <w:i/>
                <w:lang w:eastAsia="ru-RU"/>
              </w:rPr>
              <w:t>гражданственности</w:t>
            </w:r>
          </w:p>
          <w:p w:rsidR="001E723A" w:rsidRPr="001E723A" w:rsidRDefault="001E723A" w:rsidP="00C11EF9">
            <w:pPr>
              <w:rPr>
                <w:i/>
                <w:lang w:eastAsia="ru-RU"/>
              </w:rPr>
            </w:pPr>
            <w:r w:rsidRPr="001E723A">
              <w:rPr>
                <w:i/>
                <w:lang w:eastAsia="ru-RU"/>
              </w:rPr>
              <w:t xml:space="preserve"> и патриотизма,</w:t>
            </w:r>
          </w:p>
          <w:p w:rsidR="001E723A" w:rsidRPr="001E723A" w:rsidRDefault="001E723A" w:rsidP="00C11EF9">
            <w:pPr>
              <w:rPr>
                <w:i/>
                <w:iCs/>
                <w:lang w:eastAsia="ru-RU"/>
              </w:rPr>
            </w:pPr>
            <w:r w:rsidRPr="001E723A">
              <w:rPr>
                <w:i/>
                <w:iCs/>
                <w:lang w:eastAsia="ru-RU"/>
              </w:rPr>
              <w:t xml:space="preserve"> в рамках республиканского проекта </w:t>
            </w:r>
          </w:p>
          <w:p w:rsidR="001E723A" w:rsidRPr="001E723A" w:rsidRDefault="001E723A" w:rsidP="00C11EF9">
            <w:pPr>
              <w:rPr>
                <w:i/>
                <w:lang w:eastAsia="ru-RU"/>
              </w:rPr>
            </w:pPr>
            <w:r w:rsidRPr="001E723A">
              <w:rPr>
                <w:i/>
                <w:iCs/>
                <w:lang w:eastAsia="ru-RU"/>
              </w:rPr>
              <w:t>«Читающая школа»</w:t>
            </w:r>
          </w:p>
        </w:tc>
        <w:tc>
          <w:tcPr>
            <w:tcW w:w="4839" w:type="dxa"/>
            <w:gridSpan w:val="2"/>
            <w:hideMark/>
          </w:tcPr>
          <w:p w:rsidR="001E723A" w:rsidRPr="001E723A" w:rsidRDefault="001E723A" w:rsidP="00C11EF9">
            <w:pPr>
              <w:ind w:left="139"/>
              <w:rPr>
                <w:lang w:eastAsia="ru-RU"/>
              </w:rPr>
            </w:pPr>
            <w:r w:rsidRPr="001E723A">
              <w:rPr>
                <w:lang w:eastAsia="ru-RU"/>
              </w:rPr>
              <w:t>Выставка «Конституция независимого государства» (30 августа - День Конституции РК)</w:t>
            </w:r>
          </w:p>
          <w:p w:rsidR="001E723A" w:rsidRPr="001E723A" w:rsidRDefault="001E723A" w:rsidP="00C11EF9">
            <w:pPr>
              <w:ind w:left="139"/>
              <w:textAlignment w:val="baseline"/>
              <w:rPr>
                <w:color w:val="222222"/>
                <w:lang w:eastAsia="ru-RU"/>
              </w:rPr>
            </w:pPr>
            <w:r w:rsidRPr="001E723A">
              <w:rPr>
                <w:lang w:eastAsia="ru-RU"/>
              </w:rPr>
              <w:t xml:space="preserve">Темполка </w:t>
            </w:r>
            <w:r w:rsidRPr="001E723A">
              <w:t>«</w:t>
            </w:r>
            <w:hyperlink r:id="rId56" w:history="1">
              <w:r w:rsidRPr="001E723A">
                <w:rPr>
                  <w:color w:val="000000"/>
                </w:rPr>
                <w:t>Семипалатинский полигон. Шрам на теле Казахстана</w:t>
              </w:r>
            </w:hyperlink>
            <w:r w:rsidRPr="001E723A">
              <w:t>»  к</w:t>
            </w:r>
            <w:r w:rsidRPr="001E723A">
              <w:rPr>
                <w:color w:val="222222"/>
                <w:lang w:eastAsia="ru-RU"/>
              </w:rPr>
              <w:t xml:space="preserve"> Международному дню ​​действий против ядерных испытаний </w:t>
            </w:r>
          </w:p>
        </w:tc>
        <w:tc>
          <w:tcPr>
            <w:tcW w:w="1560" w:type="dxa"/>
            <w:hideMark/>
          </w:tcPr>
          <w:p w:rsidR="001E723A" w:rsidRPr="001E723A" w:rsidRDefault="001E723A" w:rsidP="00C11EF9">
            <w:pPr>
              <w:jc w:val="center"/>
              <w:rPr>
                <w:lang w:eastAsia="ru-RU"/>
              </w:rPr>
            </w:pPr>
            <w:r w:rsidRPr="001E723A">
              <w:rPr>
                <w:lang w:eastAsia="ru-RU"/>
              </w:rPr>
              <w:t>24-31. 08</w:t>
            </w: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r w:rsidRPr="001E723A">
              <w:rPr>
                <w:lang w:eastAsia="ru-RU"/>
              </w:rPr>
              <w:t>24-31. 08</w:t>
            </w:r>
          </w:p>
        </w:tc>
        <w:tc>
          <w:tcPr>
            <w:tcW w:w="1559" w:type="dxa"/>
            <w:gridSpan w:val="3"/>
            <w:hideMark/>
          </w:tcPr>
          <w:p w:rsidR="001E723A" w:rsidRPr="001E723A" w:rsidRDefault="001E723A" w:rsidP="00C11EF9">
            <w:pPr>
              <w:jc w:val="center"/>
              <w:rPr>
                <w:color w:val="3D3D3D"/>
                <w:lang w:eastAsia="ru-RU"/>
              </w:rPr>
            </w:pPr>
            <w:r w:rsidRPr="001E723A">
              <w:rPr>
                <w:lang w:eastAsia="ru-RU"/>
              </w:rPr>
              <w:t>9-11 кл</w:t>
            </w:r>
          </w:p>
        </w:tc>
      </w:tr>
      <w:tr w:rsidR="001E723A" w:rsidRPr="001E723A" w:rsidTr="00C11EF9">
        <w:tc>
          <w:tcPr>
            <w:tcW w:w="571" w:type="dxa"/>
            <w:hideMark/>
          </w:tcPr>
          <w:p w:rsidR="001E723A" w:rsidRPr="001E723A" w:rsidRDefault="001E723A" w:rsidP="00C11EF9">
            <w:pPr>
              <w:rPr>
                <w:color w:val="3D3D3D"/>
                <w:lang w:eastAsia="ru-RU"/>
              </w:rPr>
            </w:pPr>
          </w:p>
        </w:tc>
        <w:tc>
          <w:tcPr>
            <w:tcW w:w="2069" w:type="dxa"/>
            <w:hideMark/>
          </w:tcPr>
          <w:p w:rsidR="001E723A" w:rsidRPr="001E723A" w:rsidRDefault="001E723A" w:rsidP="00C11EF9">
            <w:pPr>
              <w:rPr>
                <w:i/>
                <w:lang w:eastAsia="ru-RU"/>
              </w:rPr>
            </w:pPr>
          </w:p>
        </w:tc>
        <w:tc>
          <w:tcPr>
            <w:tcW w:w="4839" w:type="dxa"/>
            <w:gridSpan w:val="2"/>
            <w:hideMark/>
          </w:tcPr>
          <w:p w:rsidR="001E723A" w:rsidRPr="001E723A" w:rsidRDefault="001E723A" w:rsidP="00C11EF9">
            <w:pPr>
              <w:rPr>
                <w:lang w:eastAsia="ru-RU"/>
              </w:rPr>
            </w:pPr>
          </w:p>
        </w:tc>
        <w:tc>
          <w:tcPr>
            <w:tcW w:w="1560" w:type="dxa"/>
            <w:hideMark/>
          </w:tcPr>
          <w:p w:rsidR="001E723A" w:rsidRPr="001E723A" w:rsidRDefault="001E723A" w:rsidP="00C11EF9">
            <w:pPr>
              <w:jc w:val="center"/>
              <w:rPr>
                <w:lang w:eastAsia="ru-RU"/>
              </w:rPr>
            </w:pPr>
          </w:p>
        </w:tc>
        <w:tc>
          <w:tcPr>
            <w:tcW w:w="1559" w:type="dxa"/>
            <w:gridSpan w:val="3"/>
            <w:hideMark/>
          </w:tcPr>
          <w:p w:rsidR="001E723A" w:rsidRPr="001E723A" w:rsidRDefault="001E723A" w:rsidP="00C11EF9">
            <w:pPr>
              <w:jc w:val="center"/>
              <w:rPr>
                <w:lang w:eastAsia="ru-RU"/>
              </w:rPr>
            </w:pPr>
          </w:p>
        </w:tc>
      </w:tr>
      <w:tr w:rsidR="001E723A" w:rsidRPr="001E723A" w:rsidTr="00C11EF9">
        <w:tc>
          <w:tcPr>
            <w:tcW w:w="10598" w:type="dxa"/>
            <w:gridSpan w:val="8"/>
            <w:hideMark/>
          </w:tcPr>
          <w:p w:rsidR="001E723A" w:rsidRPr="001E723A" w:rsidRDefault="001E723A" w:rsidP="00C11EF9">
            <w:pPr>
              <w:jc w:val="center"/>
              <w:rPr>
                <w:b/>
                <w:i/>
                <w:color w:val="3D3D3D"/>
                <w:u w:val="single"/>
                <w:lang w:eastAsia="ru-RU"/>
              </w:rPr>
            </w:pPr>
            <w:r w:rsidRPr="001E723A">
              <w:rPr>
                <w:b/>
                <w:bCs/>
                <w:i/>
                <w:u w:val="single"/>
                <w:bdr w:val="none" w:sz="0" w:space="0" w:color="auto" w:frame="1"/>
                <w:lang w:eastAsia="ru-RU"/>
              </w:rPr>
              <w:t>Сентябрь</w:t>
            </w:r>
          </w:p>
        </w:tc>
      </w:tr>
      <w:tr w:rsidR="001E723A" w:rsidRPr="001E723A" w:rsidTr="00C11EF9">
        <w:tc>
          <w:tcPr>
            <w:tcW w:w="571" w:type="dxa"/>
            <w:hideMark/>
          </w:tcPr>
          <w:p w:rsidR="001E723A" w:rsidRPr="001E723A" w:rsidRDefault="001E723A" w:rsidP="00C11EF9">
            <w:pPr>
              <w:rPr>
                <w:color w:val="3D3D3D"/>
                <w:lang w:eastAsia="ru-RU"/>
              </w:rPr>
            </w:pPr>
            <w:r w:rsidRPr="001E723A">
              <w:rPr>
                <w:color w:val="3D3D3D"/>
                <w:lang w:eastAsia="ru-RU"/>
              </w:rPr>
              <w:t>1</w:t>
            </w:r>
          </w:p>
          <w:p w:rsidR="001E723A" w:rsidRPr="001E723A" w:rsidRDefault="001E723A" w:rsidP="00C11EF9">
            <w:pPr>
              <w:rPr>
                <w:color w:val="3D3D3D"/>
                <w:lang w:eastAsia="ru-RU"/>
              </w:rPr>
            </w:pPr>
          </w:p>
        </w:tc>
        <w:tc>
          <w:tcPr>
            <w:tcW w:w="2069" w:type="dxa"/>
            <w:hideMark/>
          </w:tcPr>
          <w:p w:rsidR="001E723A" w:rsidRPr="001E723A" w:rsidRDefault="001E723A" w:rsidP="00C11EF9">
            <w:pPr>
              <w:rPr>
                <w:i/>
                <w:lang w:eastAsia="ru-RU"/>
              </w:rPr>
            </w:pPr>
          </w:p>
          <w:p w:rsidR="001E723A" w:rsidRPr="001E723A" w:rsidRDefault="001E723A" w:rsidP="00C11EF9">
            <w:pPr>
              <w:rPr>
                <w:i/>
                <w:lang w:eastAsia="ru-RU"/>
              </w:rPr>
            </w:pPr>
            <w:r w:rsidRPr="001E723A">
              <w:rPr>
                <w:i/>
                <w:lang w:eastAsia="ru-RU"/>
              </w:rPr>
              <w:t>Работа с фондами</w:t>
            </w:r>
          </w:p>
          <w:p w:rsidR="001E723A" w:rsidRPr="001E723A" w:rsidRDefault="001E723A" w:rsidP="00C11EF9">
            <w:pPr>
              <w:rPr>
                <w:i/>
                <w:lang w:eastAsia="ru-RU"/>
              </w:rPr>
            </w:pPr>
            <w:r w:rsidRPr="001E723A">
              <w:rPr>
                <w:i/>
                <w:lang w:eastAsia="ru-RU"/>
              </w:rPr>
              <w:t>библиотеки: ресурсы,</w:t>
            </w:r>
          </w:p>
          <w:p w:rsidR="001E723A" w:rsidRPr="001E723A" w:rsidRDefault="001E723A" w:rsidP="00C11EF9">
            <w:pPr>
              <w:rPr>
                <w:i/>
                <w:lang w:eastAsia="ru-RU"/>
              </w:rPr>
            </w:pPr>
            <w:r w:rsidRPr="001E723A">
              <w:rPr>
                <w:i/>
                <w:lang w:eastAsia="ru-RU"/>
              </w:rPr>
              <w:t>технические средства,</w:t>
            </w:r>
          </w:p>
          <w:p w:rsidR="001E723A" w:rsidRPr="001E723A" w:rsidRDefault="001E723A" w:rsidP="00C11EF9">
            <w:pPr>
              <w:rPr>
                <w:i/>
                <w:iCs/>
                <w:lang w:eastAsia="ru-RU"/>
              </w:rPr>
            </w:pPr>
            <w:r w:rsidRPr="001E723A">
              <w:rPr>
                <w:i/>
                <w:iCs/>
                <w:lang w:eastAsia="ru-RU"/>
              </w:rPr>
              <w:t xml:space="preserve"> в рамках республиканского проекта </w:t>
            </w:r>
          </w:p>
          <w:p w:rsidR="001E723A" w:rsidRPr="001E723A" w:rsidRDefault="001E723A" w:rsidP="00C11EF9">
            <w:pPr>
              <w:rPr>
                <w:i/>
                <w:lang w:eastAsia="ru-RU"/>
              </w:rPr>
            </w:pPr>
            <w:r w:rsidRPr="001E723A">
              <w:rPr>
                <w:i/>
                <w:iCs/>
                <w:lang w:eastAsia="ru-RU"/>
              </w:rPr>
              <w:t>«Читающая школа»</w:t>
            </w:r>
          </w:p>
        </w:tc>
        <w:tc>
          <w:tcPr>
            <w:tcW w:w="4839" w:type="dxa"/>
            <w:gridSpan w:val="2"/>
            <w:hideMark/>
          </w:tcPr>
          <w:p w:rsidR="001E723A" w:rsidRPr="001E723A" w:rsidRDefault="001E723A" w:rsidP="00C11EF9">
            <w:pPr>
              <w:ind w:left="139"/>
              <w:rPr>
                <w:lang w:eastAsia="ru-RU"/>
              </w:rPr>
            </w:pPr>
            <w:r w:rsidRPr="001E723A">
              <w:rPr>
                <w:lang w:eastAsia="ru-RU"/>
              </w:rPr>
              <w:t xml:space="preserve">-Выдача учебников </w:t>
            </w:r>
          </w:p>
          <w:p w:rsidR="001E723A" w:rsidRPr="001E723A" w:rsidRDefault="001E723A" w:rsidP="00C11EF9">
            <w:pPr>
              <w:ind w:left="139"/>
              <w:rPr>
                <w:lang w:eastAsia="ru-RU"/>
              </w:rPr>
            </w:pPr>
            <w:r w:rsidRPr="001E723A">
              <w:rPr>
                <w:lang w:eastAsia="ru-RU"/>
              </w:rPr>
              <w:t>Информация об обеспеченности</w:t>
            </w:r>
          </w:p>
          <w:p w:rsidR="001E723A" w:rsidRPr="001E723A" w:rsidRDefault="001E723A" w:rsidP="00C11EF9">
            <w:pPr>
              <w:ind w:left="139"/>
              <w:rPr>
                <w:lang w:eastAsia="ru-RU"/>
              </w:rPr>
            </w:pPr>
            <w:r w:rsidRPr="001E723A">
              <w:rPr>
                <w:lang w:eastAsia="ru-RU"/>
              </w:rPr>
              <w:t xml:space="preserve">учащихся учебниками, отчетность по вопросу: </w:t>
            </w:r>
          </w:p>
          <w:p w:rsidR="001E723A" w:rsidRPr="001E723A" w:rsidRDefault="001E723A" w:rsidP="00C11EF9">
            <w:pPr>
              <w:ind w:left="139"/>
              <w:rPr>
                <w:lang w:eastAsia="ru-RU"/>
              </w:rPr>
            </w:pPr>
            <w:r w:rsidRPr="001E723A">
              <w:rPr>
                <w:lang w:eastAsia="ru-RU"/>
              </w:rPr>
              <w:t>-Доукомплектование недостающими</w:t>
            </w:r>
          </w:p>
          <w:p w:rsidR="001E723A" w:rsidRPr="001E723A" w:rsidRDefault="001E723A" w:rsidP="00C11EF9">
            <w:pPr>
              <w:ind w:left="139"/>
              <w:rPr>
                <w:lang w:eastAsia="ru-RU"/>
              </w:rPr>
            </w:pPr>
            <w:r w:rsidRPr="001E723A">
              <w:rPr>
                <w:lang w:eastAsia="ru-RU"/>
              </w:rPr>
              <w:t>учебниками (с других школ района);</w:t>
            </w:r>
          </w:p>
          <w:p w:rsidR="001E723A" w:rsidRPr="001E723A" w:rsidRDefault="001E723A" w:rsidP="00C11EF9">
            <w:pPr>
              <w:ind w:left="139"/>
              <w:rPr>
                <w:lang w:eastAsia="ru-RU"/>
              </w:rPr>
            </w:pPr>
            <w:r w:rsidRPr="001E723A">
              <w:rPr>
                <w:lang w:eastAsia="ru-RU"/>
              </w:rPr>
              <w:t>-Совещания при директоре, оценка обеспеченности учащихся 1-11 классов учебниками и учебными пособиями.</w:t>
            </w:r>
          </w:p>
        </w:tc>
        <w:tc>
          <w:tcPr>
            <w:tcW w:w="1560" w:type="dxa"/>
            <w:hideMark/>
          </w:tcPr>
          <w:p w:rsidR="001E723A" w:rsidRPr="001E723A" w:rsidRDefault="001E723A" w:rsidP="00C11EF9">
            <w:pPr>
              <w:jc w:val="center"/>
              <w:rPr>
                <w:lang w:eastAsia="ru-RU"/>
              </w:rPr>
            </w:pPr>
            <w:r w:rsidRPr="001E723A">
              <w:rPr>
                <w:lang w:eastAsia="ru-RU"/>
              </w:rPr>
              <w:t>До 10.09</w:t>
            </w: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r w:rsidRPr="001E723A">
              <w:rPr>
                <w:lang w:eastAsia="ru-RU"/>
              </w:rPr>
              <w:t>До 15.09</w:t>
            </w:r>
          </w:p>
          <w:p w:rsidR="001E723A" w:rsidRPr="001E723A" w:rsidRDefault="001E723A" w:rsidP="00C11EF9">
            <w:pPr>
              <w:jc w:val="center"/>
              <w:rPr>
                <w:lang w:eastAsia="ru-RU"/>
              </w:rPr>
            </w:pPr>
          </w:p>
          <w:p w:rsidR="001E723A" w:rsidRPr="001E723A" w:rsidRDefault="001E723A" w:rsidP="00C11EF9">
            <w:pPr>
              <w:jc w:val="center"/>
              <w:rPr>
                <w:color w:val="3D3D3D"/>
                <w:lang w:eastAsia="ru-RU"/>
              </w:rPr>
            </w:pPr>
            <w:r w:rsidRPr="001E723A">
              <w:rPr>
                <w:lang w:eastAsia="ru-RU"/>
              </w:rPr>
              <w:t>После 20.09</w:t>
            </w:r>
          </w:p>
        </w:tc>
        <w:tc>
          <w:tcPr>
            <w:tcW w:w="1559" w:type="dxa"/>
            <w:gridSpan w:val="3"/>
            <w:hideMark/>
          </w:tcPr>
          <w:p w:rsidR="001E723A" w:rsidRPr="001E723A" w:rsidRDefault="001E723A" w:rsidP="00C11EF9">
            <w:pPr>
              <w:jc w:val="center"/>
              <w:rPr>
                <w:lang w:eastAsia="ru-RU"/>
              </w:rPr>
            </w:pPr>
            <w:r w:rsidRPr="001E723A">
              <w:rPr>
                <w:lang w:eastAsia="ru-RU"/>
              </w:rPr>
              <w:t>1-11 кл.</w:t>
            </w:r>
          </w:p>
          <w:p w:rsidR="001E723A" w:rsidRPr="001E723A" w:rsidRDefault="001E723A" w:rsidP="00C11EF9">
            <w:pPr>
              <w:jc w:val="center"/>
              <w:rPr>
                <w:lang w:eastAsia="ru-RU"/>
              </w:rPr>
            </w:pPr>
          </w:p>
          <w:p w:rsidR="001E723A" w:rsidRPr="001E723A" w:rsidRDefault="001E723A" w:rsidP="00C11EF9">
            <w:pPr>
              <w:jc w:val="center"/>
              <w:rPr>
                <w:color w:val="3D3D3D"/>
                <w:lang w:eastAsia="ru-RU"/>
              </w:rPr>
            </w:pPr>
            <w:r w:rsidRPr="001E723A">
              <w:rPr>
                <w:lang w:eastAsia="ru-RU"/>
              </w:rPr>
              <w:t>ОО</w:t>
            </w:r>
          </w:p>
        </w:tc>
      </w:tr>
      <w:tr w:rsidR="001E723A" w:rsidRPr="001E723A" w:rsidTr="00C11EF9">
        <w:tc>
          <w:tcPr>
            <w:tcW w:w="571" w:type="dxa"/>
            <w:vMerge w:val="restart"/>
            <w:hideMark/>
          </w:tcPr>
          <w:p w:rsidR="001E723A" w:rsidRPr="001E723A" w:rsidRDefault="001E723A" w:rsidP="00C11EF9">
            <w:pPr>
              <w:rPr>
                <w:color w:val="3D3D3D"/>
                <w:lang w:eastAsia="ru-RU"/>
              </w:rPr>
            </w:pPr>
            <w:r w:rsidRPr="001E723A">
              <w:rPr>
                <w:color w:val="3D3D3D"/>
                <w:lang w:eastAsia="ru-RU"/>
              </w:rPr>
              <w:t>2</w:t>
            </w:r>
          </w:p>
        </w:tc>
        <w:tc>
          <w:tcPr>
            <w:tcW w:w="2069" w:type="dxa"/>
            <w:vMerge w:val="restart"/>
            <w:hideMark/>
          </w:tcPr>
          <w:p w:rsidR="001E723A" w:rsidRPr="001E723A" w:rsidRDefault="001E723A" w:rsidP="00C11EF9">
            <w:pPr>
              <w:rPr>
                <w:i/>
                <w:lang w:eastAsia="ru-RU"/>
              </w:rPr>
            </w:pPr>
            <w:r w:rsidRPr="001E723A">
              <w:rPr>
                <w:i/>
                <w:lang w:eastAsia="ru-RU"/>
              </w:rPr>
              <w:t xml:space="preserve">Информационная </w:t>
            </w:r>
          </w:p>
          <w:p w:rsidR="001E723A" w:rsidRPr="001E723A" w:rsidRDefault="001E723A" w:rsidP="00C11EF9">
            <w:pPr>
              <w:rPr>
                <w:i/>
                <w:lang w:eastAsia="ru-RU"/>
              </w:rPr>
            </w:pPr>
            <w:r w:rsidRPr="001E723A">
              <w:rPr>
                <w:i/>
                <w:lang w:eastAsia="ru-RU"/>
              </w:rPr>
              <w:t>и справочно-</w:t>
            </w:r>
          </w:p>
          <w:p w:rsidR="001E723A" w:rsidRPr="001E723A" w:rsidRDefault="001E723A" w:rsidP="00C11EF9">
            <w:pPr>
              <w:rPr>
                <w:i/>
                <w:lang w:eastAsia="ru-RU"/>
              </w:rPr>
            </w:pPr>
            <w:r w:rsidRPr="001E723A">
              <w:rPr>
                <w:i/>
                <w:lang w:eastAsia="ru-RU"/>
              </w:rPr>
              <w:t>библиографическая</w:t>
            </w:r>
          </w:p>
          <w:p w:rsidR="001E723A" w:rsidRPr="001E723A" w:rsidRDefault="001E723A" w:rsidP="00C11EF9">
            <w:pPr>
              <w:rPr>
                <w:i/>
                <w:lang w:eastAsia="ru-RU"/>
              </w:rPr>
            </w:pPr>
            <w:r w:rsidRPr="001E723A">
              <w:rPr>
                <w:i/>
                <w:lang w:eastAsia="ru-RU"/>
              </w:rPr>
              <w:t>работа,</w:t>
            </w:r>
          </w:p>
          <w:p w:rsidR="001E723A" w:rsidRPr="001E723A" w:rsidRDefault="001E723A" w:rsidP="00C11EF9">
            <w:pPr>
              <w:rPr>
                <w:i/>
                <w:iCs/>
                <w:lang w:eastAsia="ru-RU"/>
              </w:rPr>
            </w:pPr>
            <w:r w:rsidRPr="001E723A">
              <w:rPr>
                <w:i/>
                <w:iCs/>
                <w:lang w:eastAsia="ru-RU"/>
              </w:rPr>
              <w:t xml:space="preserve"> в рамках республиканского проекта </w:t>
            </w:r>
          </w:p>
          <w:p w:rsidR="001E723A" w:rsidRPr="001E723A" w:rsidRDefault="001E723A" w:rsidP="00C11EF9">
            <w:pPr>
              <w:rPr>
                <w:i/>
                <w:lang w:eastAsia="ru-RU"/>
              </w:rPr>
            </w:pPr>
            <w:r w:rsidRPr="001E723A">
              <w:rPr>
                <w:i/>
                <w:iCs/>
                <w:lang w:eastAsia="ru-RU"/>
              </w:rPr>
              <w:t>«Читающая школа»</w:t>
            </w:r>
          </w:p>
        </w:tc>
        <w:tc>
          <w:tcPr>
            <w:tcW w:w="4839" w:type="dxa"/>
            <w:gridSpan w:val="2"/>
            <w:hideMark/>
          </w:tcPr>
          <w:p w:rsidR="001E723A" w:rsidRPr="001E723A" w:rsidRDefault="001E723A" w:rsidP="00C11EF9">
            <w:pPr>
              <w:ind w:left="139"/>
              <w:rPr>
                <w:lang w:eastAsia="ru-RU"/>
              </w:rPr>
            </w:pPr>
            <w:r w:rsidRPr="001E723A">
              <w:rPr>
                <w:lang w:eastAsia="ru-RU"/>
              </w:rPr>
              <w:t>Обновление инструктивно- нормативной базы библиотеки: приказы, положения, справки</w:t>
            </w:r>
          </w:p>
        </w:tc>
        <w:tc>
          <w:tcPr>
            <w:tcW w:w="1560" w:type="dxa"/>
            <w:hideMark/>
          </w:tcPr>
          <w:p w:rsidR="001E723A" w:rsidRPr="001E723A" w:rsidRDefault="001E723A" w:rsidP="00C11EF9">
            <w:pPr>
              <w:jc w:val="center"/>
              <w:rPr>
                <w:lang w:eastAsia="ru-RU"/>
              </w:rPr>
            </w:pPr>
            <w:r w:rsidRPr="001E723A">
              <w:rPr>
                <w:lang w:eastAsia="ru-RU"/>
              </w:rPr>
              <w:t>до 28.09</w:t>
            </w:r>
          </w:p>
          <w:p w:rsidR="001E723A" w:rsidRPr="001E723A" w:rsidRDefault="001E723A" w:rsidP="00C11EF9">
            <w:pPr>
              <w:jc w:val="center"/>
              <w:rPr>
                <w:color w:val="3D3D3D"/>
                <w:lang w:eastAsia="ru-RU"/>
              </w:rPr>
            </w:pPr>
          </w:p>
        </w:tc>
        <w:tc>
          <w:tcPr>
            <w:tcW w:w="1559" w:type="dxa"/>
            <w:gridSpan w:val="3"/>
            <w:hideMark/>
          </w:tcPr>
          <w:p w:rsidR="001E723A" w:rsidRPr="001E723A" w:rsidRDefault="001E723A" w:rsidP="00C11EF9">
            <w:pPr>
              <w:jc w:val="center"/>
              <w:rPr>
                <w:color w:val="3D3D3D"/>
                <w:lang w:eastAsia="ru-RU"/>
              </w:rPr>
            </w:pPr>
          </w:p>
        </w:tc>
      </w:tr>
      <w:tr w:rsidR="001E723A" w:rsidRPr="001E723A" w:rsidTr="00C11EF9">
        <w:trPr>
          <w:trHeight w:val="571"/>
        </w:trPr>
        <w:tc>
          <w:tcPr>
            <w:tcW w:w="571" w:type="dxa"/>
            <w:vMerge/>
            <w:hideMark/>
          </w:tcPr>
          <w:p w:rsidR="001E723A" w:rsidRPr="001E723A" w:rsidRDefault="001E723A" w:rsidP="00C11EF9">
            <w:pPr>
              <w:rPr>
                <w:color w:val="3D3D3D"/>
                <w:lang w:eastAsia="ru-RU"/>
              </w:rPr>
            </w:pPr>
          </w:p>
        </w:tc>
        <w:tc>
          <w:tcPr>
            <w:tcW w:w="2069" w:type="dxa"/>
            <w:vMerge/>
            <w:hideMark/>
          </w:tcPr>
          <w:p w:rsidR="001E723A" w:rsidRPr="001E723A" w:rsidRDefault="001E723A" w:rsidP="00C11EF9">
            <w:pPr>
              <w:rPr>
                <w:i/>
                <w:lang w:eastAsia="ru-RU"/>
              </w:rPr>
            </w:pPr>
          </w:p>
        </w:tc>
        <w:tc>
          <w:tcPr>
            <w:tcW w:w="4839" w:type="dxa"/>
            <w:gridSpan w:val="2"/>
            <w:hideMark/>
          </w:tcPr>
          <w:p w:rsidR="001E723A" w:rsidRPr="001E723A" w:rsidRDefault="001E723A" w:rsidP="00C11EF9">
            <w:pPr>
              <w:ind w:left="139"/>
              <w:rPr>
                <w:lang w:eastAsia="ru-RU"/>
              </w:rPr>
            </w:pPr>
            <w:r w:rsidRPr="001E723A">
              <w:rPr>
                <w:lang w:eastAsia="ru-RU"/>
              </w:rPr>
              <w:t>Организация выставок- просмотров новых книг</w:t>
            </w:r>
          </w:p>
          <w:p w:rsidR="001E723A" w:rsidRPr="001E723A" w:rsidRDefault="001E723A" w:rsidP="00C11EF9">
            <w:pPr>
              <w:ind w:left="139"/>
              <w:rPr>
                <w:lang w:eastAsia="ru-RU"/>
              </w:rPr>
            </w:pPr>
            <w:r w:rsidRPr="001E723A">
              <w:rPr>
                <w:lang w:eastAsia="ru-RU"/>
              </w:rPr>
              <w:t>Составление рекомендательного списка книг, рекомендованных для прочтения учащимися «100 книг»</w:t>
            </w:r>
          </w:p>
        </w:tc>
        <w:tc>
          <w:tcPr>
            <w:tcW w:w="1560" w:type="dxa"/>
            <w:hideMark/>
          </w:tcPr>
          <w:p w:rsidR="001E723A" w:rsidRPr="001E723A" w:rsidRDefault="001E723A" w:rsidP="00C11EF9">
            <w:pPr>
              <w:jc w:val="center"/>
              <w:rPr>
                <w:color w:val="3D3D3D"/>
                <w:lang w:eastAsia="ru-RU"/>
              </w:rPr>
            </w:pPr>
            <w:r w:rsidRPr="001E723A">
              <w:rPr>
                <w:lang w:eastAsia="ru-RU"/>
              </w:rPr>
              <w:t>В течение месяца</w:t>
            </w:r>
          </w:p>
        </w:tc>
        <w:tc>
          <w:tcPr>
            <w:tcW w:w="1559" w:type="dxa"/>
            <w:gridSpan w:val="3"/>
            <w:hideMark/>
          </w:tcPr>
          <w:p w:rsidR="001E723A" w:rsidRPr="001E723A" w:rsidRDefault="001E723A" w:rsidP="00C11EF9">
            <w:pPr>
              <w:jc w:val="center"/>
              <w:rPr>
                <w:color w:val="3D3D3D"/>
                <w:lang w:eastAsia="ru-RU"/>
              </w:rPr>
            </w:pPr>
          </w:p>
        </w:tc>
      </w:tr>
      <w:tr w:rsidR="001E723A" w:rsidRPr="001E723A" w:rsidTr="00C11EF9">
        <w:trPr>
          <w:trHeight w:val="578"/>
        </w:trPr>
        <w:tc>
          <w:tcPr>
            <w:tcW w:w="571" w:type="dxa"/>
            <w:vMerge w:val="restart"/>
            <w:hideMark/>
          </w:tcPr>
          <w:p w:rsidR="001E723A" w:rsidRPr="001E723A" w:rsidRDefault="001E723A" w:rsidP="00C11EF9">
            <w:pPr>
              <w:rPr>
                <w:color w:val="3D3D3D"/>
                <w:lang w:eastAsia="ru-RU"/>
              </w:rPr>
            </w:pPr>
            <w:r w:rsidRPr="001E723A">
              <w:rPr>
                <w:color w:val="3D3D3D"/>
                <w:lang w:eastAsia="ru-RU"/>
              </w:rPr>
              <w:t>3</w:t>
            </w:r>
          </w:p>
        </w:tc>
        <w:tc>
          <w:tcPr>
            <w:tcW w:w="2069" w:type="dxa"/>
            <w:vMerge w:val="restart"/>
            <w:hideMark/>
          </w:tcPr>
          <w:p w:rsidR="001E723A" w:rsidRPr="001E723A" w:rsidRDefault="001E723A" w:rsidP="00C11EF9">
            <w:pPr>
              <w:rPr>
                <w:i/>
                <w:lang w:eastAsia="ru-RU"/>
              </w:rPr>
            </w:pPr>
            <w:r w:rsidRPr="001E723A">
              <w:rPr>
                <w:i/>
                <w:lang w:eastAsia="ru-RU"/>
              </w:rPr>
              <w:t>Формирование</w:t>
            </w:r>
          </w:p>
          <w:p w:rsidR="001E723A" w:rsidRPr="001E723A" w:rsidRDefault="001E723A" w:rsidP="00C11EF9">
            <w:pPr>
              <w:rPr>
                <w:i/>
                <w:lang w:eastAsia="ru-RU"/>
              </w:rPr>
            </w:pPr>
            <w:r w:rsidRPr="001E723A">
              <w:rPr>
                <w:i/>
                <w:lang w:eastAsia="ru-RU"/>
              </w:rPr>
              <w:t>информационной</w:t>
            </w:r>
          </w:p>
          <w:p w:rsidR="001E723A" w:rsidRPr="001E723A" w:rsidRDefault="001E723A" w:rsidP="00C11EF9">
            <w:pPr>
              <w:rPr>
                <w:i/>
                <w:lang w:eastAsia="ru-RU"/>
              </w:rPr>
            </w:pPr>
            <w:r w:rsidRPr="001E723A">
              <w:rPr>
                <w:i/>
                <w:lang w:eastAsia="ru-RU"/>
              </w:rPr>
              <w:t>культуры личности</w:t>
            </w:r>
          </w:p>
        </w:tc>
        <w:tc>
          <w:tcPr>
            <w:tcW w:w="4839" w:type="dxa"/>
            <w:gridSpan w:val="2"/>
            <w:hideMark/>
          </w:tcPr>
          <w:p w:rsidR="001E723A" w:rsidRPr="001E723A" w:rsidRDefault="001E723A" w:rsidP="00C11EF9">
            <w:pPr>
              <w:ind w:left="139"/>
              <w:rPr>
                <w:lang w:eastAsia="ru-RU"/>
              </w:rPr>
            </w:pPr>
            <w:r w:rsidRPr="001E723A">
              <w:rPr>
                <w:lang w:eastAsia="ru-RU"/>
              </w:rPr>
              <w:t>-Перерегистрация читателей (прибытие /выбытие, перерегистрация классов)</w:t>
            </w:r>
          </w:p>
        </w:tc>
        <w:tc>
          <w:tcPr>
            <w:tcW w:w="1560" w:type="dxa"/>
            <w:hideMark/>
          </w:tcPr>
          <w:p w:rsidR="001E723A" w:rsidRPr="001E723A" w:rsidRDefault="001E723A" w:rsidP="00C11EF9">
            <w:pPr>
              <w:jc w:val="center"/>
              <w:rPr>
                <w:color w:val="3D3D3D"/>
                <w:lang w:eastAsia="ru-RU"/>
              </w:rPr>
            </w:pPr>
            <w:r w:rsidRPr="001E723A">
              <w:rPr>
                <w:lang w:eastAsia="ru-RU"/>
              </w:rPr>
              <w:t>В течение месяца</w:t>
            </w:r>
          </w:p>
        </w:tc>
        <w:tc>
          <w:tcPr>
            <w:tcW w:w="1559" w:type="dxa"/>
            <w:gridSpan w:val="3"/>
            <w:hideMark/>
          </w:tcPr>
          <w:p w:rsidR="001E723A" w:rsidRPr="001E723A" w:rsidRDefault="001E723A" w:rsidP="00C11EF9">
            <w:pPr>
              <w:jc w:val="center"/>
              <w:rPr>
                <w:color w:val="3D3D3D"/>
                <w:lang w:eastAsia="ru-RU"/>
              </w:rPr>
            </w:pPr>
            <w:r w:rsidRPr="001E723A">
              <w:rPr>
                <w:color w:val="3D3D3D"/>
                <w:lang w:eastAsia="ru-RU"/>
              </w:rPr>
              <w:t>2-11 кл</w:t>
            </w:r>
          </w:p>
        </w:tc>
      </w:tr>
      <w:tr w:rsidR="001E723A" w:rsidRPr="001E723A" w:rsidTr="00C11EF9">
        <w:trPr>
          <w:trHeight w:val="556"/>
        </w:trPr>
        <w:tc>
          <w:tcPr>
            <w:tcW w:w="571" w:type="dxa"/>
            <w:vMerge/>
            <w:hideMark/>
          </w:tcPr>
          <w:p w:rsidR="001E723A" w:rsidRPr="001E723A" w:rsidRDefault="001E723A" w:rsidP="00C11EF9">
            <w:pPr>
              <w:rPr>
                <w:color w:val="3D3D3D"/>
                <w:lang w:eastAsia="ru-RU"/>
              </w:rPr>
            </w:pPr>
          </w:p>
        </w:tc>
        <w:tc>
          <w:tcPr>
            <w:tcW w:w="2069" w:type="dxa"/>
            <w:vMerge/>
            <w:hideMark/>
          </w:tcPr>
          <w:p w:rsidR="001E723A" w:rsidRPr="001E723A" w:rsidRDefault="001E723A" w:rsidP="00C11EF9">
            <w:pPr>
              <w:rPr>
                <w:i/>
                <w:lang w:eastAsia="ru-RU"/>
              </w:rPr>
            </w:pPr>
          </w:p>
        </w:tc>
        <w:tc>
          <w:tcPr>
            <w:tcW w:w="4839" w:type="dxa"/>
            <w:gridSpan w:val="2"/>
            <w:hideMark/>
          </w:tcPr>
          <w:p w:rsidR="001E723A" w:rsidRPr="001E723A" w:rsidRDefault="001E723A" w:rsidP="00C11EF9">
            <w:pPr>
              <w:ind w:left="139"/>
              <w:rPr>
                <w:lang w:eastAsia="ru-RU"/>
              </w:rPr>
            </w:pPr>
            <w:r w:rsidRPr="001E723A">
              <w:rPr>
                <w:lang w:eastAsia="ru-RU"/>
              </w:rPr>
              <w:t>-Беседы с читателями о прочитанных книгах, о правилах пользования библиотечными книгами</w:t>
            </w:r>
          </w:p>
        </w:tc>
        <w:tc>
          <w:tcPr>
            <w:tcW w:w="1560" w:type="dxa"/>
            <w:hideMark/>
          </w:tcPr>
          <w:p w:rsidR="001E723A" w:rsidRPr="001E723A" w:rsidRDefault="001E723A" w:rsidP="00C11EF9">
            <w:pPr>
              <w:jc w:val="center"/>
              <w:rPr>
                <w:lang w:eastAsia="ru-RU"/>
              </w:rPr>
            </w:pPr>
            <w:r w:rsidRPr="001E723A">
              <w:rPr>
                <w:lang w:eastAsia="ru-RU"/>
              </w:rPr>
              <w:t>Ежедневно</w:t>
            </w:r>
          </w:p>
        </w:tc>
        <w:tc>
          <w:tcPr>
            <w:tcW w:w="1559" w:type="dxa"/>
            <w:gridSpan w:val="3"/>
            <w:hideMark/>
          </w:tcPr>
          <w:p w:rsidR="001E723A" w:rsidRPr="001E723A" w:rsidRDefault="001E723A" w:rsidP="00C11EF9">
            <w:pPr>
              <w:jc w:val="center"/>
              <w:rPr>
                <w:color w:val="3D3D3D"/>
                <w:lang w:eastAsia="ru-RU"/>
              </w:rPr>
            </w:pPr>
            <w:r w:rsidRPr="001E723A">
              <w:rPr>
                <w:color w:val="3D3D3D"/>
                <w:lang w:eastAsia="ru-RU"/>
              </w:rPr>
              <w:t>2-11 кл</w:t>
            </w:r>
          </w:p>
        </w:tc>
      </w:tr>
      <w:tr w:rsidR="001E723A" w:rsidRPr="001E723A" w:rsidTr="00C11EF9">
        <w:trPr>
          <w:trHeight w:val="408"/>
        </w:trPr>
        <w:tc>
          <w:tcPr>
            <w:tcW w:w="571" w:type="dxa"/>
            <w:hideMark/>
          </w:tcPr>
          <w:p w:rsidR="001E723A" w:rsidRPr="001E723A" w:rsidRDefault="001E723A" w:rsidP="00C11EF9">
            <w:pPr>
              <w:rPr>
                <w:color w:val="3D3D3D"/>
                <w:lang w:eastAsia="ru-RU"/>
              </w:rPr>
            </w:pPr>
            <w:r w:rsidRPr="001E723A">
              <w:rPr>
                <w:color w:val="3D3D3D"/>
                <w:lang w:eastAsia="ru-RU"/>
              </w:rPr>
              <w:t>4</w:t>
            </w:r>
          </w:p>
        </w:tc>
        <w:tc>
          <w:tcPr>
            <w:tcW w:w="2069" w:type="dxa"/>
            <w:hideMark/>
          </w:tcPr>
          <w:p w:rsidR="001E723A" w:rsidRPr="001E723A" w:rsidRDefault="001E723A" w:rsidP="00C11EF9">
            <w:pPr>
              <w:rPr>
                <w:i/>
                <w:lang w:eastAsia="ru-RU"/>
              </w:rPr>
            </w:pPr>
            <w:r w:rsidRPr="001E723A">
              <w:rPr>
                <w:i/>
                <w:iCs/>
                <w:lang w:eastAsia="ru-RU"/>
              </w:rPr>
              <w:t>Духовно – нравственное и эстетическое воспитание</w:t>
            </w:r>
          </w:p>
        </w:tc>
        <w:tc>
          <w:tcPr>
            <w:tcW w:w="4839" w:type="dxa"/>
            <w:gridSpan w:val="2"/>
            <w:hideMark/>
          </w:tcPr>
          <w:p w:rsidR="001E723A" w:rsidRPr="001E723A" w:rsidRDefault="001E723A" w:rsidP="00C11EF9">
            <w:pPr>
              <w:rPr>
                <w:lang w:eastAsia="ru-RU"/>
              </w:rPr>
            </w:pPr>
            <w:r w:rsidRPr="001E723A">
              <w:rPr>
                <w:lang w:eastAsia="ru-RU"/>
              </w:rPr>
              <w:t xml:space="preserve">Темполка - «Здравствуй, школа!» </w:t>
            </w:r>
          </w:p>
          <w:p w:rsidR="001E723A" w:rsidRPr="001E723A" w:rsidRDefault="001E723A" w:rsidP="00C11EF9">
            <w:pPr>
              <w:rPr>
                <w:lang w:eastAsia="ru-RU"/>
              </w:rPr>
            </w:pPr>
            <w:r w:rsidRPr="001E723A">
              <w:rPr>
                <w:lang w:eastAsia="ru-RU"/>
              </w:rPr>
              <w:t>(1 сентября - День знаний)</w:t>
            </w:r>
          </w:p>
          <w:p w:rsidR="001E723A" w:rsidRPr="001E723A" w:rsidRDefault="001E723A" w:rsidP="00C11EF9">
            <w:pPr>
              <w:rPr>
                <w:lang w:eastAsia="ru-RU"/>
              </w:rPr>
            </w:pPr>
            <w:r w:rsidRPr="001E723A">
              <w:rPr>
                <w:lang w:eastAsia="ru-RU"/>
              </w:rPr>
              <w:t>Книжная выставка «Тілім менің ғасырларға аманат» (ко дню рождения А. Байтурсынова)» ко Дню языков народа Казахстана</w:t>
            </w:r>
          </w:p>
        </w:tc>
        <w:tc>
          <w:tcPr>
            <w:tcW w:w="1560" w:type="dxa"/>
            <w:hideMark/>
          </w:tcPr>
          <w:p w:rsidR="001E723A" w:rsidRPr="001E723A" w:rsidRDefault="001E723A" w:rsidP="00C11EF9">
            <w:pPr>
              <w:jc w:val="center"/>
              <w:rPr>
                <w:lang w:eastAsia="ru-RU"/>
              </w:rPr>
            </w:pPr>
            <w:r w:rsidRPr="001E723A">
              <w:rPr>
                <w:lang w:eastAsia="ru-RU"/>
              </w:rPr>
              <w:t xml:space="preserve">1-я неделя </w:t>
            </w:r>
          </w:p>
          <w:p w:rsidR="001E723A" w:rsidRPr="001E723A" w:rsidRDefault="001E723A" w:rsidP="00C11EF9">
            <w:pPr>
              <w:jc w:val="center"/>
              <w:rPr>
                <w:lang w:eastAsia="ru-RU"/>
              </w:rPr>
            </w:pPr>
          </w:p>
          <w:p w:rsidR="001E723A" w:rsidRPr="001E723A" w:rsidRDefault="001E723A" w:rsidP="00C11EF9">
            <w:pPr>
              <w:jc w:val="center"/>
              <w:rPr>
                <w:lang w:eastAsia="ru-RU"/>
              </w:rPr>
            </w:pPr>
            <w:r w:rsidRPr="001E723A">
              <w:rPr>
                <w:lang w:eastAsia="ru-RU"/>
              </w:rPr>
              <w:t>3-я неделя</w:t>
            </w:r>
          </w:p>
        </w:tc>
        <w:tc>
          <w:tcPr>
            <w:tcW w:w="1559" w:type="dxa"/>
            <w:gridSpan w:val="3"/>
            <w:hideMark/>
          </w:tcPr>
          <w:p w:rsidR="001E723A" w:rsidRPr="001E723A" w:rsidRDefault="001E723A" w:rsidP="00C11EF9">
            <w:pPr>
              <w:rPr>
                <w:lang w:eastAsia="ru-RU"/>
              </w:rPr>
            </w:pPr>
            <w:r w:rsidRPr="001E723A">
              <w:rPr>
                <w:lang w:eastAsia="ru-RU"/>
              </w:rPr>
              <w:t xml:space="preserve">       1-4 ,</w:t>
            </w:r>
          </w:p>
          <w:p w:rsidR="001E723A" w:rsidRPr="001E723A" w:rsidRDefault="001E723A" w:rsidP="00C11EF9">
            <w:pPr>
              <w:jc w:val="center"/>
              <w:rPr>
                <w:color w:val="3D3D3D"/>
                <w:lang w:eastAsia="ru-RU"/>
              </w:rPr>
            </w:pPr>
            <w:r w:rsidRPr="001E723A">
              <w:rPr>
                <w:lang w:eastAsia="ru-RU"/>
              </w:rPr>
              <w:t>3-11 кл.</w:t>
            </w:r>
          </w:p>
        </w:tc>
      </w:tr>
      <w:tr w:rsidR="001E723A" w:rsidRPr="001E723A" w:rsidTr="00C11EF9">
        <w:trPr>
          <w:trHeight w:val="614"/>
        </w:trPr>
        <w:tc>
          <w:tcPr>
            <w:tcW w:w="571" w:type="dxa"/>
            <w:hideMark/>
          </w:tcPr>
          <w:p w:rsidR="001E723A" w:rsidRPr="001E723A" w:rsidRDefault="001E723A" w:rsidP="00C11EF9">
            <w:pPr>
              <w:rPr>
                <w:color w:val="3D3D3D"/>
                <w:lang w:eastAsia="ru-RU"/>
              </w:rPr>
            </w:pPr>
          </w:p>
          <w:p w:rsidR="001E723A" w:rsidRPr="001E723A" w:rsidRDefault="001E723A" w:rsidP="00C11EF9">
            <w:pPr>
              <w:rPr>
                <w:color w:val="3D3D3D"/>
                <w:lang w:eastAsia="ru-RU"/>
              </w:rPr>
            </w:pPr>
            <w:r w:rsidRPr="001E723A">
              <w:rPr>
                <w:color w:val="3D3D3D"/>
                <w:lang w:eastAsia="ru-RU"/>
              </w:rPr>
              <w:t>5</w:t>
            </w: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tc>
        <w:tc>
          <w:tcPr>
            <w:tcW w:w="2069" w:type="dxa"/>
            <w:hideMark/>
          </w:tcPr>
          <w:p w:rsidR="001E723A" w:rsidRPr="001E723A" w:rsidRDefault="001E723A" w:rsidP="00C11EF9">
            <w:pPr>
              <w:rPr>
                <w:i/>
                <w:iCs/>
                <w:lang w:eastAsia="ru-RU"/>
              </w:rPr>
            </w:pPr>
            <w:r w:rsidRPr="001E723A">
              <w:rPr>
                <w:i/>
                <w:iCs/>
                <w:lang w:eastAsia="ru-RU"/>
              </w:rPr>
              <w:lastRenderedPageBreak/>
              <w:t xml:space="preserve">Пропаганда художественной </w:t>
            </w:r>
          </w:p>
          <w:p w:rsidR="001E723A" w:rsidRPr="001E723A" w:rsidRDefault="001E723A" w:rsidP="00C11EF9">
            <w:pPr>
              <w:rPr>
                <w:i/>
                <w:iCs/>
                <w:lang w:eastAsia="ru-RU"/>
              </w:rPr>
            </w:pPr>
            <w:r w:rsidRPr="001E723A">
              <w:rPr>
                <w:i/>
                <w:iCs/>
                <w:lang w:eastAsia="ru-RU"/>
              </w:rPr>
              <w:t xml:space="preserve">книги, </w:t>
            </w:r>
          </w:p>
          <w:p w:rsidR="001E723A" w:rsidRPr="001E723A" w:rsidRDefault="001E723A" w:rsidP="00C11EF9">
            <w:pPr>
              <w:rPr>
                <w:i/>
                <w:iCs/>
                <w:lang w:eastAsia="ru-RU"/>
              </w:rPr>
            </w:pPr>
            <w:r w:rsidRPr="001E723A">
              <w:rPr>
                <w:i/>
                <w:iCs/>
                <w:lang w:eastAsia="ru-RU"/>
              </w:rPr>
              <w:lastRenderedPageBreak/>
              <w:t xml:space="preserve">в рамках республиканского проекта </w:t>
            </w:r>
          </w:p>
          <w:p w:rsidR="001E723A" w:rsidRPr="001E723A" w:rsidRDefault="001E723A" w:rsidP="00C11EF9">
            <w:pPr>
              <w:rPr>
                <w:i/>
                <w:iCs/>
                <w:lang w:eastAsia="ru-RU"/>
              </w:rPr>
            </w:pPr>
            <w:r w:rsidRPr="001E723A">
              <w:rPr>
                <w:i/>
                <w:iCs/>
                <w:lang w:eastAsia="ru-RU"/>
              </w:rPr>
              <w:t>«Читающая школа</w:t>
            </w: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lang w:eastAsia="ru-RU"/>
              </w:rPr>
            </w:pPr>
          </w:p>
        </w:tc>
        <w:tc>
          <w:tcPr>
            <w:tcW w:w="4839" w:type="dxa"/>
            <w:gridSpan w:val="2"/>
            <w:hideMark/>
          </w:tcPr>
          <w:p w:rsidR="001E723A" w:rsidRPr="001E723A" w:rsidRDefault="001E723A" w:rsidP="00C11EF9">
            <w:r w:rsidRPr="001E723A">
              <w:lastRenderedPageBreak/>
              <w:t>Выставка книг «Ы.Алтынсарин – халық жүрегінде»</w:t>
            </w:r>
          </w:p>
          <w:p w:rsidR="001E723A" w:rsidRPr="001E723A" w:rsidRDefault="001E723A" w:rsidP="00C11EF9">
            <w:pPr>
              <w:rPr>
                <w:lang w:eastAsia="ru-RU"/>
              </w:rPr>
            </w:pPr>
            <w:r w:rsidRPr="001E723A">
              <w:rPr>
                <w:lang w:eastAsia="ru-RU"/>
              </w:rPr>
              <w:t xml:space="preserve">Темполки, рекомендательные списки, обзоры и </w:t>
            </w:r>
            <w:r w:rsidRPr="001E723A">
              <w:rPr>
                <w:lang w:eastAsia="ru-RU"/>
              </w:rPr>
              <w:lastRenderedPageBreak/>
              <w:t xml:space="preserve">буклеты к юбилеям по КЗД: </w:t>
            </w:r>
          </w:p>
          <w:p w:rsidR="001E723A" w:rsidRPr="001E723A" w:rsidRDefault="001E723A" w:rsidP="00C11EF9">
            <w:r w:rsidRPr="001E723A">
              <w:t>Менің Отаным – тәуелсіз Қазақстан!-кн.выставка</w:t>
            </w:r>
          </w:p>
          <w:p w:rsidR="001E723A" w:rsidRPr="001E723A" w:rsidRDefault="001E723A" w:rsidP="00C11EF9"/>
          <w:p w:rsidR="001E723A" w:rsidRPr="001E723A" w:rsidRDefault="001E723A" w:rsidP="00C11EF9">
            <w:r w:rsidRPr="001E723A">
              <w:t>Одна страна – одна книга. Такен Алимкулов, Жумекен Нажимеденов- Республиканская акция</w:t>
            </w:r>
          </w:p>
          <w:p w:rsidR="001E723A" w:rsidRPr="001E723A" w:rsidRDefault="001E723A" w:rsidP="00C11EF9">
            <w:pPr>
              <w:rPr>
                <w:lang w:eastAsia="ru-RU"/>
              </w:rPr>
            </w:pPr>
          </w:p>
          <w:p w:rsidR="001E723A" w:rsidRPr="001E723A" w:rsidRDefault="001E723A" w:rsidP="00C11EF9">
            <w:pPr>
              <w:rPr>
                <w:iCs/>
              </w:rPr>
            </w:pPr>
            <w:r w:rsidRPr="001E723A">
              <w:rPr>
                <w:iCs/>
              </w:rPr>
              <w:t>Исторический календарь РК: знаменательные, юбилейные даты истории, литературы, культуры РК</w:t>
            </w:r>
          </w:p>
          <w:p w:rsidR="001E723A" w:rsidRPr="001E723A" w:rsidRDefault="001E723A" w:rsidP="00C11EF9">
            <w:r w:rsidRPr="001E723A">
              <w:rPr>
                <w:b/>
              </w:rPr>
              <w:t>10 августа -180 лет</w:t>
            </w:r>
            <w:r w:rsidRPr="001E723A">
              <w:t xml:space="preserve"> со дня рождения великого казахского поэта, просветителя, общественно-политического деятеля </w:t>
            </w:r>
            <w:r w:rsidRPr="001E723A">
              <w:rPr>
                <w:b/>
              </w:rPr>
              <w:t>Абая Кунанбаева</w:t>
            </w:r>
            <w:r w:rsidRPr="001E723A">
              <w:t xml:space="preserve"> (1845-1904)</w:t>
            </w:r>
          </w:p>
          <w:p w:rsidR="001E723A" w:rsidRPr="001E723A" w:rsidRDefault="001E723A" w:rsidP="00C11EF9">
            <w:r w:rsidRPr="001E723A">
              <w:rPr>
                <w:b/>
              </w:rPr>
              <w:t>15 ноября</w:t>
            </w:r>
            <w:r w:rsidRPr="001E723A">
              <w:t xml:space="preserve"> </w:t>
            </w:r>
            <w:r w:rsidRPr="001E723A">
              <w:rPr>
                <w:b/>
              </w:rPr>
              <w:t>-110 лет</w:t>
            </w:r>
            <w:r w:rsidRPr="001E723A">
              <w:t xml:space="preserve"> со дня рождения писателя, общественного деятеля, Героя Советского Союза </w:t>
            </w:r>
            <w:r w:rsidRPr="001E723A">
              <w:rPr>
                <w:b/>
              </w:rPr>
              <w:t>Малика Габдуллина</w:t>
            </w:r>
            <w:r w:rsidRPr="001E723A">
              <w:t xml:space="preserve"> (1915-1973).</w:t>
            </w:r>
          </w:p>
          <w:p w:rsidR="001E723A" w:rsidRPr="001E723A" w:rsidRDefault="001E723A" w:rsidP="00C11EF9">
            <w:r w:rsidRPr="001E723A">
              <w:rPr>
                <w:b/>
              </w:rPr>
              <w:t>25 ноября</w:t>
            </w:r>
            <w:r w:rsidRPr="001E723A">
              <w:t xml:space="preserve"> </w:t>
            </w:r>
            <w:r w:rsidRPr="001E723A">
              <w:rPr>
                <w:b/>
              </w:rPr>
              <w:t>-140 лет</w:t>
            </w:r>
            <w:r w:rsidRPr="001E723A">
              <w:t xml:space="preserve"> со дня рождения автора первого казахского романа, поэта, публициста, деятеля культуры и общественности </w:t>
            </w:r>
            <w:r w:rsidRPr="001E723A">
              <w:rPr>
                <w:b/>
              </w:rPr>
              <w:t xml:space="preserve">Миржакипа Дулатова </w:t>
            </w:r>
            <w:r w:rsidRPr="001E723A">
              <w:t>(1885- 1935).</w:t>
            </w:r>
          </w:p>
          <w:p w:rsidR="001E723A" w:rsidRPr="001E723A" w:rsidRDefault="001E723A" w:rsidP="00C11EF9">
            <w:r w:rsidRPr="001E723A">
              <w:rPr>
                <w:b/>
              </w:rPr>
              <w:t>24 ноября-</w:t>
            </w:r>
            <w:r w:rsidRPr="001E723A">
              <w:t xml:space="preserve"> </w:t>
            </w:r>
            <w:r w:rsidRPr="001E723A">
              <w:rPr>
                <w:b/>
              </w:rPr>
              <w:t>130 лет</w:t>
            </w:r>
            <w:r w:rsidRPr="001E723A">
              <w:t xml:space="preserve"> со дня рождения писателя, основателя казахской детской литературы </w:t>
            </w:r>
            <w:r w:rsidRPr="001E723A">
              <w:rPr>
                <w:b/>
              </w:rPr>
              <w:t>Сапаргали Искакова Бегалина</w:t>
            </w:r>
            <w:r w:rsidRPr="001E723A">
              <w:t xml:space="preserve"> (1895-1983).</w:t>
            </w:r>
          </w:p>
          <w:p w:rsidR="001E723A" w:rsidRPr="001E723A" w:rsidRDefault="001E723A" w:rsidP="00C11EF9">
            <w:r w:rsidRPr="001E723A">
              <w:rPr>
                <w:b/>
              </w:rPr>
              <w:t>Ноябрь-190 лет</w:t>
            </w:r>
            <w:r w:rsidRPr="001E723A">
              <w:t xml:space="preserve"> со дня рождения историка, публициста, лингвиста, географа, исследователя музыки, археолога, этнографа </w:t>
            </w:r>
            <w:r w:rsidRPr="001E723A">
              <w:rPr>
                <w:b/>
              </w:rPr>
              <w:t xml:space="preserve">Шокана Шынгысовича Уалиханова </w:t>
            </w:r>
            <w:r w:rsidRPr="001E723A">
              <w:t>(1835-1865).</w:t>
            </w:r>
          </w:p>
          <w:p w:rsidR="001E723A" w:rsidRPr="001E723A" w:rsidRDefault="001E723A" w:rsidP="00C11EF9">
            <w:r w:rsidRPr="001E723A">
              <w:rPr>
                <w:b/>
              </w:rPr>
              <w:t>24 декабря-</w:t>
            </w:r>
            <w:r w:rsidRPr="001E723A">
              <w:t xml:space="preserve"> </w:t>
            </w:r>
            <w:r w:rsidRPr="001E723A">
              <w:rPr>
                <w:b/>
              </w:rPr>
              <w:t>115 лет</w:t>
            </w:r>
            <w:r w:rsidRPr="001E723A">
              <w:t xml:space="preserve"> со дня рождения Народного героя, писателя </w:t>
            </w:r>
            <w:r w:rsidRPr="001E723A">
              <w:rPr>
                <w:b/>
              </w:rPr>
              <w:t xml:space="preserve">Бауыржана Момышулы </w:t>
            </w:r>
            <w:r w:rsidRPr="001E723A">
              <w:t>(1910-1982).</w:t>
            </w:r>
          </w:p>
          <w:p w:rsidR="001E723A" w:rsidRPr="001E723A" w:rsidRDefault="001E723A" w:rsidP="00C11EF9">
            <w:pPr>
              <w:rPr>
                <w:b/>
              </w:rPr>
            </w:pPr>
            <w:r w:rsidRPr="001E723A">
              <w:rPr>
                <w:b/>
              </w:rPr>
              <w:t>28 февраля-180 лет</w:t>
            </w:r>
            <w:r w:rsidRPr="001E723A">
              <w:t xml:space="preserve"> со дня рождения народного акына и жыршы </w:t>
            </w:r>
            <w:r w:rsidRPr="001E723A">
              <w:rPr>
                <w:b/>
              </w:rPr>
              <w:t>Жамбыла Жабаева (1846-1945).</w:t>
            </w:r>
          </w:p>
          <w:p w:rsidR="001E723A" w:rsidRPr="001E723A" w:rsidRDefault="001E723A" w:rsidP="00C11EF9">
            <w:r w:rsidRPr="001E723A">
              <w:rPr>
                <w:b/>
              </w:rPr>
              <w:t>5 марта-160 лет</w:t>
            </w:r>
            <w:r w:rsidRPr="001E723A">
              <w:t xml:space="preserve"> со дня рождения общественного и государственного деятеля, лидера движения «Алаш» </w:t>
            </w:r>
            <w:r w:rsidRPr="001E723A">
              <w:rPr>
                <w:b/>
              </w:rPr>
              <w:t>Алихана Нурмухамедулы Букейханова</w:t>
            </w:r>
            <w:r w:rsidRPr="001E723A">
              <w:t xml:space="preserve"> (1866-1937).</w:t>
            </w:r>
          </w:p>
          <w:p w:rsidR="001E723A" w:rsidRPr="001E723A" w:rsidRDefault="001E723A" w:rsidP="00C11EF9">
            <w:r w:rsidRPr="001E723A">
              <w:rPr>
                <w:b/>
              </w:rPr>
              <w:t>29 апреля- 120 лет</w:t>
            </w:r>
            <w:r w:rsidRPr="001E723A">
              <w:t xml:space="preserve"> со дня рождения педагога, общественного деятеля </w:t>
            </w:r>
            <w:r w:rsidRPr="001E723A">
              <w:rPr>
                <w:b/>
              </w:rPr>
              <w:t>Ахмета Куановича Жубанова</w:t>
            </w:r>
            <w:r w:rsidRPr="001E723A">
              <w:t xml:space="preserve"> (1906-1968).</w:t>
            </w:r>
          </w:p>
          <w:p w:rsidR="001E723A" w:rsidRPr="001E723A" w:rsidRDefault="001E723A" w:rsidP="00C11EF9">
            <w:pPr>
              <w:rPr>
                <w:lang w:eastAsia="ru-RU"/>
              </w:rPr>
            </w:pPr>
            <w:r w:rsidRPr="001E723A">
              <w:t>- Говорим на трех языках. История казахской письменности -выставка</w:t>
            </w:r>
          </w:p>
        </w:tc>
        <w:tc>
          <w:tcPr>
            <w:tcW w:w="1560" w:type="dxa"/>
            <w:hideMark/>
          </w:tcPr>
          <w:p w:rsidR="001E723A" w:rsidRPr="001E723A" w:rsidRDefault="001E723A" w:rsidP="00C11EF9">
            <w:pPr>
              <w:rPr>
                <w:bCs/>
                <w:color w:val="FF0000"/>
                <w:lang w:eastAsia="ru-RU"/>
              </w:rPr>
            </w:pPr>
          </w:p>
          <w:p w:rsidR="001E723A" w:rsidRPr="001E723A" w:rsidRDefault="001E723A" w:rsidP="00C11EF9">
            <w:pPr>
              <w:rPr>
                <w:bCs/>
                <w:color w:val="FF0000"/>
                <w:lang w:eastAsia="ru-RU"/>
              </w:rPr>
            </w:pPr>
            <w:r w:rsidRPr="001E723A">
              <w:rPr>
                <w:bCs/>
                <w:color w:val="FF0000"/>
                <w:lang w:eastAsia="ru-RU"/>
              </w:rPr>
              <w:t xml:space="preserve">  </w:t>
            </w:r>
          </w:p>
          <w:p w:rsidR="001E723A" w:rsidRPr="001E723A" w:rsidRDefault="001E723A" w:rsidP="00C11EF9">
            <w:pPr>
              <w:rPr>
                <w:lang w:eastAsia="ru-RU"/>
              </w:rPr>
            </w:pPr>
            <w:r w:rsidRPr="001E723A">
              <w:rPr>
                <w:bCs/>
                <w:lang w:eastAsia="ru-RU"/>
              </w:rPr>
              <w:t xml:space="preserve">  12 сентября</w:t>
            </w:r>
            <w:r w:rsidRPr="001E723A">
              <w:rPr>
                <w:lang w:eastAsia="ru-RU"/>
              </w:rPr>
              <w:t> </w:t>
            </w: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r w:rsidRPr="001E723A">
              <w:rPr>
                <w:lang w:eastAsia="ru-RU"/>
              </w:rPr>
              <w:t xml:space="preserve"> </w:t>
            </w:r>
          </w:p>
          <w:p w:rsidR="001E723A" w:rsidRPr="001E723A" w:rsidRDefault="001E723A" w:rsidP="00C11EF9">
            <w:pPr>
              <w:jc w:val="center"/>
              <w:rPr>
                <w:bCs/>
                <w:lang w:eastAsia="ru-RU"/>
              </w:rPr>
            </w:pPr>
            <w:r w:rsidRPr="001E723A">
              <w:rPr>
                <w:bCs/>
                <w:lang w:eastAsia="ru-RU"/>
              </w:rPr>
              <w:t>15 сентября</w:t>
            </w: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b/>
                <w:bCs/>
                <w:lang w:eastAsia="ru-RU"/>
              </w:rPr>
            </w:pPr>
          </w:p>
          <w:p w:rsidR="001E723A" w:rsidRPr="001E723A" w:rsidRDefault="001E723A" w:rsidP="00C11EF9">
            <w:pPr>
              <w:jc w:val="center"/>
              <w:rPr>
                <w:b/>
                <w:bCs/>
                <w:lang w:eastAsia="ru-RU"/>
              </w:rPr>
            </w:pPr>
          </w:p>
          <w:p w:rsidR="001E723A" w:rsidRPr="001E723A" w:rsidRDefault="001E723A" w:rsidP="00C11EF9">
            <w:pPr>
              <w:jc w:val="center"/>
              <w:rPr>
                <w:b/>
                <w:bCs/>
                <w:lang w:eastAsia="ru-RU"/>
              </w:rPr>
            </w:pPr>
          </w:p>
          <w:p w:rsidR="001E723A" w:rsidRPr="001E723A" w:rsidRDefault="001E723A" w:rsidP="00C11EF9">
            <w:pPr>
              <w:jc w:val="center"/>
              <w:rPr>
                <w:bCs/>
                <w:lang w:eastAsia="ru-RU"/>
              </w:rPr>
            </w:pPr>
          </w:p>
          <w:p w:rsidR="001E723A" w:rsidRPr="001E723A" w:rsidRDefault="001E723A" w:rsidP="00C11EF9">
            <w:pPr>
              <w:jc w:val="center"/>
              <w:rPr>
                <w:color w:val="FF0000"/>
                <w:lang w:eastAsia="ru-RU"/>
              </w:rPr>
            </w:pPr>
          </w:p>
        </w:tc>
        <w:tc>
          <w:tcPr>
            <w:tcW w:w="1559" w:type="dxa"/>
            <w:gridSpan w:val="3"/>
            <w:hideMark/>
          </w:tcPr>
          <w:p w:rsidR="001E723A" w:rsidRPr="001E723A" w:rsidRDefault="001E723A" w:rsidP="00C11EF9">
            <w:pPr>
              <w:jc w:val="center"/>
              <w:rPr>
                <w:lang w:eastAsia="ru-RU"/>
              </w:rPr>
            </w:pPr>
            <w:r w:rsidRPr="001E723A">
              <w:rPr>
                <w:lang w:eastAsia="ru-RU"/>
              </w:rPr>
              <w:lastRenderedPageBreak/>
              <w:t xml:space="preserve"> </w:t>
            </w:r>
          </w:p>
          <w:p w:rsidR="001E723A" w:rsidRPr="001E723A" w:rsidRDefault="001E723A" w:rsidP="00C11EF9">
            <w:pPr>
              <w:rPr>
                <w:lang w:eastAsia="ru-RU"/>
              </w:rPr>
            </w:pPr>
          </w:p>
          <w:p w:rsidR="001E723A" w:rsidRPr="001E723A" w:rsidRDefault="001E723A" w:rsidP="00C11EF9">
            <w:pPr>
              <w:jc w:val="center"/>
              <w:rPr>
                <w:lang w:eastAsia="ru-RU"/>
              </w:rPr>
            </w:pPr>
            <w:r w:rsidRPr="001E723A">
              <w:rPr>
                <w:lang w:eastAsia="ru-RU"/>
              </w:rPr>
              <w:t>8-11кл</w:t>
            </w: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rPr>
                <w:lang w:eastAsia="ru-RU"/>
              </w:rPr>
            </w:pPr>
            <w:r w:rsidRPr="001E723A">
              <w:rPr>
                <w:lang w:eastAsia="ru-RU"/>
              </w:rPr>
              <w:t xml:space="preserve">       </w:t>
            </w:r>
          </w:p>
          <w:p w:rsidR="001E723A" w:rsidRPr="001E723A" w:rsidRDefault="001E723A" w:rsidP="00C11EF9">
            <w:pPr>
              <w:jc w:val="center"/>
              <w:rPr>
                <w:lang w:eastAsia="ru-RU"/>
              </w:rPr>
            </w:pPr>
          </w:p>
        </w:tc>
      </w:tr>
      <w:tr w:rsidR="001E723A" w:rsidRPr="001E723A" w:rsidTr="00C11EF9">
        <w:trPr>
          <w:trHeight w:val="276"/>
        </w:trPr>
        <w:tc>
          <w:tcPr>
            <w:tcW w:w="571" w:type="dxa"/>
          </w:tcPr>
          <w:p w:rsidR="001E723A" w:rsidRPr="001E723A" w:rsidRDefault="001E723A" w:rsidP="00C11EF9">
            <w:pPr>
              <w:rPr>
                <w:color w:val="3D3D3D"/>
                <w:lang w:eastAsia="ru-RU"/>
              </w:rPr>
            </w:pPr>
          </w:p>
        </w:tc>
        <w:tc>
          <w:tcPr>
            <w:tcW w:w="2069" w:type="dxa"/>
          </w:tcPr>
          <w:p w:rsidR="001E723A" w:rsidRPr="001E723A" w:rsidRDefault="001E723A" w:rsidP="00C11EF9">
            <w:pPr>
              <w:rPr>
                <w:iCs/>
                <w:lang w:eastAsia="ru-RU"/>
              </w:rPr>
            </w:pPr>
            <w:r w:rsidRPr="001E723A">
              <w:rPr>
                <w:rFonts w:eastAsia="Calibri"/>
                <w:color w:val="000000" w:themeColor="text1"/>
              </w:rPr>
              <w:t xml:space="preserve">Реализация </w:t>
            </w:r>
            <w:r w:rsidRPr="001E723A">
              <w:rPr>
                <w:rFonts w:eastAsia="Calibri"/>
                <w:color w:val="000000" w:themeColor="text1"/>
              </w:rPr>
              <w:lastRenderedPageBreak/>
              <w:t>проекта «Балалар қітапханасы»</w:t>
            </w:r>
          </w:p>
        </w:tc>
        <w:tc>
          <w:tcPr>
            <w:tcW w:w="4839" w:type="dxa"/>
            <w:gridSpan w:val="2"/>
          </w:tcPr>
          <w:p w:rsidR="001E723A" w:rsidRPr="001E723A" w:rsidRDefault="001E723A" w:rsidP="00C11EF9">
            <w:pPr>
              <w:pStyle w:val="TableParagraph"/>
              <w:ind w:right="92"/>
              <w:jc w:val="both"/>
              <w:rPr>
                <w:rFonts w:eastAsia="Calibri"/>
              </w:rPr>
            </w:pPr>
            <w:r w:rsidRPr="001E723A">
              <w:rPr>
                <w:rFonts w:eastAsia="Calibri"/>
                <w:i/>
              </w:rPr>
              <w:lastRenderedPageBreak/>
              <w:t xml:space="preserve">Добро </w:t>
            </w:r>
            <w:r w:rsidRPr="001E723A">
              <w:rPr>
                <w:rFonts w:eastAsia="Calibri"/>
              </w:rPr>
              <w:t xml:space="preserve"> пожаловать в библиотеку!»</w:t>
            </w:r>
          </w:p>
          <w:p w:rsidR="001E723A" w:rsidRPr="001E723A" w:rsidRDefault="001E723A" w:rsidP="00C11EF9"/>
        </w:tc>
        <w:tc>
          <w:tcPr>
            <w:tcW w:w="1560" w:type="dxa"/>
          </w:tcPr>
          <w:p w:rsidR="001E723A" w:rsidRPr="001E723A" w:rsidRDefault="001E723A" w:rsidP="00C11EF9">
            <w:pPr>
              <w:rPr>
                <w:bCs/>
                <w:color w:val="FF0000"/>
                <w:lang w:eastAsia="ru-RU"/>
              </w:rPr>
            </w:pPr>
          </w:p>
        </w:tc>
        <w:tc>
          <w:tcPr>
            <w:tcW w:w="1559" w:type="dxa"/>
            <w:gridSpan w:val="3"/>
          </w:tcPr>
          <w:p w:rsidR="001E723A" w:rsidRPr="001E723A" w:rsidRDefault="001E723A" w:rsidP="00C11EF9">
            <w:pPr>
              <w:jc w:val="center"/>
              <w:rPr>
                <w:lang w:eastAsia="ru-RU"/>
              </w:rPr>
            </w:pPr>
          </w:p>
        </w:tc>
      </w:tr>
      <w:tr w:rsidR="001E723A" w:rsidRPr="001E723A" w:rsidTr="00C11EF9">
        <w:trPr>
          <w:trHeight w:val="576"/>
        </w:trPr>
        <w:tc>
          <w:tcPr>
            <w:tcW w:w="571" w:type="dxa"/>
            <w:hideMark/>
          </w:tcPr>
          <w:p w:rsidR="001E723A" w:rsidRPr="001E723A" w:rsidRDefault="001E723A" w:rsidP="00C11EF9">
            <w:pPr>
              <w:rPr>
                <w:color w:val="3D3D3D"/>
                <w:lang w:eastAsia="ru-RU"/>
              </w:rPr>
            </w:pPr>
            <w:r w:rsidRPr="001E723A">
              <w:rPr>
                <w:color w:val="3D3D3D"/>
                <w:lang w:eastAsia="ru-RU"/>
              </w:rPr>
              <w:lastRenderedPageBreak/>
              <w:t>6</w:t>
            </w:r>
          </w:p>
        </w:tc>
        <w:tc>
          <w:tcPr>
            <w:tcW w:w="2069" w:type="dxa"/>
            <w:hideMark/>
          </w:tcPr>
          <w:p w:rsidR="001E723A" w:rsidRPr="001E723A" w:rsidRDefault="001E723A" w:rsidP="00C11EF9">
            <w:pPr>
              <w:rPr>
                <w:i/>
                <w:lang w:eastAsia="ru-RU"/>
              </w:rPr>
            </w:pPr>
            <w:r w:rsidRPr="001E723A">
              <w:rPr>
                <w:i/>
                <w:lang w:eastAsia="ru-RU"/>
              </w:rPr>
              <w:t>Здоровьесберегающее</w:t>
            </w:r>
          </w:p>
          <w:p w:rsidR="001E723A" w:rsidRPr="001E723A" w:rsidRDefault="001E723A" w:rsidP="00C11EF9">
            <w:pPr>
              <w:rPr>
                <w:i/>
                <w:lang w:eastAsia="ru-RU"/>
              </w:rPr>
            </w:pPr>
            <w:r w:rsidRPr="001E723A">
              <w:rPr>
                <w:i/>
                <w:lang w:eastAsia="ru-RU"/>
              </w:rPr>
              <w:t>воспитание</w:t>
            </w:r>
          </w:p>
        </w:tc>
        <w:tc>
          <w:tcPr>
            <w:tcW w:w="4839" w:type="dxa"/>
            <w:gridSpan w:val="2"/>
            <w:hideMark/>
          </w:tcPr>
          <w:p w:rsidR="001E723A" w:rsidRPr="001E723A" w:rsidRDefault="001E723A" w:rsidP="00C11EF9">
            <w:pPr>
              <w:rPr>
                <w:lang w:eastAsia="ru-RU"/>
              </w:rPr>
            </w:pPr>
            <w:r w:rsidRPr="001E723A">
              <w:rPr>
                <w:lang w:eastAsia="ru-RU"/>
              </w:rPr>
              <w:t>Темполка - «Здоровым быть – долго жить» ко Дню здоровья</w:t>
            </w:r>
          </w:p>
        </w:tc>
        <w:tc>
          <w:tcPr>
            <w:tcW w:w="1560" w:type="dxa"/>
            <w:hideMark/>
          </w:tcPr>
          <w:p w:rsidR="001E723A" w:rsidRPr="001E723A" w:rsidRDefault="001E723A" w:rsidP="00C11EF9">
            <w:pPr>
              <w:jc w:val="center"/>
              <w:rPr>
                <w:lang w:eastAsia="ru-RU"/>
              </w:rPr>
            </w:pPr>
            <w:r w:rsidRPr="001E723A">
              <w:rPr>
                <w:lang w:eastAsia="ru-RU"/>
              </w:rPr>
              <w:t>2-я неделя</w:t>
            </w:r>
          </w:p>
        </w:tc>
        <w:tc>
          <w:tcPr>
            <w:tcW w:w="1559" w:type="dxa"/>
            <w:gridSpan w:val="3"/>
            <w:hideMark/>
          </w:tcPr>
          <w:p w:rsidR="001E723A" w:rsidRPr="001E723A" w:rsidRDefault="001E723A" w:rsidP="00C11EF9">
            <w:pPr>
              <w:jc w:val="center"/>
              <w:rPr>
                <w:color w:val="3D3D3D"/>
                <w:lang w:eastAsia="ru-RU"/>
              </w:rPr>
            </w:pPr>
            <w:r w:rsidRPr="001E723A">
              <w:rPr>
                <w:lang w:eastAsia="ru-RU"/>
              </w:rPr>
              <w:t>5-11 кл.</w:t>
            </w:r>
          </w:p>
        </w:tc>
      </w:tr>
      <w:tr w:rsidR="001E723A" w:rsidRPr="001E723A" w:rsidTr="00C11EF9">
        <w:trPr>
          <w:trHeight w:val="276"/>
        </w:trPr>
        <w:tc>
          <w:tcPr>
            <w:tcW w:w="10598" w:type="dxa"/>
            <w:gridSpan w:val="8"/>
            <w:hideMark/>
          </w:tcPr>
          <w:p w:rsidR="001E723A" w:rsidRPr="001E723A" w:rsidRDefault="001E723A" w:rsidP="00C11EF9">
            <w:pPr>
              <w:jc w:val="center"/>
              <w:rPr>
                <w:i/>
                <w:color w:val="3D3D3D"/>
                <w:u w:val="single"/>
                <w:lang w:eastAsia="ru-RU"/>
              </w:rPr>
            </w:pPr>
            <w:r w:rsidRPr="001E723A">
              <w:rPr>
                <w:b/>
                <w:bCs/>
                <w:i/>
                <w:u w:val="single"/>
                <w:bdr w:val="none" w:sz="0" w:space="0" w:color="auto" w:frame="1"/>
                <w:lang w:eastAsia="ru-RU"/>
              </w:rPr>
              <w:t>Октябрь</w:t>
            </w:r>
          </w:p>
        </w:tc>
      </w:tr>
      <w:tr w:rsidR="001E723A" w:rsidRPr="001E723A" w:rsidTr="00C11EF9">
        <w:trPr>
          <w:trHeight w:val="1125"/>
        </w:trPr>
        <w:tc>
          <w:tcPr>
            <w:tcW w:w="571" w:type="dxa"/>
            <w:hideMark/>
          </w:tcPr>
          <w:p w:rsidR="001E723A" w:rsidRPr="001E723A" w:rsidRDefault="001E723A" w:rsidP="00C11EF9">
            <w:pPr>
              <w:rPr>
                <w:color w:val="3D3D3D"/>
                <w:lang w:eastAsia="ru-RU"/>
              </w:rPr>
            </w:pPr>
            <w:r w:rsidRPr="001E723A">
              <w:rPr>
                <w:color w:val="3D3D3D"/>
                <w:lang w:eastAsia="ru-RU"/>
              </w:rPr>
              <w:t>1</w:t>
            </w:r>
          </w:p>
        </w:tc>
        <w:tc>
          <w:tcPr>
            <w:tcW w:w="2069" w:type="dxa"/>
            <w:hideMark/>
          </w:tcPr>
          <w:p w:rsidR="001E723A" w:rsidRPr="001E723A" w:rsidRDefault="001E723A" w:rsidP="00C11EF9">
            <w:pPr>
              <w:rPr>
                <w:i/>
                <w:lang w:eastAsia="ru-RU"/>
              </w:rPr>
            </w:pPr>
            <w:r w:rsidRPr="001E723A">
              <w:rPr>
                <w:i/>
                <w:lang w:eastAsia="ru-RU"/>
              </w:rPr>
              <w:t>Информационная и</w:t>
            </w:r>
          </w:p>
          <w:p w:rsidR="001E723A" w:rsidRPr="001E723A" w:rsidRDefault="001E723A" w:rsidP="00C11EF9">
            <w:pPr>
              <w:rPr>
                <w:i/>
                <w:lang w:eastAsia="ru-RU"/>
              </w:rPr>
            </w:pPr>
            <w:r w:rsidRPr="001E723A">
              <w:rPr>
                <w:i/>
                <w:lang w:eastAsia="ru-RU"/>
              </w:rPr>
              <w:t>справочно-</w:t>
            </w:r>
          </w:p>
          <w:p w:rsidR="001E723A" w:rsidRPr="001E723A" w:rsidRDefault="001E723A" w:rsidP="00C11EF9">
            <w:pPr>
              <w:rPr>
                <w:i/>
                <w:lang w:eastAsia="ru-RU"/>
              </w:rPr>
            </w:pPr>
            <w:r w:rsidRPr="001E723A">
              <w:rPr>
                <w:i/>
                <w:lang w:eastAsia="ru-RU"/>
              </w:rPr>
              <w:t>библиографическая</w:t>
            </w:r>
          </w:p>
          <w:p w:rsidR="001E723A" w:rsidRPr="001E723A" w:rsidRDefault="001E723A" w:rsidP="00C11EF9">
            <w:pPr>
              <w:rPr>
                <w:i/>
                <w:lang w:eastAsia="ru-RU"/>
              </w:rPr>
            </w:pPr>
            <w:r w:rsidRPr="001E723A">
              <w:rPr>
                <w:i/>
                <w:lang w:eastAsia="ru-RU"/>
              </w:rPr>
              <w:t>работа</w:t>
            </w:r>
          </w:p>
        </w:tc>
        <w:tc>
          <w:tcPr>
            <w:tcW w:w="4839" w:type="dxa"/>
            <w:gridSpan w:val="2"/>
            <w:hideMark/>
          </w:tcPr>
          <w:p w:rsidR="001E723A" w:rsidRPr="001E723A" w:rsidRDefault="001E723A" w:rsidP="00C11EF9">
            <w:pPr>
              <w:rPr>
                <w:lang w:eastAsia="ru-RU"/>
              </w:rPr>
            </w:pPr>
            <w:r w:rsidRPr="001E723A">
              <w:rPr>
                <w:lang w:eastAsia="ru-RU"/>
              </w:rPr>
              <w:t>- Каталогизация новых поступлений ресурсов, CD.</w:t>
            </w:r>
          </w:p>
          <w:p w:rsidR="001E723A" w:rsidRPr="001E723A" w:rsidRDefault="001E723A" w:rsidP="00C11EF9">
            <w:pPr>
              <w:rPr>
                <w:lang w:eastAsia="ru-RU"/>
              </w:rPr>
            </w:pPr>
            <w:r w:rsidRPr="001E723A">
              <w:rPr>
                <w:lang w:eastAsia="ru-RU"/>
              </w:rPr>
              <w:t>- Обзоры новых книг.</w:t>
            </w:r>
          </w:p>
        </w:tc>
        <w:tc>
          <w:tcPr>
            <w:tcW w:w="1560" w:type="dxa"/>
            <w:hideMark/>
          </w:tcPr>
          <w:p w:rsidR="001E723A" w:rsidRPr="001E723A" w:rsidRDefault="001E723A" w:rsidP="00C11EF9">
            <w:pPr>
              <w:jc w:val="center"/>
              <w:rPr>
                <w:lang w:eastAsia="ru-RU"/>
              </w:rPr>
            </w:pPr>
            <w:r w:rsidRPr="001E723A">
              <w:rPr>
                <w:lang w:eastAsia="ru-RU"/>
              </w:rPr>
              <w:t>До 25.10</w:t>
            </w:r>
          </w:p>
          <w:p w:rsidR="001E723A" w:rsidRPr="001E723A" w:rsidRDefault="001E723A" w:rsidP="00C11EF9">
            <w:pPr>
              <w:jc w:val="center"/>
              <w:rPr>
                <w:color w:val="3D3D3D"/>
                <w:lang w:eastAsia="ru-RU"/>
              </w:rPr>
            </w:pPr>
          </w:p>
        </w:tc>
        <w:tc>
          <w:tcPr>
            <w:tcW w:w="1559" w:type="dxa"/>
            <w:gridSpan w:val="3"/>
            <w:hideMark/>
          </w:tcPr>
          <w:p w:rsidR="001E723A" w:rsidRPr="001E723A" w:rsidRDefault="001E723A" w:rsidP="00C11EF9">
            <w:pPr>
              <w:rPr>
                <w:color w:val="3D3D3D"/>
                <w:lang w:eastAsia="ru-RU"/>
              </w:rPr>
            </w:pPr>
          </w:p>
        </w:tc>
      </w:tr>
      <w:tr w:rsidR="001E723A" w:rsidRPr="001E723A" w:rsidTr="00C11EF9">
        <w:trPr>
          <w:trHeight w:val="269"/>
        </w:trPr>
        <w:tc>
          <w:tcPr>
            <w:tcW w:w="571" w:type="dxa"/>
            <w:vMerge w:val="restart"/>
            <w:hideMark/>
          </w:tcPr>
          <w:p w:rsidR="001E723A" w:rsidRPr="001E723A" w:rsidRDefault="001E723A" w:rsidP="00C11EF9">
            <w:pPr>
              <w:rPr>
                <w:color w:val="3D3D3D"/>
                <w:lang w:eastAsia="ru-RU"/>
              </w:rPr>
            </w:pPr>
            <w:r w:rsidRPr="001E723A">
              <w:rPr>
                <w:color w:val="3D3D3D"/>
                <w:lang w:eastAsia="ru-RU"/>
              </w:rPr>
              <w:t>2</w:t>
            </w:r>
          </w:p>
        </w:tc>
        <w:tc>
          <w:tcPr>
            <w:tcW w:w="2069" w:type="dxa"/>
            <w:vMerge w:val="restart"/>
            <w:hideMark/>
          </w:tcPr>
          <w:p w:rsidR="001E723A" w:rsidRPr="001E723A" w:rsidRDefault="001E723A" w:rsidP="00C11EF9">
            <w:pPr>
              <w:rPr>
                <w:i/>
                <w:lang w:eastAsia="ru-RU"/>
              </w:rPr>
            </w:pPr>
            <w:r w:rsidRPr="001E723A">
              <w:rPr>
                <w:i/>
                <w:lang w:eastAsia="ru-RU"/>
              </w:rPr>
              <w:t xml:space="preserve">         Формирование</w:t>
            </w:r>
          </w:p>
          <w:p w:rsidR="001E723A" w:rsidRPr="001E723A" w:rsidRDefault="001E723A" w:rsidP="00C11EF9">
            <w:pPr>
              <w:rPr>
                <w:i/>
                <w:lang w:eastAsia="ru-RU"/>
              </w:rPr>
            </w:pPr>
            <w:r w:rsidRPr="001E723A">
              <w:rPr>
                <w:i/>
                <w:lang w:eastAsia="ru-RU"/>
              </w:rPr>
              <w:t>информационной</w:t>
            </w:r>
          </w:p>
          <w:p w:rsidR="001E723A" w:rsidRPr="001E723A" w:rsidRDefault="001E723A" w:rsidP="00C11EF9">
            <w:pPr>
              <w:rPr>
                <w:i/>
                <w:lang w:eastAsia="ru-RU"/>
              </w:rPr>
            </w:pPr>
            <w:r w:rsidRPr="001E723A">
              <w:rPr>
                <w:i/>
                <w:lang w:eastAsia="ru-RU"/>
              </w:rPr>
              <w:t>культуры личности,</w:t>
            </w:r>
          </w:p>
          <w:p w:rsidR="001E723A" w:rsidRPr="001E723A" w:rsidRDefault="001E723A" w:rsidP="00C11EF9">
            <w:pPr>
              <w:rPr>
                <w:i/>
                <w:iCs/>
                <w:lang w:eastAsia="ru-RU"/>
              </w:rPr>
            </w:pPr>
            <w:r w:rsidRPr="001E723A">
              <w:rPr>
                <w:i/>
                <w:iCs/>
                <w:lang w:eastAsia="ru-RU"/>
              </w:rPr>
              <w:t xml:space="preserve"> в рамках республиканского проекта </w:t>
            </w:r>
          </w:p>
          <w:p w:rsidR="001E723A" w:rsidRPr="001E723A" w:rsidRDefault="001E723A" w:rsidP="00C11EF9">
            <w:pPr>
              <w:rPr>
                <w:i/>
                <w:lang w:eastAsia="ru-RU"/>
              </w:rPr>
            </w:pPr>
            <w:r w:rsidRPr="001E723A">
              <w:rPr>
                <w:i/>
                <w:iCs/>
                <w:lang w:eastAsia="ru-RU"/>
              </w:rPr>
              <w:t>«Читающая школа»</w:t>
            </w:r>
          </w:p>
        </w:tc>
        <w:tc>
          <w:tcPr>
            <w:tcW w:w="4839" w:type="dxa"/>
            <w:gridSpan w:val="2"/>
            <w:hideMark/>
          </w:tcPr>
          <w:p w:rsidR="001E723A" w:rsidRPr="001E723A" w:rsidRDefault="001E723A" w:rsidP="00C11EF9">
            <w:pPr>
              <w:rPr>
                <w:lang w:eastAsia="ru-RU"/>
              </w:rPr>
            </w:pPr>
            <w:r w:rsidRPr="001E723A">
              <w:rPr>
                <w:lang w:eastAsia="ru-RU"/>
              </w:rPr>
              <w:t>-Беседы с читателями о прочитанных книгах, о правилах пользования библиотечным фондом.</w:t>
            </w:r>
          </w:p>
        </w:tc>
        <w:tc>
          <w:tcPr>
            <w:tcW w:w="1560" w:type="dxa"/>
            <w:hideMark/>
          </w:tcPr>
          <w:p w:rsidR="001E723A" w:rsidRPr="001E723A" w:rsidRDefault="001E723A" w:rsidP="00C11EF9">
            <w:pPr>
              <w:jc w:val="center"/>
              <w:rPr>
                <w:color w:val="3D3D3D"/>
                <w:lang w:eastAsia="ru-RU"/>
              </w:rPr>
            </w:pPr>
            <w:r w:rsidRPr="001E723A">
              <w:rPr>
                <w:lang w:eastAsia="ru-RU"/>
              </w:rPr>
              <w:t>В течение месяца</w:t>
            </w:r>
          </w:p>
        </w:tc>
        <w:tc>
          <w:tcPr>
            <w:tcW w:w="1559" w:type="dxa"/>
            <w:gridSpan w:val="3"/>
            <w:hideMark/>
          </w:tcPr>
          <w:p w:rsidR="001E723A" w:rsidRPr="001E723A" w:rsidRDefault="001E723A" w:rsidP="00C11EF9">
            <w:pPr>
              <w:jc w:val="center"/>
              <w:rPr>
                <w:lang w:eastAsia="ru-RU"/>
              </w:rPr>
            </w:pPr>
            <w:r w:rsidRPr="001E723A">
              <w:rPr>
                <w:lang w:eastAsia="ru-RU"/>
              </w:rPr>
              <w:t>2-11 кл</w:t>
            </w:r>
          </w:p>
        </w:tc>
      </w:tr>
      <w:tr w:rsidR="001E723A" w:rsidRPr="001E723A" w:rsidTr="00C11EF9">
        <w:trPr>
          <w:trHeight w:val="559"/>
        </w:trPr>
        <w:tc>
          <w:tcPr>
            <w:tcW w:w="571" w:type="dxa"/>
            <w:vMerge/>
            <w:hideMark/>
          </w:tcPr>
          <w:p w:rsidR="001E723A" w:rsidRPr="001E723A" w:rsidRDefault="001E723A" w:rsidP="00C11EF9">
            <w:pPr>
              <w:rPr>
                <w:color w:val="3D3D3D"/>
                <w:lang w:eastAsia="ru-RU"/>
              </w:rPr>
            </w:pPr>
          </w:p>
        </w:tc>
        <w:tc>
          <w:tcPr>
            <w:tcW w:w="2069" w:type="dxa"/>
            <w:vMerge/>
            <w:hideMark/>
          </w:tcPr>
          <w:p w:rsidR="001E723A" w:rsidRPr="001E723A" w:rsidRDefault="001E723A" w:rsidP="00C11EF9">
            <w:pPr>
              <w:rPr>
                <w:i/>
                <w:lang w:eastAsia="ru-RU"/>
              </w:rPr>
            </w:pPr>
          </w:p>
        </w:tc>
        <w:tc>
          <w:tcPr>
            <w:tcW w:w="4839" w:type="dxa"/>
            <w:gridSpan w:val="2"/>
            <w:hideMark/>
          </w:tcPr>
          <w:p w:rsidR="001E723A" w:rsidRPr="001E723A" w:rsidRDefault="001E723A" w:rsidP="00C11EF9">
            <w:pPr>
              <w:rPr>
                <w:lang w:eastAsia="ru-RU"/>
              </w:rPr>
            </w:pPr>
            <w:r w:rsidRPr="001E723A">
              <w:rPr>
                <w:lang w:eastAsia="ru-RU"/>
              </w:rPr>
              <w:t>Час информации с презентацией «Правила безопасности в интернете»</w:t>
            </w:r>
          </w:p>
        </w:tc>
        <w:tc>
          <w:tcPr>
            <w:tcW w:w="1560" w:type="dxa"/>
            <w:hideMark/>
          </w:tcPr>
          <w:p w:rsidR="001E723A" w:rsidRPr="001E723A" w:rsidRDefault="001E723A" w:rsidP="00C11EF9">
            <w:pPr>
              <w:jc w:val="center"/>
              <w:rPr>
                <w:lang w:eastAsia="ru-RU"/>
              </w:rPr>
            </w:pPr>
            <w:r w:rsidRPr="001E723A">
              <w:rPr>
                <w:lang w:eastAsia="ru-RU"/>
              </w:rPr>
              <w:t>3-я неделя</w:t>
            </w:r>
          </w:p>
        </w:tc>
        <w:tc>
          <w:tcPr>
            <w:tcW w:w="1559" w:type="dxa"/>
            <w:gridSpan w:val="3"/>
            <w:hideMark/>
          </w:tcPr>
          <w:p w:rsidR="001E723A" w:rsidRPr="001E723A" w:rsidRDefault="001E723A" w:rsidP="00C11EF9">
            <w:pPr>
              <w:jc w:val="center"/>
              <w:rPr>
                <w:lang w:eastAsia="ru-RU"/>
              </w:rPr>
            </w:pPr>
            <w:r w:rsidRPr="001E723A">
              <w:rPr>
                <w:lang w:eastAsia="ru-RU"/>
              </w:rPr>
              <w:t>5-9 кл</w:t>
            </w:r>
          </w:p>
        </w:tc>
      </w:tr>
      <w:tr w:rsidR="001E723A" w:rsidRPr="001E723A" w:rsidTr="00C11EF9">
        <w:trPr>
          <w:trHeight w:val="553"/>
        </w:trPr>
        <w:tc>
          <w:tcPr>
            <w:tcW w:w="571" w:type="dxa"/>
            <w:vMerge/>
            <w:hideMark/>
          </w:tcPr>
          <w:p w:rsidR="001E723A" w:rsidRPr="001E723A" w:rsidRDefault="001E723A" w:rsidP="00C11EF9">
            <w:pPr>
              <w:rPr>
                <w:color w:val="3D3D3D"/>
                <w:lang w:eastAsia="ru-RU"/>
              </w:rPr>
            </w:pPr>
          </w:p>
        </w:tc>
        <w:tc>
          <w:tcPr>
            <w:tcW w:w="2069" w:type="dxa"/>
            <w:vMerge/>
            <w:hideMark/>
          </w:tcPr>
          <w:p w:rsidR="001E723A" w:rsidRPr="001E723A" w:rsidRDefault="001E723A" w:rsidP="00C11EF9">
            <w:pPr>
              <w:rPr>
                <w:i/>
                <w:lang w:eastAsia="ru-RU"/>
              </w:rPr>
            </w:pPr>
          </w:p>
        </w:tc>
        <w:tc>
          <w:tcPr>
            <w:tcW w:w="4839" w:type="dxa"/>
            <w:gridSpan w:val="2"/>
            <w:hideMark/>
          </w:tcPr>
          <w:p w:rsidR="001E723A" w:rsidRPr="001E723A" w:rsidRDefault="001E723A" w:rsidP="00C11EF9">
            <w:pPr>
              <w:rPr>
                <w:lang w:eastAsia="ru-RU"/>
              </w:rPr>
            </w:pPr>
            <w:r w:rsidRPr="001E723A">
              <w:rPr>
                <w:lang w:eastAsia="ru-RU"/>
              </w:rPr>
              <w:t>Экскурсии в школьную библиотеку «Путешествие в Читайград»</w:t>
            </w:r>
          </w:p>
        </w:tc>
        <w:tc>
          <w:tcPr>
            <w:tcW w:w="1560" w:type="dxa"/>
            <w:hideMark/>
          </w:tcPr>
          <w:p w:rsidR="001E723A" w:rsidRPr="001E723A" w:rsidRDefault="001E723A" w:rsidP="00C11EF9">
            <w:pPr>
              <w:jc w:val="center"/>
              <w:rPr>
                <w:lang w:eastAsia="ru-RU"/>
              </w:rPr>
            </w:pPr>
            <w:r w:rsidRPr="001E723A">
              <w:rPr>
                <w:lang w:eastAsia="ru-RU"/>
              </w:rPr>
              <w:t>В течение месяца</w:t>
            </w:r>
          </w:p>
        </w:tc>
        <w:tc>
          <w:tcPr>
            <w:tcW w:w="1559" w:type="dxa"/>
            <w:gridSpan w:val="3"/>
            <w:hideMark/>
          </w:tcPr>
          <w:p w:rsidR="001E723A" w:rsidRPr="001E723A" w:rsidRDefault="001E723A" w:rsidP="00C11EF9">
            <w:pPr>
              <w:jc w:val="center"/>
              <w:rPr>
                <w:lang w:eastAsia="ru-RU"/>
              </w:rPr>
            </w:pPr>
            <w:r w:rsidRPr="001E723A">
              <w:rPr>
                <w:lang w:eastAsia="ru-RU"/>
              </w:rPr>
              <w:t>Параллели</w:t>
            </w:r>
          </w:p>
          <w:p w:rsidR="001E723A" w:rsidRPr="001E723A" w:rsidRDefault="001E723A" w:rsidP="00C11EF9">
            <w:pPr>
              <w:jc w:val="center"/>
              <w:rPr>
                <w:color w:val="3D3D3D"/>
                <w:lang w:eastAsia="ru-RU"/>
              </w:rPr>
            </w:pPr>
            <w:r w:rsidRPr="001E723A">
              <w:rPr>
                <w:lang w:eastAsia="ru-RU"/>
              </w:rPr>
              <w:t>2-3 кл.</w:t>
            </w:r>
          </w:p>
        </w:tc>
      </w:tr>
      <w:tr w:rsidR="001E723A" w:rsidRPr="001E723A" w:rsidTr="00C11EF9">
        <w:trPr>
          <w:trHeight w:val="263"/>
        </w:trPr>
        <w:tc>
          <w:tcPr>
            <w:tcW w:w="571" w:type="dxa"/>
            <w:vMerge w:val="restart"/>
            <w:hideMark/>
          </w:tcPr>
          <w:p w:rsidR="001E723A" w:rsidRPr="001E723A" w:rsidRDefault="001E723A" w:rsidP="00C11EF9">
            <w:pPr>
              <w:rPr>
                <w:color w:val="3D3D3D"/>
                <w:lang w:eastAsia="ru-RU"/>
              </w:rPr>
            </w:pPr>
            <w:r w:rsidRPr="001E723A">
              <w:rPr>
                <w:color w:val="3D3D3D"/>
                <w:lang w:eastAsia="ru-RU"/>
              </w:rPr>
              <w:t>3</w:t>
            </w:r>
          </w:p>
        </w:tc>
        <w:tc>
          <w:tcPr>
            <w:tcW w:w="2069" w:type="dxa"/>
            <w:vMerge w:val="restart"/>
            <w:hideMark/>
          </w:tcPr>
          <w:p w:rsidR="001E723A" w:rsidRPr="001E723A" w:rsidRDefault="001E723A" w:rsidP="00C11EF9">
            <w:pPr>
              <w:rPr>
                <w:i/>
                <w:lang w:eastAsia="ru-RU"/>
              </w:rPr>
            </w:pPr>
            <w:r w:rsidRPr="001E723A">
              <w:rPr>
                <w:i/>
                <w:iCs/>
                <w:lang w:eastAsia="ru-RU"/>
              </w:rPr>
              <w:t>Пропаганда ЗОЖ, экология, ПДД</w:t>
            </w:r>
          </w:p>
        </w:tc>
        <w:tc>
          <w:tcPr>
            <w:tcW w:w="4839" w:type="dxa"/>
            <w:gridSpan w:val="2"/>
            <w:hideMark/>
          </w:tcPr>
          <w:p w:rsidR="001E723A" w:rsidRPr="001E723A" w:rsidRDefault="001E723A" w:rsidP="00C11EF9">
            <w:pPr>
              <w:rPr>
                <w:lang w:eastAsia="ru-RU"/>
              </w:rPr>
            </w:pPr>
            <w:r w:rsidRPr="001E723A">
              <w:rPr>
                <w:lang w:eastAsia="ru-RU"/>
              </w:rPr>
              <w:t>-Подбор литературы, стихов об осени.</w:t>
            </w:r>
          </w:p>
        </w:tc>
        <w:tc>
          <w:tcPr>
            <w:tcW w:w="1560" w:type="dxa"/>
            <w:hideMark/>
          </w:tcPr>
          <w:p w:rsidR="001E723A" w:rsidRPr="001E723A" w:rsidRDefault="001E723A" w:rsidP="00C11EF9">
            <w:pPr>
              <w:jc w:val="center"/>
              <w:rPr>
                <w:color w:val="3D3D3D"/>
                <w:lang w:eastAsia="ru-RU"/>
              </w:rPr>
            </w:pPr>
            <w:r w:rsidRPr="001E723A">
              <w:rPr>
                <w:lang w:eastAsia="ru-RU"/>
              </w:rPr>
              <w:t>2-я неделя</w:t>
            </w:r>
          </w:p>
        </w:tc>
        <w:tc>
          <w:tcPr>
            <w:tcW w:w="1559" w:type="dxa"/>
            <w:gridSpan w:val="3"/>
            <w:hideMark/>
          </w:tcPr>
          <w:p w:rsidR="001E723A" w:rsidRPr="001E723A" w:rsidRDefault="001E723A" w:rsidP="00C11EF9">
            <w:pPr>
              <w:jc w:val="center"/>
              <w:rPr>
                <w:color w:val="3D3D3D"/>
                <w:lang w:eastAsia="ru-RU"/>
              </w:rPr>
            </w:pPr>
            <w:r w:rsidRPr="001E723A">
              <w:rPr>
                <w:lang w:eastAsia="ru-RU"/>
              </w:rPr>
              <w:t>1-4 кл.</w:t>
            </w:r>
          </w:p>
        </w:tc>
      </w:tr>
      <w:tr w:rsidR="001E723A" w:rsidRPr="001E723A" w:rsidTr="00C11EF9">
        <w:trPr>
          <w:trHeight w:val="1122"/>
        </w:trPr>
        <w:tc>
          <w:tcPr>
            <w:tcW w:w="571" w:type="dxa"/>
            <w:vMerge/>
            <w:hideMark/>
          </w:tcPr>
          <w:p w:rsidR="001E723A" w:rsidRPr="001E723A" w:rsidRDefault="001E723A" w:rsidP="00C11EF9">
            <w:pPr>
              <w:rPr>
                <w:color w:val="3D3D3D"/>
                <w:lang w:eastAsia="ru-RU"/>
              </w:rPr>
            </w:pPr>
          </w:p>
        </w:tc>
        <w:tc>
          <w:tcPr>
            <w:tcW w:w="2069" w:type="dxa"/>
            <w:vMerge/>
            <w:hideMark/>
          </w:tcPr>
          <w:p w:rsidR="001E723A" w:rsidRPr="001E723A" w:rsidRDefault="001E723A" w:rsidP="00C11EF9">
            <w:pPr>
              <w:rPr>
                <w:i/>
                <w:lang w:eastAsia="ru-RU"/>
              </w:rPr>
            </w:pPr>
          </w:p>
        </w:tc>
        <w:tc>
          <w:tcPr>
            <w:tcW w:w="4839" w:type="dxa"/>
            <w:gridSpan w:val="2"/>
            <w:hideMark/>
          </w:tcPr>
          <w:p w:rsidR="001E723A" w:rsidRPr="001E723A" w:rsidRDefault="001E723A" w:rsidP="00C11EF9">
            <w:pPr>
              <w:rPr>
                <w:bCs/>
                <w:lang w:eastAsia="ru-RU"/>
              </w:rPr>
            </w:pPr>
            <w:r w:rsidRPr="001E723A">
              <w:rPr>
                <w:lang w:eastAsia="ru-RU"/>
              </w:rPr>
              <w:t>Книжные выставки</w:t>
            </w:r>
            <w:r w:rsidRPr="001E723A">
              <w:rPr>
                <w:bCs/>
                <w:lang w:eastAsia="ru-RU"/>
              </w:rPr>
              <w:t xml:space="preserve"> «Изучаем ПДД, Предупреждаем ДТП!»;</w:t>
            </w:r>
          </w:p>
          <w:p w:rsidR="001E723A" w:rsidRPr="001E723A" w:rsidRDefault="001E723A" w:rsidP="00C11EF9">
            <w:pPr>
              <w:rPr>
                <w:lang w:eastAsia="ru-RU"/>
              </w:rPr>
            </w:pPr>
            <w:r w:rsidRPr="001E723A">
              <w:rPr>
                <w:bCs/>
                <w:lang w:eastAsia="ru-RU"/>
              </w:rPr>
              <w:t>«Мы за здоровый образ жизни»</w:t>
            </w:r>
            <w:r w:rsidRPr="001E723A">
              <w:rPr>
                <w:lang w:eastAsia="ru-RU"/>
              </w:rPr>
              <w:t xml:space="preserve"> </w:t>
            </w:r>
          </w:p>
          <w:p w:rsidR="001E723A" w:rsidRPr="001E723A" w:rsidRDefault="001E723A" w:rsidP="00C11EF9">
            <w:pPr>
              <w:rPr>
                <w:lang w:eastAsia="ru-RU"/>
              </w:rPr>
            </w:pPr>
            <w:r w:rsidRPr="001E723A">
              <w:rPr>
                <w:lang w:eastAsia="ru-RU"/>
              </w:rPr>
              <w:t>Подбор литературы о спорте, о ЗОЖ</w:t>
            </w:r>
          </w:p>
        </w:tc>
        <w:tc>
          <w:tcPr>
            <w:tcW w:w="1560" w:type="dxa"/>
            <w:hideMark/>
          </w:tcPr>
          <w:p w:rsidR="001E723A" w:rsidRPr="001E723A" w:rsidRDefault="001E723A" w:rsidP="00C11EF9">
            <w:pPr>
              <w:jc w:val="center"/>
              <w:rPr>
                <w:lang w:eastAsia="ru-RU"/>
              </w:rPr>
            </w:pPr>
            <w:r w:rsidRPr="001E723A">
              <w:rPr>
                <w:lang w:eastAsia="ru-RU"/>
              </w:rPr>
              <w:t>3-я неделя</w:t>
            </w:r>
          </w:p>
        </w:tc>
        <w:tc>
          <w:tcPr>
            <w:tcW w:w="1559" w:type="dxa"/>
            <w:gridSpan w:val="3"/>
            <w:hideMark/>
          </w:tcPr>
          <w:p w:rsidR="001E723A" w:rsidRPr="001E723A" w:rsidRDefault="001E723A" w:rsidP="00C11EF9">
            <w:pPr>
              <w:jc w:val="center"/>
              <w:rPr>
                <w:lang w:eastAsia="ru-RU"/>
              </w:rPr>
            </w:pPr>
            <w:r w:rsidRPr="001E723A">
              <w:rPr>
                <w:lang w:eastAsia="ru-RU"/>
              </w:rPr>
              <w:t>1-4 кл.</w:t>
            </w:r>
          </w:p>
          <w:p w:rsidR="001E723A" w:rsidRPr="001E723A" w:rsidRDefault="001E723A" w:rsidP="00C11EF9">
            <w:pPr>
              <w:jc w:val="center"/>
              <w:rPr>
                <w:lang w:eastAsia="ru-RU"/>
              </w:rPr>
            </w:pPr>
            <w:r w:rsidRPr="001E723A">
              <w:rPr>
                <w:lang w:eastAsia="ru-RU"/>
              </w:rPr>
              <w:t>6-9 кл</w:t>
            </w:r>
          </w:p>
        </w:tc>
      </w:tr>
      <w:tr w:rsidR="001E723A" w:rsidRPr="001E723A" w:rsidTr="00C11EF9">
        <w:trPr>
          <w:trHeight w:val="411"/>
        </w:trPr>
        <w:tc>
          <w:tcPr>
            <w:tcW w:w="571" w:type="dxa"/>
            <w:hideMark/>
          </w:tcPr>
          <w:p w:rsidR="001E723A" w:rsidRPr="001E723A" w:rsidRDefault="001E723A" w:rsidP="00C11EF9">
            <w:pPr>
              <w:rPr>
                <w:color w:val="3D3D3D"/>
                <w:lang w:eastAsia="ru-RU"/>
              </w:rPr>
            </w:pPr>
            <w:r w:rsidRPr="001E723A">
              <w:rPr>
                <w:color w:val="3D3D3D"/>
                <w:lang w:eastAsia="ru-RU"/>
              </w:rPr>
              <w:t>4</w:t>
            </w:r>
          </w:p>
        </w:tc>
        <w:tc>
          <w:tcPr>
            <w:tcW w:w="2069" w:type="dxa"/>
            <w:hideMark/>
          </w:tcPr>
          <w:p w:rsidR="001E723A" w:rsidRPr="001E723A" w:rsidRDefault="001E723A" w:rsidP="00C11EF9">
            <w:pPr>
              <w:rPr>
                <w:i/>
                <w:lang w:eastAsia="ru-RU"/>
              </w:rPr>
            </w:pPr>
            <w:r w:rsidRPr="001E723A">
              <w:rPr>
                <w:i/>
                <w:iCs/>
                <w:lang w:eastAsia="ru-RU"/>
              </w:rPr>
              <w:t>Духовно – нравственное и эстетическое воспитание</w:t>
            </w:r>
          </w:p>
        </w:tc>
        <w:tc>
          <w:tcPr>
            <w:tcW w:w="4839" w:type="dxa"/>
            <w:gridSpan w:val="2"/>
            <w:hideMark/>
          </w:tcPr>
          <w:p w:rsidR="001E723A" w:rsidRPr="001E723A" w:rsidRDefault="001E723A" w:rsidP="00C11EF9">
            <w:pPr>
              <w:rPr>
                <w:bCs/>
                <w:lang w:eastAsia="ru-RU"/>
              </w:rPr>
            </w:pPr>
            <w:r w:rsidRPr="001E723A">
              <w:rPr>
                <w:bCs/>
                <w:lang w:eastAsia="ru-RU"/>
              </w:rPr>
              <w:t>Темполки:</w:t>
            </w:r>
          </w:p>
          <w:p w:rsidR="001E723A" w:rsidRPr="001E723A" w:rsidRDefault="001E723A" w:rsidP="00C11EF9">
            <w:pPr>
              <w:rPr>
                <w:bCs/>
                <w:lang w:eastAsia="ru-RU"/>
              </w:rPr>
            </w:pPr>
            <w:r w:rsidRPr="001E723A">
              <w:rPr>
                <w:bCs/>
                <w:color w:val="3D3D3D"/>
                <w:lang w:eastAsia="ru-RU"/>
              </w:rPr>
              <w:t xml:space="preserve">1 </w:t>
            </w:r>
            <w:r w:rsidRPr="001E723A">
              <w:rPr>
                <w:bCs/>
                <w:lang w:eastAsia="ru-RU"/>
              </w:rPr>
              <w:t xml:space="preserve">октября – День пожилых людей «Дедули и бабули в детской литературе» </w:t>
            </w:r>
          </w:p>
          <w:p w:rsidR="001E723A" w:rsidRPr="001E723A" w:rsidRDefault="001E723A" w:rsidP="00C11EF9">
            <w:pPr>
              <w:rPr>
                <w:bCs/>
                <w:color w:val="3D3D3D"/>
                <w:lang w:eastAsia="ru-RU"/>
              </w:rPr>
            </w:pPr>
            <w:r w:rsidRPr="001E723A">
              <w:rPr>
                <w:bCs/>
                <w:lang w:eastAsia="ru-RU"/>
              </w:rPr>
              <w:t>3 октября - День учителя</w:t>
            </w:r>
          </w:p>
        </w:tc>
        <w:tc>
          <w:tcPr>
            <w:tcW w:w="1560" w:type="dxa"/>
            <w:hideMark/>
          </w:tcPr>
          <w:p w:rsidR="001E723A" w:rsidRPr="001E723A" w:rsidRDefault="001E723A" w:rsidP="00C11EF9">
            <w:pPr>
              <w:jc w:val="center"/>
              <w:rPr>
                <w:lang w:eastAsia="ru-RU"/>
              </w:rPr>
            </w:pPr>
            <w:r w:rsidRPr="001E723A">
              <w:rPr>
                <w:lang w:eastAsia="ru-RU"/>
              </w:rPr>
              <w:t>1-я неделя</w:t>
            </w:r>
          </w:p>
        </w:tc>
        <w:tc>
          <w:tcPr>
            <w:tcW w:w="1559" w:type="dxa"/>
            <w:gridSpan w:val="3"/>
            <w:hideMark/>
          </w:tcPr>
          <w:p w:rsidR="001E723A" w:rsidRPr="001E723A" w:rsidRDefault="001E723A" w:rsidP="00C11EF9">
            <w:pPr>
              <w:rPr>
                <w:color w:val="3D3D3D"/>
                <w:lang w:eastAsia="ru-RU"/>
              </w:rPr>
            </w:pPr>
          </w:p>
        </w:tc>
      </w:tr>
      <w:tr w:rsidR="001E723A" w:rsidRPr="001E723A" w:rsidTr="00C11EF9">
        <w:trPr>
          <w:trHeight w:val="4726"/>
        </w:trPr>
        <w:tc>
          <w:tcPr>
            <w:tcW w:w="571" w:type="dxa"/>
            <w:hideMark/>
          </w:tcPr>
          <w:p w:rsidR="001E723A" w:rsidRPr="001E723A" w:rsidRDefault="001E723A" w:rsidP="00C11EF9">
            <w:pPr>
              <w:rPr>
                <w:color w:val="3D3D3D"/>
                <w:lang w:eastAsia="ru-RU"/>
              </w:rPr>
            </w:pPr>
            <w:r w:rsidRPr="001E723A">
              <w:rPr>
                <w:color w:val="3D3D3D"/>
                <w:lang w:eastAsia="ru-RU"/>
              </w:rPr>
              <w:t>5</w:t>
            </w: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tc>
        <w:tc>
          <w:tcPr>
            <w:tcW w:w="2069" w:type="dxa"/>
            <w:hideMark/>
          </w:tcPr>
          <w:p w:rsidR="001E723A" w:rsidRPr="001E723A" w:rsidRDefault="001E723A" w:rsidP="00C11EF9">
            <w:pPr>
              <w:rPr>
                <w:i/>
                <w:iCs/>
                <w:lang w:eastAsia="ru-RU"/>
              </w:rPr>
            </w:pPr>
            <w:r w:rsidRPr="001E723A">
              <w:rPr>
                <w:i/>
                <w:iCs/>
                <w:lang w:eastAsia="ru-RU"/>
              </w:rPr>
              <w:t xml:space="preserve">Пропаганда художественной </w:t>
            </w:r>
          </w:p>
          <w:p w:rsidR="001E723A" w:rsidRPr="001E723A" w:rsidRDefault="001E723A" w:rsidP="00C11EF9">
            <w:pPr>
              <w:rPr>
                <w:i/>
                <w:iCs/>
                <w:lang w:eastAsia="ru-RU"/>
              </w:rPr>
            </w:pPr>
            <w:r w:rsidRPr="001E723A">
              <w:rPr>
                <w:i/>
                <w:iCs/>
                <w:lang w:eastAsia="ru-RU"/>
              </w:rPr>
              <w:t>книги,</w:t>
            </w:r>
          </w:p>
          <w:p w:rsidR="001E723A" w:rsidRPr="001E723A" w:rsidRDefault="001E723A" w:rsidP="00C11EF9">
            <w:pPr>
              <w:rPr>
                <w:i/>
                <w:iCs/>
                <w:lang w:eastAsia="ru-RU"/>
              </w:rPr>
            </w:pPr>
            <w:r w:rsidRPr="001E723A">
              <w:rPr>
                <w:i/>
                <w:iCs/>
                <w:lang w:eastAsia="ru-RU"/>
              </w:rPr>
              <w:t xml:space="preserve"> в рамках республиканского проекта </w:t>
            </w:r>
          </w:p>
          <w:p w:rsidR="001E723A" w:rsidRPr="001E723A" w:rsidRDefault="001E723A" w:rsidP="00C11EF9">
            <w:pPr>
              <w:rPr>
                <w:i/>
                <w:iCs/>
                <w:lang w:eastAsia="ru-RU"/>
              </w:rPr>
            </w:pPr>
            <w:r w:rsidRPr="001E723A">
              <w:rPr>
                <w:i/>
                <w:iCs/>
                <w:lang w:eastAsia="ru-RU"/>
              </w:rPr>
              <w:t>«Читающая школа»</w:t>
            </w: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iCs/>
                <w:lang w:eastAsia="ru-RU"/>
              </w:rPr>
            </w:pPr>
          </w:p>
          <w:p w:rsidR="001E723A" w:rsidRPr="001E723A" w:rsidRDefault="001E723A" w:rsidP="00C11EF9">
            <w:pPr>
              <w:rPr>
                <w:i/>
                <w:lang w:eastAsia="ru-RU"/>
              </w:rPr>
            </w:pPr>
          </w:p>
        </w:tc>
        <w:tc>
          <w:tcPr>
            <w:tcW w:w="4839" w:type="dxa"/>
            <w:gridSpan w:val="2"/>
            <w:hideMark/>
          </w:tcPr>
          <w:p w:rsidR="001E723A" w:rsidRPr="001E723A" w:rsidRDefault="001E723A" w:rsidP="00C11EF9">
            <w:pPr>
              <w:rPr>
                <w:color w:val="002060"/>
                <w:lang w:eastAsia="ru-RU"/>
              </w:rPr>
            </w:pPr>
            <w:r w:rsidRPr="001E723A">
              <w:rPr>
                <w:color w:val="002060"/>
                <w:lang w:eastAsia="ru-RU"/>
              </w:rPr>
              <w:t xml:space="preserve">Темполки, рекомендательные списки, обзоры и буклеты к юбилеям по КЗД: </w:t>
            </w:r>
          </w:p>
          <w:p w:rsidR="001E723A" w:rsidRPr="001E723A" w:rsidRDefault="001E723A" w:rsidP="00C11EF9">
            <w:pPr>
              <w:rPr>
                <w:lang w:eastAsia="ru-RU"/>
              </w:rPr>
            </w:pPr>
            <w:r w:rsidRPr="001E723A">
              <w:t xml:space="preserve"> </w:t>
            </w:r>
            <w:r w:rsidRPr="001E723A">
              <w:rPr>
                <w:lang w:eastAsia="ru-RU"/>
              </w:rPr>
              <w:t>5 октября-</w:t>
            </w:r>
            <w:r w:rsidRPr="001E723A">
              <w:rPr>
                <w:lang w:eastAsia="ru-RU"/>
              </w:rPr>
              <w:br/>
            </w:r>
            <w:r w:rsidRPr="001E723A">
              <w:rPr>
                <w:bCs/>
                <w:lang w:eastAsia="ru-RU"/>
              </w:rPr>
              <w:t>105</w:t>
            </w:r>
            <w:r w:rsidRPr="001E723A">
              <w:rPr>
                <w:lang w:eastAsia="ru-RU"/>
              </w:rPr>
              <w:t> лет со дня рождения </w:t>
            </w:r>
            <w:r w:rsidRPr="001E723A">
              <w:rPr>
                <w:bCs/>
                <w:lang w:eastAsia="ru-RU"/>
              </w:rPr>
              <w:t>Жубана Молдагалиева</w:t>
            </w:r>
            <w:r w:rsidRPr="001E723A">
              <w:rPr>
                <w:lang w:eastAsia="ru-RU"/>
              </w:rPr>
              <w:br/>
              <w:t>(1920-1988)</w:t>
            </w:r>
          </w:p>
          <w:p w:rsidR="001E723A" w:rsidRPr="001E723A" w:rsidRDefault="001E723A" w:rsidP="00C11EF9">
            <w:pPr>
              <w:rPr>
                <w:lang w:eastAsia="ru-RU"/>
              </w:rPr>
            </w:pPr>
            <w:r w:rsidRPr="001E723A">
              <w:rPr>
                <w:lang w:eastAsia="ru-RU"/>
              </w:rPr>
              <w:t>3 октября — </w:t>
            </w:r>
            <w:r w:rsidRPr="001E723A">
              <w:rPr>
                <w:bCs/>
                <w:lang w:eastAsia="ru-RU"/>
              </w:rPr>
              <w:t>130</w:t>
            </w:r>
            <w:r w:rsidRPr="001E723A">
              <w:rPr>
                <w:lang w:eastAsia="ru-RU"/>
              </w:rPr>
              <w:t> лет со дня рождения поэта </w:t>
            </w:r>
            <w:r w:rsidRPr="001E723A">
              <w:rPr>
                <w:bCs/>
                <w:lang w:eastAsia="ru-RU"/>
              </w:rPr>
              <w:t>Сергея Александровича Есенина</w:t>
            </w:r>
            <w:r w:rsidRPr="001E723A">
              <w:rPr>
                <w:lang w:eastAsia="ru-RU"/>
              </w:rPr>
              <w:t> (1895–1925)</w:t>
            </w:r>
          </w:p>
          <w:p w:rsidR="001E723A" w:rsidRPr="001E723A" w:rsidRDefault="001E723A" w:rsidP="00C11EF9">
            <w:pPr>
              <w:rPr>
                <w:lang w:eastAsia="ru-RU"/>
              </w:rPr>
            </w:pPr>
            <w:r w:rsidRPr="001E723A">
              <w:rPr>
                <w:lang w:eastAsia="ru-RU"/>
              </w:rPr>
              <w:t>22 октября — </w:t>
            </w:r>
            <w:r w:rsidRPr="001E723A">
              <w:rPr>
                <w:bCs/>
                <w:lang w:eastAsia="ru-RU"/>
              </w:rPr>
              <w:t>155</w:t>
            </w:r>
            <w:r w:rsidRPr="001E723A">
              <w:rPr>
                <w:lang w:eastAsia="ru-RU"/>
              </w:rPr>
              <w:t> лет со дня рождения писателя, лауреата Нобелевской премии по литературе (1953) </w:t>
            </w:r>
            <w:r w:rsidRPr="001E723A">
              <w:rPr>
                <w:bCs/>
                <w:lang w:eastAsia="ru-RU"/>
              </w:rPr>
              <w:t>Ивана Алексеевича Бунина</w:t>
            </w:r>
            <w:r w:rsidRPr="001E723A">
              <w:rPr>
                <w:lang w:eastAsia="ru-RU"/>
              </w:rPr>
              <w:t> (1870–1953)</w:t>
            </w:r>
          </w:p>
          <w:p w:rsidR="001E723A" w:rsidRPr="001E723A" w:rsidRDefault="001E723A" w:rsidP="00C11EF9">
            <w:pPr>
              <w:rPr>
                <w:lang w:eastAsia="ru-RU"/>
              </w:rPr>
            </w:pPr>
            <w:r w:rsidRPr="001E723A">
              <w:rPr>
                <w:lang w:eastAsia="ru-RU"/>
              </w:rPr>
              <w:t> </w:t>
            </w:r>
          </w:p>
          <w:p w:rsidR="001E723A" w:rsidRPr="001E723A" w:rsidRDefault="001E723A" w:rsidP="00C11EF9">
            <w:pPr>
              <w:rPr>
                <w:lang w:eastAsia="ru-RU"/>
              </w:rPr>
            </w:pPr>
            <w:r w:rsidRPr="001E723A">
              <w:rPr>
                <w:lang w:eastAsia="ru-RU"/>
              </w:rPr>
              <w:t>23 октября — </w:t>
            </w:r>
            <w:r w:rsidRPr="001E723A">
              <w:rPr>
                <w:bCs/>
                <w:lang w:eastAsia="ru-RU"/>
              </w:rPr>
              <w:t>105 </w:t>
            </w:r>
            <w:r w:rsidRPr="001E723A">
              <w:rPr>
                <w:lang w:eastAsia="ru-RU"/>
              </w:rPr>
              <w:t>лет со дня рождения итальянского детского писателя, лауреата Международной премии им. Х.-К. Андерсена (1970) </w:t>
            </w:r>
            <w:r w:rsidRPr="001E723A">
              <w:rPr>
                <w:bCs/>
                <w:lang w:eastAsia="ru-RU"/>
              </w:rPr>
              <w:t>Джанни Родари</w:t>
            </w:r>
            <w:r w:rsidRPr="001E723A">
              <w:rPr>
                <w:lang w:eastAsia="ru-RU"/>
              </w:rPr>
              <w:t> (1920–1980)</w:t>
            </w:r>
          </w:p>
          <w:p w:rsidR="001E723A" w:rsidRPr="001E723A" w:rsidRDefault="001E723A" w:rsidP="00C11EF9">
            <w:pPr>
              <w:rPr>
                <w:lang w:eastAsia="ru-RU"/>
              </w:rPr>
            </w:pPr>
            <w:r w:rsidRPr="001E723A">
              <w:rPr>
                <w:lang w:eastAsia="ru-RU"/>
              </w:rPr>
              <w:t> </w:t>
            </w:r>
          </w:p>
          <w:p w:rsidR="001E723A" w:rsidRPr="001E723A" w:rsidRDefault="001E723A" w:rsidP="00C11EF9">
            <w:pPr>
              <w:spacing w:after="200" w:line="276" w:lineRule="auto"/>
              <w:rPr>
                <w:bCs/>
                <w:lang w:eastAsia="ru-RU"/>
              </w:rPr>
            </w:pPr>
            <w:r w:rsidRPr="001E723A">
              <w:rPr>
                <w:lang w:eastAsia="ru-RU"/>
              </w:rPr>
              <w:t>60 лет книге Носова Н. </w:t>
            </w:r>
            <w:r w:rsidRPr="001E723A">
              <w:rPr>
                <w:bCs/>
                <w:lang w:eastAsia="ru-RU"/>
              </w:rPr>
              <w:t>«Незнайка на Луне»</w:t>
            </w:r>
          </w:p>
        </w:tc>
        <w:tc>
          <w:tcPr>
            <w:tcW w:w="1560" w:type="dxa"/>
            <w:hideMark/>
          </w:tcPr>
          <w:p w:rsidR="001E723A" w:rsidRPr="001E723A" w:rsidRDefault="001E723A" w:rsidP="00C11EF9">
            <w:pPr>
              <w:rPr>
                <w:lang w:eastAsia="ru-RU"/>
              </w:rPr>
            </w:pPr>
            <w:r w:rsidRPr="001E723A">
              <w:rPr>
                <w:b/>
                <w:lang w:eastAsia="ru-RU"/>
              </w:rPr>
              <w:t xml:space="preserve">    </w:t>
            </w:r>
            <w:r w:rsidRPr="001E723A">
              <w:rPr>
                <w:lang w:eastAsia="ru-RU"/>
              </w:rPr>
              <w:t>2- неделя</w:t>
            </w: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tc>
        <w:tc>
          <w:tcPr>
            <w:tcW w:w="1559" w:type="dxa"/>
            <w:gridSpan w:val="3"/>
            <w:hideMark/>
          </w:tcPr>
          <w:p w:rsidR="001E723A" w:rsidRPr="001E723A" w:rsidRDefault="001E723A" w:rsidP="00C11EF9">
            <w:pPr>
              <w:jc w:val="center"/>
              <w:rPr>
                <w:lang w:eastAsia="ru-RU"/>
              </w:rPr>
            </w:pPr>
            <w:r w:rsidRPr="001E723A">
              <w:rPr>
                <w:lang w:eastAsia="ru-RU"/>
              </w:rPr>
              <w:t>5-11</w:t>
            </w: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rPr>
                <w:lang w:eastAsia="ru-RU"/>
              </w:rPr>
            </w:pPr>
          </w:p>
        </w:tc>
      </w:tr>
      <w:tr w:rsidR="001E723A" w:rsidRPr="001E723A" w:rsidTr="001E723A">
        <w:trPr>
          <w:trHeight w:val="4005"/>
        </w:trPr>
        <w:tc>
          <w:tcPr>
            <w:tcW w:w="571" w:type="dxa"/>
          </w:tcPr>
          <w:p w:rsidR="001E723A" w:rsidRPr="001E723A" w:rsidRDefault="001E723A" w:rsidP="00C11EF9">
            <w:pPr>
              <w:rPr>
                <w:color w:val="3D3D3D"/>
                <w:lang w:eastAsia="ru-RU"/>
              </w:rPr>
            </w:pPr>
          </w:p>
        </w:tc>
        <w:tc>
          <w:tcPr>
            <w:tcW w:w="2069" w:type="dxa"/>
          </w:tcPr>
          <w:p w:rsidR="001E723A" w:rsidRPr="001E723A" w:rsidRDefault="001E723A" w:rsidP="00C11EF9">
            <w:pPr>
              <w:rPr>
                <w:lang w:eastAsia="ru-RU"/>
              </w:rPr>
            </w:pPr>
            <w:r w:rsidRPr="001E723A">
              <w:rPr>
                <w:bCs/>
                <w:lang w:eastAsia="ru-RU"/>
              </w:rPr>
              <w:t>Акция «К</w:t>
            </w:r>
            <w:r w:rsidRPr="001E723A">
              <w:rPr>
                <w:bCs/>
                <w:lang w:val="kk-KZ" w:eastAsia="ru-RU"/>
              </w:rPr>
              <w:t>ітаптар айналымы</w:t>
            </w:r>
            <w:r w:rsidRPr="001E723A">
              <w:rPr>
                <w:bCs/>
                <w:lang w:eastAsia="ru-RU"/>
              </w:rPr>
              <w:t xml:space="preserve">». </w:t>
            </w:r>
            <w:r w:rsidRPr="001E723A">
              <w:rPr>
                <w:lang w:eastAsia="ru-RU"/>
              </w:rPr>
              <w:t>Проект «Балалар кітапханасы» – формирование интереса к чтению и образованию</w:t>
            </w: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r w:rsidRPr="001E723A">
              <w:rPr>
                <w:bCs/>
                <w:lang w:eastAsia="ru-RU"/>
              </w:rPr>
              <w:t xml:space="preserve">Читаем книги на каникулах. </w:t>
            </w:r>
            <w:r w:rsidRPr="001E723A">
              <w:rPr>
                <w:lang w:eastAsia="ru-RU"/>
              </w:rPr>
              <w:t>Проект «Балалар кітапханасы» – формирование интереса к чтению и образованию</w:t>
            </w:r>
          </w:p>
        </w:tc>
        <w:tc>
          <w:tcPr>
            <w:tcW w:w="4839" w:type="dxa"/>
            <w:gridSpan w:val="2"/>
          </w:tcPr>
          <w:p w:rsidR="001E723A" w:rsidRPr="001E723A" w:rsidRDefault="001E723A" w:rsidP="00C11EF9">
            <w:pPr>
              <w:pStyle w:val="a3"/>
              <w:jc w:val="center"/>
              <w:rPr>
                <w:sz w:val="22"/>
                <w:szCs w:val="22"/>
                <w:lang w:val="kk-KZ" w:eastAsia="ru-RU"/>
              </w:rPr>
            </w:pPr>
            <w:r w:rsidRPr="001E723A">
              <w:rPr>
                <w:sz w:val="22"/>
                <w:szCs w:val="22"/>
                <w:lang w:eastAsia="ru-RU"/>
              </w:rPr>
              <w:t>Мероприятие, посвященное Дню библиотекаря 1-11 класс</w:t>
            </w:r>
            <w:r w:rsidRPr="001E723A">
              <w:rPr>
                <w:sz w:val="22"/>
                <w:szCs w:val="22"/>
                <w:lang w:val="kk-KZ" w:eastAsia="ru-RU"/>
              </w:rPr>
              <w:t>ы,</w:t>
            </w:r>
          </w:p>
          <w:p w:rsidR="001E723A" w:rsidRPr="001E723A" w:rsidRDefault="001E723A" w:rsidP="00C11EF9">
            <w:pPr>
              <w:rPr>
                <w:lang w:eastAsia="ru-RU"/>
              </w:rPr>
            </w:pPr>
            <w:r w:rsidRPr="001E723A">
              <w:rPr>
                <w:lang w:val="kk-KZ" w:eastAsia="ru-RU"/>
              </w:rPr>
              <w:t>и</w:t>
            </w:r>
            <w:r w:rsidRPr="001E723A">
              <w:rPr>
                <w:lang w:eastAsia="ru-RU"/>
              </w:rPr>
              <w:t>нформация на сайт под хештегом #АдалАзамат</w:t>
            </w:r>
          </w:p>
          <w:p w:rsidR="001E723A" w:rsidRPr="001E723A" w:rsidRDefault="001E723A" w:rsidP="00C11EF9">
            <w:pPr>
              <w:rPr>
                <w:lang w:eastAsia="ru-RU"/>
              </w:rPr>
            </w:pPr>
          </w:p>
          <w:p w:rsidR="001E723A" w:rsidRPr="001E723A" w:rsidRDefault="001E723A" w:rsidP="00C11EF9">
            <w:pPr>
              <w:pStyle w:val="a3"/>
              <w:jc w:val="center"/>
              <w:rPr>
                <w:sz w:val="22"/>
                <w:szCs w:val="22"/>
                <w:lang w:eastAsia="ru-RU"/>
              </w:rPr>
            </w:pPr>
          </w:p>
          <w:p w:rsidR="001E723A" w:rsidRPr="001E723A" w:rsidRDefault="001E723A" w:rsidP="00C11EF9">
            <w:pPr>
              <w:pStyle w:val="a3"/>
              <w:jc w:val="center"/>
              <w:rPr>
                <w:sz w:val="22"/>
                <w:szCs w:val="22"/>
                <w:lang w:eastAsia="ru-RU"/>
              </w:rPr>
            </w:pPr>
          </w:p>
          <w:p w:rsidR="001E723A" w:rsidRPr="001E723A" w:rsidRDefault="001E723A" w:rsidP="00C11EF9">
            <w:pPr>
              <w:pStyle w:val="a3"/>
              <w:jc w:val="center"/>
              <w:rPr>
                <w:sz w:val="22"/>
                <w:szCs w:val="22"/>
                <w:lang w:eastAsia="ru-RU"/>
              </w:rPr>
            </w:pPr>
          </w:p>
          <w:p w:rsidR="001E723A" w:rsidRPr="001E723A" w:rsidRDefault="001E723A" w:rsidP="00C11EF9">
            <w:pPr>
              <w:pStyle w:val="a3"/>
              <w:jc w:val="center"/>
              <w:rPr>
                <w:sz w:val="22"/>
                <w:szCs w:val="22"/>
                <w:lang w:eastAsia="ru-RU"/>
              </w:rPr>
            </w:pPr>
          </w:p>
          <w:p w:rsidR="001E723A" w:rsidRPr="001E723A" w:rsidRDefault="001E723A" w:rsidP="00C11EF9">
            <w:pPr>
              <w:pStyle w:val="a3"/>
              <w:jc w:val="center"/>
              <w:rPr>
                <w:sz w:val="22"/>
                <w:szCs w:val="22"/>
                <w:lang w:eastAsia="ru-RU"/>
              </w:rPr>
            </w:pPr>
          </w:p>
          <w:p w:rsidR="001E723A" w:rsidRPr="001E723A" w:rsidRDefault="001E723A" w:rsidP="00C11EF9">
            <w:pPr>
              <w:pStyle w:val="a3"/>
              <w:jc w:val="center"/>
              <w:rPr>
                <w:sz w:val="22"/>
                <w:szCs w:val="22"/>
                <w:lang w:eastAsia="ru-RU"/>
              </w:rPr>
            </w:pPr>
          </w:p>
          <w:p w:rsidR="001E723A" w:rsidRPr="001E723A" w:rsidRDefault="001E723A" w:rsidP="00C11EF9">
            <w:pPr>
              <w:pStyle w:val="a3"/>
              <w:jc w:val="center"/>
              <w:rPr>
                <w:sz w:val="22"/>
                <w:szCs w:val="22"/>
                <w:lang w:eastAsia="ru-RU"/>
              </w:rPr>
            </w:pPr>
            <w:r w:rsidRPr="001E723A">
              <w:rPr>
                <w:sz w:val="22"/>
                <w:szCs w:val="22"/>
                <w:lang w:eastAsia="ru-RU"/>
              </w:rPr>
              <w:t>Челлендж, викторины</w:t>
            </w:r>
          </w:p>
          <w:p w:rsidR="001E723A" w:rsidRPr="001E723A" w:rsidRDefault="001E723A" w:rsidP="00C11EF9">
            <w:pPr>
              <w:pStyle w:val="a3"/>
              <w:jc w:val="center"/>
              <w:rPr>
                <w:sz w:val="22"/>
                <w:szCs w:val="22"/>
                <w:lang w:eastAsia="ru-RU"/>
              </w:rPr>
            </w:pPr>
            <w:r w:rsidRPr="001E723A">
              <w:rPr>
                <w:sz w:val="22"/>
                <w:szCs w:val="22"/>
                <w:lang w:eastAsia="ru-RU"/>
              </w:rPr>
              <w:t>1-11 класс</w:t>
            </w:r>
          </w:p>
          <w:p w:rsidR="001E723A" w:rsidRPr="001E723A" w:rsidRDefault="001E723A" w:rsidP="00C11EF9">
            <w:pPr>
              <w:rPr>
                <w:lang w:eastAsia="ru-RU"/>
              </w:rPr>
            </w:pPr>
          </w:p>
          <w:p w:rsidR="001E723A" w:rsidRPr="001E723A" w:rsidRDefault="001E723A" w:rsidP="00C11EF9">
            <w:pPr>
              <w:rPr>
                <w:color w:val="002060"/>
                <w:lang w:eastAsia="ru-RU"/>
              </w:rPr>
            </w:pPr>
          </w:p>
        </w:tc>
        <w:tc>
          <w:tcPr>
            <w:tcW w:w="1560" w:type="dxa"/>
          </w:tcPr>
          <w:p w:rsidR="001E723A" w:rsidRPr="001E723A" w:rsidRDefault="001E723A" w:rsidP="00C11EF9">
            <w:pPr>
              <w:rPr>
                <w:lang w:eastAsia="ru-RU"/>
              </w:rPr>
            </w:pPr>
            <w:r w:rsidRPr="001E723A">
              <w:rPr>
                <w:lang w:eastAsia="ru-RU"/>
              </w:rPr>
              <w:t>4-я неделя</w:t>
            </w: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r w:rsidRPr="001E723A">
              <w:rPr>
                <w:lang w:eastAsia="ru-RU"/>
              </w:rPr>
              <w:t>5-неделя</w:t>
            </w: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tc>
        <w:tc>
          <w:tcPr>
            <w:tcW w:w="1559" w:type="dxa"/>
            <w:gridSpan w:val="3"/>
          </w:tcPr>
          <w:p w:rsidR="001E723A" w:rsidRPr="001E723A" w:rsidRDefault="001E723A" w:rsidP="00C11EF9">
            <w:pPr>
              <w:jc w:val="center"/>
              <w:rPr>
                <w:lang w:eastAsia="ru-RU"/>
              </w:rPr>
            </w:pPr>
            <w:r w:rsidRPr="001E723A">
              <w:rPr>
                <w:lang w:eastAsia="ru-RU"/>
              </w:rPr>
              <w:t>5-11</w:t>
            </w: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rPr>
                <w:lang w:eastAsia="ru-RU"/>
              </w:rPr>
            </w:pPr>
          </w:p>
        </w:tc>
      </w:tr>
      <w:tr w:rsidR="001E723A" w:rsidRPr="001E723A" w:rsidTr="00C11EF9">
        <w:trPr>
          <w:trHeight w:val="411"/>
        </w:trPr>
        <w:tc>
          <w:tcPr>
            <w:tcW w:w="571" w:type="dxa"/>
            <w:hideMark/>
          </w:tcPr>
          <w:p w:rsidR="001E723A" w:rsidRPr="001E723A" w:rsidRDefault="001E723A" w:rsidP="00C11EF9">
            <w:pPr>
              <w:rPr>
                <w:color w:val="3D3D3D"/>
                <w:lang w:eastAsia="ru-RU"/>
              </w:rPr>
            </w:pPr>
            <w:r w:rsidRPr="001E723A">
              <w:rPr>
                <w:color w:val="3D3D3D"/>
                <w:lang w:eastAsia="ru-RU"/>
              </w:rPr>
              <w:t>6</w:t>
            </w:r>
          </w:p>
        </w:tc>
        <w:tc>
          <w:tcPr>
            <w:tcW w:w="2069" w:type="dxa"/>
            <w:hideMark/>
          </w:tcPr>
          <w:p w:rsidR="001E723A" w:rsidRPr="001E723A" w:rsidRDefault="001E723A" w:rsidP="00C11EF9">
            <w:pPr>
              <w:rPr>
                <w:i/>
                <w:iCs/>
                <w:lang w:eastAsia="ru-RU"/>
              </w:rPr>
            </w:pPr>
            <w:r w:rsidRPr="001E723A">
              <w:rPr>
                <w:i/>
                <w:lang w:eastAsia="ru-RU"/>
              </w:rPr>
              <w:t>Правовое воспитание и культура безопасности</w:t>
            </w:r>
          </w:p>
        </w:tc>
        <w:tc>
          <w:tcPr>
            <w:tcW w:w="4839" w:type="dxa"/>
            <w:gridSpan w:val="2"/>
            <w:hideMark/>
          </w:tcPr>
          <w:p w:rsidR="001E723A" w:rsidRPr="001E723A" w:rsidRDefault="001E723A" w:rsidP="00C11EF9">
            <w:pPr>
              <w:rPr>
                <w:lang w:eastAsia="ru-RU"/>
              </w:rPr>
            </w:pPr>
            <w:r w:rsidRPr="001E723A">
              <w:rPr>
                <w:lang w:eastAsia="ru-RU"/>
              </w:rPr>
              <w:t xml:space="preserve">Внутриполочная выставка «Правила дорожные – совсем несложные» </w:t>
            </w:r>
          </w:p>
        </w:tc>
        <w:tc>
          <w:tcPr>
            <w:tcW w:w="1560" w:type="dxa"/>
            <w:hideMark/>
          </w:tcPr>
          <w:p w:rsidR="001E723A" w:rsidRPr="001E723A" w:rsidRDefault="001E723A" w:rsidP="00C11EF9">
            <w:pPr>
              <w:jc w:val="center"/>
              <w:rPr>
                <w:lang w:eastAsia="ru-RU"/>
              </w:rPr>
            </w:pPr>
            <w:r w:rsidRPr="001E723A">
              <w:rPr>
                <w:lang w:eastAsia="ru-RU"/>
              </w:rPr>
              <w:t>В течение месяца</w:t>
            </w:r>
          </w:p>
        </w:tc>
        <w:tc>
          <w:tcPr>
            <w:tcW w:w="1559" w:type="dxa"/>
            <w:gridSpan w:val="3"/>
            <w:hideMark/>
          </w:tcPr>
          <w:p w:rsidR="001E723A" w:rsidRPr="001E723A" w:rsidRDefault="001E723A" w:rsidP="00C11EF9">
            <w:pPr>
              <w:jc w:val="center"/>
              <w:rPr>
                <w:color w:val="3D3D3D"/>
                <w:lang w:eastAsia="ru-RU"/>
              </w:rPr>
            </w:pPr>
            <w:r w:rsidRPr="001E723A">
              <w:rPr>
                <w:lang w:eastAsia="ru-RU"/>
              </w:rPr>
              <w:t>2-4 кл.</w:t>
            </w:r>
          </w:p>
        </w:tc>
      </w:tr>
      <w:tr w:rsidR="001E723A" w:rsidRPr="001E723A" w:rsidTr="00C11EF9">
        <w:tc>
          <w:tcPr>
            <w:tcW w:w="571" w:type="dxa"/>
            <w:hideMark/>
          </w:tcPr>
          <w:p w:rsidR="001E723A" w:rsidRPr="001E723A" w:rsidRDefault="001E723A" w:rsidP="00C11EF9">
            <w:pPr>
              <w:rPr>
                <w:color w:val="3D3D3D"/>
                <w:lang w:eastAsia="ru-RU"/>
              </w:rPr>
            </w:pPr>
            <w:r w:rsidRPr="001E723A">
              <w:rPr>
                <w:color w:val="3D3D3D"/>
                <w:lang w:eastAsia="ru-RU"/>
              </w:rPr>
              <w:t> 7</w:t>
            </w:r>
          </w:p>
        </w:tc>
        <w:tc>
          <w:tcPr>
            <w:tcW w:w="2069" w:type="dxa"/>
            <w:hideMark/>
          </w:tcPr>
          <w:p w:rsidR="001E723A" w:rsidRPr="001E723A" w:rsidRDefault="001E723A" w:rsidP="00C11EF9">
            <w:pPr>
              <w:rPr>
                <w:i/>
                <w:lang w:eastAsia="ru-RU"/>
              </w:rPr>
            </w:pPr>
            <w:r w:rsidRPr="001E723A">
              <w:rPr>
                <w:i/>
                <w:lang w:eastAsia="ru-RU"/>
              </w:rPr>
              <w:t>Формирование</w:t>
            </w:r>
          </w:p>
          <w:p w:rsidR="001E723A" w:rsidRPr="001E723A" w:rsidRDefault="001E723A" w:rsidP="00C11EF9">
            <w:pPr>
              <w:rPr>
                <w:i/>
                <w:lang w:eastAsia="ru-RU"/>
              </w:rPr>
            </w:pPr>
            <w:r w:rsidRPr="001E723A">
              <w:rPr>
                <w:i/>
                <w:lang w:eastAsia="ru-RU"/>
              </w:rPr>
              <w:t>коммуникативной</w:t>
            </w:r>
          </w:p>
          <w:p w:rsidR="001E723A" w:rsidRPr="001E723A" w:rsidRDefault="001E723A" w:rsidP="00C11EF9">
            <w:pPr>
              <w:rPr>
                <w:color w:val="3D3D3D"/>
                <w:lang w:eastAsia="ru-RU"/>
              </w:rPr>
            </w:pPr>
            <w:r w:rsidRPr="001E723A">
              <w:rPr>
                <w:i/>
                <w:lang w:eastAsia="ru-RU"/>
              </w:rPr>
              <w:t>культуры</w:t>
            </w:r>
          </w:p>
        </w:tc>
        <w:tc>
          <w:tcPr>
            <w:tcW w:w="4839" w:type="dxa"/>
            <w:gridSpan w:val="2"/>
            <w:hideMark/>
          </w:tcPr>
          <w:p w:rsidR="001E723A" w:rsidRPr="001E723A" w:rsidRDefault="001E723A" w:rsidP="00C11EF9">
            <w:pPr>
              <w:rPr>
                <w:color w:val="3D3D3D"/>
                <w:lang w:eastAsia="ru-RU"/>
              </w:rPr>
            </w:pPr>
            <w:r w:rsidRPr="001E723A">
              <w:rPr>
                <w:lang w:eastAsia="ru-RU"/>
              </w:rPr>
              <w:t xml:space="preserve">Участие в работе методического объединения школьных библиотек, </w:t>
            </w:r>
          </w:p>
        </w:tc>
        <w:tc>
          <w:tcPr>
            <w:tcW w:w="1560" w:type="dxa"/>
            <w:hideMark/>
          </w:tcPr>
          <w:p w:rsidR="001E723A" w:rsidRPr="001E723A" w:rsidRDefault="001E723A" w:rsidP="00C11EF9">
            <w:pPr>
              <w:jc w:val="center"/>
              <w:rPr>
                <w:color w:val="3D3D3D"/>
                <w:lang w:eastAsia="ru-RU"/>
              </w:rPr>
            </w:pPr>
          </w:p>
        </w:tc>
        <w:tc>
          <w:tcPr>
            <w:tcW w:w="1559" w:type="dxa"/>
            <w:gridSpan w:val="3"/>
            <w:hideMark/>
          </w:tcPr>
          <w:p w:rsidR="001E723A" w:rsidRPr="001E723A" w:rsidRDefault="001E723A" w:rsidP="00C11EF9">
            <w:pPr>
              <w:rPr>
                <w:color w:val="3D3D3D"/>
                <w:lang w:eastAsia="ru-RU"/>
              </w:rPr>
            </w:pPr>
          </w:p>
        </w:tc>
      </w:tr>
      <w:tr w:rsidR="001E723A" w:rsidRPr="001E723A" w:rsidTr="00C11EF9">
        <w:trPr>
          <w:trHeight w:val="289"/>
        </w:trPr>
        <w:tc>
          <w:tcPr>
            <w:tcW w:w="10598" w:type="dxa"/>
            <w:gridSpan w:val="8"/>
            <w:hideMark/>
          </w:tcPr>
          <w:p w:rsidR="001E723A" w:rsidRPr="001E723A" w:rsidRDefault="001E723A" w:rsidP="00C11EF9">
            <w:pPr>
              <w:jc w:val="center"/>
              <w:rPr>
                <w:i/>
                <w:color w:val="3D3D3D"/>
                <w:u w:val="single"/>
                <w:lang w:eastAsia="ru-RU"/>
              </w:rPr>
            </w:pPr>
            <w:r w:rsidRPr="001E723A">
              <w:rPr>
                <w:b/>
                <w:bCs/>
                <w:i/>
                <w:u w:val="single"/>
                <w:bdr w:val="none" w:sz="0" w:space="0" w:color="auto" w:frame="1"/>
                <w:lang w:eastAsia="ru-RU"/>
              </w:rPr>
              <w:t>Ноябрь</w:t>
            </w:r>
          </w:p>
        </w:tc>
      </w:tr>
      <w:tr w:rsidR="001E723A" w:rsidRPr="001E723A" w:rsidTr="00C11EF9">
        <w:tc>
          <w:tcPr>
            <w:tcW w:w="571" w:type="dxa"/>
            <w:hideMark/>
          </w:tcPr>
          <w:p w:rsidR="001E723A" w:rsidRPr="001E723A" w:rsidRDefault="001E723A" w:rsidP="00C11EF9">
            <w:pPr>
              <w:rPr>
                <w:color w:val="3D3D3D"/>
                <w:lang w:eastAsia="ru-RU"/>
              </w:rPr>
            </w:pPr>
            <w:bookmarkStart w:id="37" w:name="_Hlk118279610"/>
            <w:r w:rsidRPr="001E723A">
              <w:rPr>
                <w:color w:val="3D3D3D"/>
                <w:lang w:eastAsia="ru-RU"/>
              </w:rPr>
              <w:t> 1</w:t>
            </w:r>
          </w:p>
        </w:tc>
        <w:tc>
          <w:tcPr>
            <w:tcW w:w="2069" w:type="dxa"/>
            <w:hideMark/>
          </w:tcPr>
          <w:p w:rsidR="001E723A" w:rsidRPr="001E723A" w:rsidRDefault="001E723A" w:rsidP="00C11EF9">
            <w:pPr>
              <w:rPr>
                <w:color w:val="3D3D3D"/>
                <w:lang w:eastAsia="ru-RU"/>
              </w:rPr>
            </w:pPr>
            <w:r w:rsidRPr="001E723A">
              <w:rPr>
                <w:color w:val="3D3D3D"/>
                <w:lang w:eastAsia="ru-RU"/>
              </w:rPr>
              <w:t> </w:t>
            </w:r>
          </w:p>
          <w:p w:rsidR="001E723A" w:rsidRPr="001E723A" w:rsidRDefault="001E723A" w:rsidP="00C11EF9">
            <w:pPr>
              <w:rPr>
                <w:i/>
                <w:lang w:eastAsia="ru-RU"/>
              </w:rPr>
            </w:pPr>
            <w:r w:rsidRPr="001E723A">
              <w:rPr>
                <w:i/>
                <w:lang w:eastAsia="ru-RU"/>
              </w:rPr>
              <w:t>Работа с фондами</w:t>
            </w:r>
          </w:p>
          <w:p w:rsidR="001E723A" w:rsidRPr="001E723A" w:rsidRDefault="001E723A" w:rsidP="00C11EF9">
            <w:pPr>
              <w:rPr>
                <w:i/>
                <w:lang w:eastAsia="ru-RU"/>
              </w:rPr>
            </w:pPr>
            <w:r w:rsidRPr="001E723A">
              <w:rPr>
                <w:i/>
                <w:lang w:eastAsia="ru-RU"/>
              </w:rPr>
              <w:t>библиотеки: ресурсы,</w:t>
            </w:r>
          </w:p>
          <w:p w:rsidR="001E723A" w:rsidRPr="001E723A" w:rsidRDefault="001E723A" w:rsidP="00C11EF9">
            <w:pPr>
              <w:rPr>
                <w:color w:val="3D3D3D"/>
                <w:lang w:eastAsia="ru-RU"/>
              </w:rPr>
            </w:pPr>
            <w:r w:rsidRPr="001E723A">
              <w:rPr>
                <w:i/>
                <w:lang w:eastAsia="ru-RU"/>
              </w:rPr>
              <w:t>технические средства</w:t>
            </w:r>
          </w:p>
        </w:tc>
        <w:tc>
          <w:tcPr>
            <w:tcW w:w="4839" w:type="dxa"/>
            <w:gridSpan w:val="2"/>
            <w:hideMark/>
          </w:tcPr>
          <w:p w:rsidR="001E723A" w:rsidRPr="001E723A" w:rsidRDefault="001E723A" w:rsidP="00C11EF9">
            <w:pPr>
              <w:rPr>
                <w:lang w:eastAsia="ru-RU"/>
              </w:rPr>
            </w:pPr>
            <w:r w:rsidRPr="001E723A">
              <w:rPr>
                <w:lang w:eastAsia="ru-RU"/>
              </w:rPr>
              <w:t>- Проверка состояния учебников у учащихся начальной школы</w:t>
            </w:r>
          </w:p>
          <w:p w:rsidR="001E723A" w:rsidRPr="001E723A" w:rsidRDefault="001E723A" w:rsidP="00C11EF9">
            <w:pPr>
              <w:rPr>
                <w:lang w:eastAsia="ru-RU"/>
              </w:rPr>
            </w:pPr>
            <w:r w:rsidRPr="001E723A">
              <w:rPr>
                <w:lang w:eastAsia="ru-RU"/>
              </w:rPr>
              <w:t>- Списание с учётом ветхости, смены</w:t>
            </w:r>
          </w:p>
          <w:p w:rsidR="001E723A" w:rsidRPr="001E723A" w:rsidRDefault="001E723A" w:rsidP="00C11EF9">
            <w:pPr>
              <w:rPr>
                <w:lang w:eastAsia="ru-RU"/>
              </w:rPr>
            </w:pPr>
            <w:r w:rsidRPr="001E723A">
              <w:rPr>
                <w:lang w:eastAsia="ru-RU"/>
              </w:rPr>
              <w:t xml:space="preserve">программ, устаревших учебников и книг.  </w:t>
            </w:r>
          </w:p>
          <w:p w:rsidR="001E723A" w:rsidRPr="001E723A" w:rsidRDefault="001E723A" w:rsidP="00C11EF9">
            <w:pPr>
              <w:rPr>
                <w:lang w:eastAsia="ru-RU"/>
              </w:rPr>
            </w:pPr>
            <w:r w:rsidRPr="001E723A">
              <w:rPr>
                <w:lang w:eastAsia="ru-RU"/>
              </w:rPr>
              <w:t>Сверка с бухгалтерией. Инвентаризация</w:t>
            </w:r>
          </w:p>
        </w:tc>
        <w:tc>
          <w:tcPr>
            <w:tcW w:w="1560" w:type="dxa"/>
            <w:hideMark/>
          </w:tcPr>
          <w:p w:rsidR="001E723A" w:rsidRPr="001E723A" w:rsidRDefault="001E723A" w:rsidP="00C11EF9">
            <w:pPr>
              <w:ind w:firstLine="141"/>
              <w:jc w:val="center"/>
              <w:rPr>
                <w:lang w:eastAsia="ru-RU"/>
              </w:rPr>
            </w:pPr>
            <w:r w:rsidRPr="001E723A">
              <w:rPr>
                <w:lang w:eastAsia="ru-RU"/>
              </w:rPr>
              <w:t>В течение месяца</w:t>
            </w: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ind w:firstLine="219"/>
              <w:jc w:val="center"/>
              <w:rPr>
                <w:color w:val="3D3D3D"/>
                <w:lang w:eastAsia="ru-RU"/>
              </w:rPr>
            </w:pPr>
            <w:r w:rsidRPr="001E723A">
              <w:rPr>
                <w:lang w:eastAsia="ru-RU"/>
              </w:rPr>
              <w:t>До 29.11</w:t>
            </w:r>
          </w:p>
        </w:tc>
        <w:tc>
          <w:tcPr>
            <w:tcW w:w="1559" w:type="dxa"/>
            <w:gridSpan w:val="3"/>
            <w:hideMark/>
          </w:tcPr>
          <w:p w:rsidR="001E723A" w:rsidRPr="001E723A" w:rsidRDefault="001E723A" w:rsidP="00C11EF9">
            <w:pPr>
              <w:jc w:val="center"/>
              <w:rPr>
                <w:lang w:eastAsia="ru-RU"/>
              </w:rPr>
            </w:pPr>
            <w:r w:rsidRPr="001E723A">
              <w:rPr>
                <w:lang w:eastAsia="ru-RU"/>
              </w:rPr>
              <w:t>1-4 кл.</w:t>
            </w:r>
          </w:p>
        </w:tc>
      </w:tr>
      <w:tr w:rsidR="001E723A" w:rsidRPr="001E723A" w:rsidTr="00C11EF9">
        <w:tc>
          <w:tcPr>
            <w:tcW w:w="571" w:type="dxa"/>
            <w:vMerge w:val="restart"/>
            <w:hideMark/>
          </w:tcPr>
          <w:p w:rsidR="001E723A" w:rsidRPr="001E723A" w:rsidRDefault="001E723A" w:rsidP="00C11EF9">
            <w:pPr>
              <w:rPr>
                <w:color w:val="3D3D3D"/>
                <w:lang w:eastAsia="ru-RU"/>
              </w:rPr>
            </w:pPr>
            <w:r w:rsidRPr="001E723A">
              <w:rPr>
                <w:color w:val="3D3D3D"/>
                <w:lang w:eastAsia="ru-RU"/>
              </w:rPr>
              <w:t> 2</w:t>
            </w:r>
          </w:p>
          <w:p w:rsidR="001E723A" w:rsidRPr="001E723A" w:rsidRDefault="001E723A" w:rsidP="00C11EF9">
            <w:pPr>
              <w:rPr>
                <w:color w:val="3D3D3D"/>
                <w:lang w:eastAsia="ru-RU"/>
              </w:rPr>
            </w:pPr>
            <w:r w:rsidRPr="001E723A">
              <w:rPr>
                <w:color w:val="3D3D3D"/>
                <w:lang w:eastAsia="ru-RU"/>
              </w:rPr>
              <w:t> </w:t>
            </w:r>
          </w:p>
        </w:tc>
        <w:tc>
          <w:tcPr>
            <w:tcW w:w="2069" w:type="dxa"/>
            <w:vMerge w:val="restart"/>
            <w:hideMark/>
          </w:tcPr>
          <w:p w:rsidR="001E723A" w:rsidRPr="001E723A" w:rsidRDefault="001E723A" w:rsidP="00C11EF9">
            <w:pPr>
              <w:jc w:val="center"/>
              <w:rPr>
                <w:i/>
                <w:lang w:eastAsia="ru-RU"/>
              </w:rPr>
            </w:pPr>
            <w:r w:rsidRPr="001E723A">
              <w:rPr>
                <w:i/>
                <w:lang w:eastAsia="ru-RU"/>
              </w:rPr>
              <w:t>Формирование</w:t>
            </w:r>
          </w:p>
          <w:p w:rsidR="001E723A" w:rsidRPr="001E723A" w:rsidRDefault="001E723A" w:rsidP="00C11EF9">
            <w:pPr>
              <w:jc w:val="center"/>
              <w:rPr>
                <w:i/>
                <w:lang w:eastAsia="ru-RU"/>
              </w:rPr>
            </w:pPr>
            <w:r w:rsidRPr="001E723A">
              <w:rPr>
                <w:i/>
                <w:lang w:eastAsia="ru-RU"/>
              </w:rPr>
              <w:t>информационной</w:t>
            </w:r>
          </w:p>
          <w:p w:rsidR="001E723A" w:rsidRPr="001E723A" w:rsidRDefault="001E723A" w:rsidP="00C11EF9">
            <w:pPr>
              <w:jc w:val="center"/>
              <w:rPr>
                <w:color w:val="3D3D3D"/>
                <w:lang w:eastAsia="ru-RU"/>
              </w:rPr>
            </w:pPr>
            <w:r w:rsidRPr="001E723A">
              <w:rPr>
                <w:i/>
                <w:lang w:eastAsia="ru-RU"/>
              </w:rPr>
              <w:t>культуры личности</w:t>
            </w:r>
          </w:p>
        </w:tc>
        <w:tc>
          <w:tcPr>
            <w:tcW w:w="4839" w:type="dxa"/>
            <w:gridSpan w:val="2"/>
            <w:hideMark/>
          </w:tcPr>
          <w:p w:rsidR="001E723A" w:rsidRPr="001E723A" w:rsidRDefault="001E723A" w:rsidP="00C11EF9">
            <w:pPr>
              <w:rPr>
                <w:lang w:eastAsia="ru-RU"/>
              </w:rPr>
            </w:pPr>
            <w:r w:rsidRPr="001E723A">
              <w:rPr>
                <w:lang w:eastAsia="ru-RU"/>
              </w:rPr>
              <w:t>- Беседы с читателями о прочитанных книгах, о правилах пользования библиотечным фондом.</w:t>
            </w:r>
          </w:p>
        </w:tc>
        <w:tc>
          <w:tcPr>
            <w:tcW w:w="1560" w:type="dxa"/>
            <w:hideMark/>
          </w:tcPr>
          <w:p w:rsidR="001E723A" w:rsidRPr="001E723A" w:rsidRDefault="001E723A" w:rsidP="00C11EF9">
            <w:pPr>
              <w:jc w:val="center"/>
              <w:rPr>
                <w:color w:val="3D3D3D"/>
                <w:lang w:eastAsia="ru-RU"/>
              </w:rPr>
            </w:pPr>
            <w:r w:rsidRPr="001E723A">
              <w:rPr>
                <w:lang w:eastAsia="ru-RU"/>
              </w:rPr>
              <w:t>Ежедневно</w:t>
            </w:r>
          </w:p>
        </w:tc>
        <w:tc>
          <w:tcPr>
            <w:tcW w:w="1559" w:type="dxa"/>
            <w:gridSpan w:val="3"/>
            <w:hideMark/>
          </w:tcPr>
          <w:p w:rsidR="001E723A" w:rsidRPr="001E723A" w:rsidRDefault="001E723A" w:rsidP="00C11EF9">
            <w:pPr>
              <w:jc w:val="center"/>
              <w:rPr>
                <w:lang w:eastAsia="ru-RU"/>
              </w:rPr>
            </w:pPr>
            <w:r w:rsidRPr="001E723A">
              <w:rPr>
                <w:lang w:eastAsia="ru-RU"/>
              </w:rPr>
              <w:t>1-11</w:t>
            </w:r>
          </w:p>
        </w:tc>
      </w:tr>
      <w:tr w:rsidR="001E723A" w:rsidRPr="001E723A" w:rsidTr="00C11EF9">
        <w:tc>
          <w:tcPr>
            <w:tcW w:w="571" w:type="dxa"/>
            <w:vMerge/>
            <w:hideMark/>
          </w:tcPr>
          <w:p w:rsidR="001E723A" w:rsidRPr="001E723A" w:rsidRDefault="001E723A" w:rsidP="00C11EF9">
            <w:pPr>
              <w:rPr>
                <w:color w:val="3D3D3D"/>
                <w:lang w:eastAsia="ru-RU"/>
              </w:rPr>
            </w:pPr>
          </w:p>
        </w:tc>
        <w:tc>
          <w:tcPr>
            <w:tcW w:w="2069" w:type="dxa"/>
            <w:vMerge/>
            <w:hideMark/>
          </w:tcPr>
          <w:p w:rsidR="001E723A" w:rsidRPr="001E723A" w:rsidRDefault="001E723A" w:rsidP="00C11EF9">
            <w:pPr>
              <w:rPr>
                <w:color w:val="3D3D3D"/>
                <w:lang w:eastAsia="ru-RU"/>
              </w:rPr>
            </w:pPr>
          </w:p>
        </w:tc>
        <w:tc>
          <w:tcPr>
            <w:tcW w:w="4839" w:type="dxa"/>
            <w:gridSpan w:val="2"/>
            <w:hideMark/>
          </w:tcPr>
          <w:p w:rsidR="001E723A" w:rsidRPr="001E723A" w:rsidRDefault="001E723A" w:rsidP="00C11EF9">
            <w:pPr>
              <w:rPr>
                <w:color w:val="3D3D3D"/>
                <w:lang w:eastAsia="ru-RU"/>
              </w:rPr>
            </w:pPr>
            <w:r w:rsidRPr="001E723A">
              <w:rPr>
                <w:lang w:eastAsia="ru-RU"/>
              </w:rPr>
              <w:t>Буклет-обзор «Книги делают нас лучше»</w:t>
            </w:r>
          </w:p>
        </w:tc>
        <w:tc>
          <w:tcPr>
            <w:tcW w:w="1560" w:type="dxa"/>
            <w:hideMark/>
          </w:tcPr>
          <w:p w:rsidR="001E723A" w:rsidRPr="001E723A" w:rsidRDefault="001E723A" w:rsidP="00C11EF9">
            <w:pPr>
              <w:jc w:val="center"/>
              <w:rPr>
                <w:color w:val="3D3D3D"/>
                <w:lang w:eastAsia="ru-RU"/>
              </w:rPr>
            </w:pPr>
            <w:r w:rsidRPr="001E723A">
              <w:rPr>
                <w:lang w:eastAsia="ru-RU"/>
              </w:rPr>
              <w:t>2-я неделя</w:t>
            </w:r>
          </w:p>
        </w:tc>
        <w:tc>
          <w:tcPr>
            <w:tcW w:w="1559" w:type="dxa"/>
            <w:gridSpan w:val="3"/>
            <w:hideMark/>
          </w:tcPr>
          <w:p w:rsidR="001E723A" w:rsidRPr="001E723A" w:rsidRDefault="001E723A" w:rsidP="00C11EF9">
            <w:pPr>
              <w:jc w:val="center"/>
              <w:rPr>
                <w:color w:val="3D3D3D"/>
                <w:lang w:eastAsia="ru-RU"/>
              </w:rPr>
            </w:pPr>
            <w:r w:rsidRPr="001E723A">
              <w:rPr>
                <w:lang w:eastAsia="ru-RU"/>
              </w:rPr>
              <w:t>3-5 кл.</w:t>
            </w:r>
          </w:p>
        </w:tc>
      </w:tr>
      <w:tr w:rsidR="001E723A" w:rsidRPr="001E723A" w:rsidTr="00C11EF9">
        <w:trPr>
          <w:trHeight w:val="973"/>
        </w:trPr>
        <w:tc>
          <w:tcPr>
            <w:tcW w:w="571" w:type="dxa"/>
            <w:hideMark/>
          </w:tcPr>
          <w:p w:rsidR="001E723A" w:rsidRPr="001E723A" w:rsidRDefault="001E723A" w:rsidP="00C11EF9">
            <w:pPr>
              <w:rPr>
                <w:color w:val="3D3D3D"/>
                <w:lang w:eastAsia="ru-RU"/>
              </w:rPr>
            </w:pPr>
            <w:r w:rsidRPr="001E723A">
              <w:rPr>
                <w:color w:val="3D3D3D"/>
                <w:lang w:eastAsia="ru-RU"/>
              </w:rPr>
              <w:t> 3</w:t>
            </w:r>
          </w:p>
        </w:tc>
        <w:tc>
          <w:tcPr>
            <w:tcW w:w="2069" w:type="dxa"/>
            <w:hideMark/>
          </w:tcPr>
          <w:p w:rsidR="001E723A" w:rsidRPr="001E723A" w:rsidRDefault="001E723A" w:rsidP="00C11EF9">
            <w:pPr>
              <w:jc w:val="center"/>
              <w:rPr>
                <w:i/>
                <w:lang w:eastAsia="ru-RU"/>
              </w:rPr>
            </w:pPr>
            <w:r w:rsidRPr="001E723A">
              <w:rPr>
                <w:i/>
                <w:lang w:eastAsia="ru-RU"/>
              </w:rPr>
              <w:t>Гражданско-</w:t>
            </w:r>
          </w:p>
          <w:p w:rsidR="001E723A" w:rsidRPr="001E723A" w:rsidRDefault="001E723A" w:rsidP="00C11EF9">
            <w:pPr>
              <w:jc w:val="center"/>
              <w:rPr>
                <w:i/>
                <w:lang w:eastAsia="ru-RU"/>
              </w:rPr>
            </w:pPr>
            <w:r w:rsidRPr="001E723A">
              <w:rPr>
                <w:i/>
                <w:lang w:eastAsia="ru-RU"/>
              </w:rPr>
              <w:t>патриотическое</w:t>
            </w:r>
          </w:p>
          <w:p w:rsidR="001E723A" w:rsidRPr="001E723A" w:rsidRDefault="001E723A" w:rsidP="00C11EF9">
            <w:pPr>
              <w:jc w:val="center"/>
              <w:rPr>
                <w:color w:val="3D3D3D"/>
                <w:lang w:eastAsia="ru-RU"/>
              </w:rPr>
            </w:pPr>
            <w:r w:rsidRPr="001E723A">
              <w:rPr>
                <w:i/>
                <w:lang w:eastAsia="ru-RU"/>
              </w:rPr>
              <w:t>воспитание</w:t>
            </w:r>
          </w:p>
        </w:tc>
        <w:tc>
          <w:tcPr>
            <w:tcW w:w="4839" w:type="dxa"/>
            <w:gridSpan w:val="2"/>
            <w:hideMark/>
          </w:tcPr>
          <w:p w:rsidR="001E723A" w:rsidRPr="001E723A" w:rsidRDefault="001E723A" w:rsidP="00C11EF9">
            <w:pPr>
              <w:rPr>
                <w:bCs/>
                <w:lang w:eastAsia="ru-RU"/>
              </w:rPr>
            </w:pPr>
            <w:r w:rsidRPr="001E723A">
              <w:rPr>
                <w:bCs/>
                <w:lang w:eastAsia="ru-RU"/>
              </w:rPr>
              <w:t xml:space="preserve">«Теңге - тәуелсіздік символы» </w:t>
            </w:r>
          </w:p>
          <w:p w:rsidR="001E723A" w:rsidRPr="001E723A" w:rsidRDefault="001E723A" w:rsidP="00C11EF9">
            <w:pPr>
              <w:rPr>
                <w:bCs/>
                <w:lang w:eastAsia="ru-RU"/>
              </w:rPr>
            </w:pPr>
            <w:r w:rsidRPr="001E723A">
              <w:rPr>
                <w:bCs/>
                <w:lang w:eastAsia="ru-RU"/>
              </w:rPr>
              <w:t>Темполка  и демонстрация дензнаков</w:t>
            </w:r>
          </w:p>
          <w:p w:rsidR="001E723A" w:rsidRPr="001E723A" w:rsidRDefault="001E723A" w:rsidP="00C11EF9">
            <w:pPr>
              <w:rPr>
                <w:color w:val="3D3D3D"/>
                <w:lang w:eastAsia="ru-RU"/>
              </w:rPr>
            </w:pPr>
            <w:r w:rsidRPr="001E723A">
              <w:rPr>
                <w:bCs/>
                <w:lang w:eastAsia="ru-RU"/>
              </w:rPr>
              <w:t xml:space="preserve"> </w:t>
            </w:r>
          </w:p>
        </w:tc>
        <w:tc>
          <w:tcPr>
            <w:tcW w:w="1560" w:type="dxa"/>
            <w:hideMark/>
          </w:tcPr>
          <w:p w:rsidR="001E723A" w:rsidRPr="001E723A" w:rsidRDefault="001E723A" w:rsidP="00C11EF9">
            <w:pPr>
              <w:jc w:val="center"/>
              <w:rPr>
                <w:color w:val="3D3D3D"/>
                <w:lang w:eastAsia="ru-RU"/>
              </w:rPr>
            </w:pPr>
            <w:r w:rsidRPr="001E723A">
              <w:rPr>
                <w:lang w:eastAsia="ru-RU"/>
              </w:rPr>
              <w:t>2-я неделя</w:t>
            </w:r>
          </w:p>
        </w:tc>
        <w:tc>
          <w:tcPr>
            <w:tcW w:w="1559" w:type="dxa"/>
            <w:gridSpan w:val="3"/>
            <w:hideMark/>
          </w:tcPr>
          <w:p w:rsidR="001E723A" w:rsidRPr="001E723A" w:rsidRDefault="001E723A" w:rsidP="00C11EF9">
            <w:pPr>
              <w:jc w:val="center"/>
              <w:rPr>
                <w:color w:val="3D3D3D"/>
                <w:lang w:eastAsia="ru-RU"/>
              </w:rPr>
            </w:pPr>
            <w:r w:rsidRPr="001E723A">
              <w:rPr>
                <w:color w:val="3D3D3D"/>
                <w:lang w:eastAsia="ru-RU"/>
              </w:rPr>
              <w:t>5-11 кл</w:t>
            </w:r>
          </w:p>
          <w:p w:rsidR="001E723A" w:rsidRPr="001E723A" w:rsidRDefault="001E723A" w:rsidP="00C11EF9">
            <w:pPr>
              <w:jc w:val="center"/>
              <w:rPr>
                <w:color w:val="3D3D3D"/>
                <w:lang w:eastAsia="ru-RU"/>
              </w:rPr>
            </w:pPr>
          </w:p>
        </w:tc>
      </w:tr>
      <w:tr w:rsidR="001E723A" w:rsidRPr="001E723A" w:rsidTr="001E723A">
        <w:trPr>
          <w:trHeight w:val="320"/>
        </w:trPr>
        <w:tc>
          <w:tcPr>
            <w:tcW w:w="571" w:type="dxa"/>
            <w:hideMark/>
          </w:tcPr>
          <w:p w:rsidR="001E723A" w:rsidRPr="001E723A" w:rsidRDefault="001E723A" w:rsidP="00C11EF9">
            <w:pPr>
              <w:rPr>
                <w:color w:val="3D3D3D"/>
                <w:lang w:eastAsia="ru-RU"/>
              </w:rPr>
            </w:pPr>
            <w:r w:rsidRPr="001E723A">
              <w:rPr>
                <w:color w:val="3D3D3D"/>
                <w:lang w:eastAsia="ru-RU"/>
              </w:rPr>
              <w:t> 4</w:t>
            </w:r>
          </w:p>
        </w:tc>
        <w:tc>
          <w:tcPr>
            <w:tcW w:w="2069" w:type="dxa"/>
            <w:hideMark/>
          </w:tcPr>
          <w:p w:rsidR="001E723A" w:rsidRPr="001E723A" w:rsidRDefault="001E723A" w:rsidP="00C11EF9">
            <w:pPr>
              <w:pStyle w:val="TableParagraph"/>
              <w:spacing w:line="320" w:lineRule="exact"/>
              <w:ind w:left="14" w:right="2"/>
            </w:pPr>
            <w:r w:rsidRPr="001E723A">
              <w:rPr>
                <w:i/>
                <w:lang w:eastAsia="ru-RU"/>
              </w:rPr>
              <w:t>Правовое воспитание и культура безопасности</w:t>
            </w:r>
            <w:r w:rsidRPr="001E723A">
              <w:rPr>
                <w:highlight w:val="yellow"/>
              </w:rPr>
              <w:t xml:space="preserve"> </w:t>
            </w:r>
            <w:r w:rsidRPr="001E723A">
              <w:t>Выставка викторина</w:t>
            </w:r>
          </w:p>
          <w:p w:rsidR="001E723A" w:rsidRPr="001E723A" w:rsidRDefault="001E723A" w:rsidP="00C11EF9">
            <w:pPr>
              <w:rPr>
                <w:i/>
              </w:rPr>
            </w:pPr>
            <w:r w:rsidRPr="001E723A">
              <w:rPr>
                <w:lang w:eastAsia="ru-RU"/>
              </w:rPr>
              <w:t>Информация на сайт под хештегом #АдалАзамат</w:t>
            </w:r>
            <w:r w:rsidRPr="001E723A">
              <w:rPr>
                <w:i/>
              </w:rPr>
              <w:t xml:space="preserve"> #читающаяшкола</w:t>
            </w:r>
          </w:p>
          <w:p w:rsidR="001E723A" w:rsidRPr="001E723A" w:rsidRDefault="001E723A" w:rsidP="00C11EF9">
            <w:pPr>
              <w:rPr>
                <w:i/>
              </w:rPr>
            </w:pPr>
          </w:p>
          <w:p w:rsidR="001E723A" w:rsidRPr="001E723A" w:rsidRDefault="001E723A" w:rsidP="00C11EF9">
            <w:pPr>
              <w:rPr>
                <w:i/>
              </w:rPr>
            </w:pPr>
          </w:p>
          <w:p w:rsidR="001E723A" w:rsidRPr="001E723A" w:rsidRDefault="001E723A" w:rsidP="00C11EF9">
            <w:pPr>
              <w:rPr>
                <w:i/>
              </w:rPr>
            </w:pPr>
          </w:p>
          <w:p w:rsidR="001E723A" w:rsidRPr="001E723A" w:rsidRDefault="001E723A" w:rsidP="00C11EF9">
            <w:pPr>
              <w:rPr>
                <w:i/>
              </w:rPr>
            </w:pPr>
          </w:p>
          <w:p w:rsidR="001E723A" w:rsidRPr="001E723A" w:rsidRDefault="001E723A" w:rsidP="00C11EF9">
            <w:pPr>
              <w:rPr>
                <w:i/>
              </w:rPr>
            </w:pPr>
          </w:p>
          <w:p w:rsidR="001E723A" w:rsidRPr="001E723A" w:rsidRDefault="001E723A" w:rsidP="00C11EF9">
            <w:pPr>
              <w:rPr>
                <w:i/>
                <w:color w:val="3D3D3D"/>
                <w:lang w:eastAsia="ru-RU"/>
              </w:rPr>
            </w:pPr>
          </w:p>
        </w:tc>
        <w:tc>
          <w:tcPr>
            <w:tcW w:w="4839" w:type="dxa"/>
            <w:gridSpan w:val="2"/>
            <w:hideMark/>
          </w:tcPr>
          <w:p w:rsidR="001E723A" w:rsidRPr="001E723A" w:rsidRDefault="001E723A" w:rsidP="00C11EF9">
            <w:pPr>
              <w:rPr>
                <w:lang w:eastAsia="ru-RU"/>
              </w:rPr>
            </w:pPr>
            <w:r w:rsidRPr="001E723A">
              <w:rPr>
                <w:lang w:eastAsia="ru-RU"/>
              </w:rPr>
              <w:t xml:space="preserve">Темполка к Международному дню прав ребёнка «Знаешь ли ты право?»  </w:t>
            </w:r>
          </w:p>
          <w:p w:rsidR="001E723A" w:rsidRPr="001E723A" w:rsidRDefault="001E723A" w:rsidP="00C11EF9">
            <w:pPr>
              <w:rPr>
                <w:lang w:eastAsia="ru-RU"/>
              </w:rPr>
            </w:pPr>
            <w:r w:rsidRPr="001E723A">
              <w:rPr>
                <w:lang w:eastAsia="ru-RU"/>
              </w:rPr>
              <w:t> Подбор литературы и статей о правах</w:t>
            </w:r>
          </w:p>
          <w:p w:rsidR="001E723A" w:rsidRPr="001E723A" w:rsidRDefault="001E723A" w:rsidP="00C11EF9">
            <w:r w:rsidRPr="001E723A">
              <w:rPr>
                <w:shd w:val="clear" w:color="auto" w:fill="FFFFFF"/>
              </w:rPr>
              <w:t xml:space="preserve">"Вокруг права» </w:t>
            </w:r>
            <w:r w:rsidRPr="001E723A">
              <w:t>20 ноября – Всемирный день ребенка Сказка-подсказка (правоведческие ситуации)</w:t>
            </w:r>
          </w:p>
          <w:p w:rsidR="001E723A" w:rsidRPr="001E723A" w:rsidRDefault="001E723A" w:rsidP="00C11EF9"/>
          <w:p w:rsidR="001E723A" w:rsidRPr="001E723A" w:rsidRDefault="001E723A" w:rsidP="00C11EF9"/>
          <w:p w:rsidR="001E723A" w:rsidRPr="001E723A" w:rsidRDefault="001E723A" w:rsidP="00C11EF9">
            <w:pPr>
              <w:rPr>
                <w:lang w:eastAsia="ru-RU"/>
              </w:rPr>
            </w:pPr>
            <w:r w:rsidRPr="001E723A">
              <w:rPr>
                <w:lang w:eastAsia="ru-RU"/>
              </w:rPr>
              <w:t>1 ноября - </w:t>
            </w:r>
            <w:r w:rsidRPr="001E723A">
              <w:rPr>
                <w:bCs/>
                <w:lang w:eastAsia="ru-RU"/>
              </w:rPr>
              <w:t>185 лет</w:t>
            </w:r>
            <w:r w:rsidRPr="001E723A">
              <w:rPr>
                <w:lang w:eastAsia="ru-RU"/>
              </w:rPr>
              <w:t> со дня рождения первого казахского ученого, просветителя-демократа, путешественника, этнографа, фольклориста, исследователя истории и культуры народов Средней Азии </w:t>
            </w:r>
            <w:r w:rsidRPr="001E723A">
              <w:rPr>
                <w:bCs/>
                <w:lang w:eastAsia="ru-RU"/>
              </w:rPr>
              <w:t>Шокана Валиханова</w:t>
            </w:r>
            <w:r w:rsidRPr="001E723A">
              <w:rPr>
                <w:lang w:eastAsia="ru-RU"/>
              </w:rPr>
              <w:t> (1835-1865)</w:t>
            </w:r>
          </w:p>
          <w:p w:rsidR="001E723A" w:rsidRPr="001E723A" w:rsidRDefault="001E723A" w:rsidP="00C11EF9">
            <w:pPr>
              <w:rPr>
                <w:lang w:eastAsia="ru-RU"/>
              </w:rPr>
            </w:pPr>
            <w:r w:rsidRPr="001E723A">
              <w:rPr>
                <w:lang w:eastAsia="ru-RU"/>
              </w:rPr>
              <w:t>15 ноября - </w:t>
            </w:r>
            <w:r w:rsidRPr="001E723A">
              <w:rPr>
                <w:bCs/>
                <w:lang w:eastAsia="ru-RU"/>
              </w:rPr>
              <w:t>110 лет</w:t>
            </w:r>
            <w:r w:rsidRPr="001E723A">
              <w:rPr>
                <w:lang w:eastAsia="ru-RU"/>
              </w:rPr>
              <w:t> со дня рождения писателя, общественного деятеля, доктора филологических наук, профессора, героя Советского Союза, заслуженного деятеля науки Казахстана, академика АН Казахстана </w:t>
            </w:r>
            <w:r w:rsidRPr="001E723A">
              <w:rPr>
                <w:bCs/>
                <w:lang w:eastAsia="ru-RU"/>
              </w:rPr>
              <w:t xml:space="preserve">Малика </w:t>
            </w:r>
            <w:r w:rsidRPr="001E723A">
              <w:rPr>
                <w:bCs/>
                <w:lang w:eastAsia="ru-RU"/>
              </w:rPr>
              <w:lastRenderedPageBreak/>
              <w:t>Габдуллина </w:t>
            </w:r>
            <w:r w:rsidRPr="001E723A">
              <w:rPr>
                <w:lang w:eastAsia="ru-RU"/>
              </w:rPr>
              <w:t>(1915-1973)</w:t>
            </w:r>
          </w:p>
        </w:tc>
        <w:tc>
          <w:tcPr>
            <w:tcW w:w="1560" w:type="dxa"/>
            <w:hideMark/>
          </w:tcPr>
          <w:p w:rsidR="001E723A" w:rsidRPr="001E723A" w:rsidRDefault="001E723A" w:rsidP="00C11EF9">
            <w:pPr>
              <w:jc w:val="center"/>
              <w:rPr>
                <w:lang w:eastAsia="ru-RU"/>
              </w:rPr>
            </w:pPr>
            <w:r w:rsidRPr="001E723A">
              <w:rPr>
                <w:lang w:eastAsia="ru-RU"/>
              </w:rPr>
              <w:lastRenderedPageBreak/>
              <w:t>20 ноября</w:t>
            </w: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rPr>
                <w:lang w:eastAsia="ru-RU"/>
              </w:rPr>
            </w:pPr>
          </w:p>
        </w:tc>
        <w:tc>
          <w:tcPr>
            <w:tcW w:w="1559" w:type="dxa"/>
            <w:gridSpan w:val="3"/>
            <w:hideMark/>
          </w:tcPr>
          <w:p w:rsidR="001E723A" w:rsidRPr="001E723A" w:rsidRDefault="001E723A" w:rsidP="00C11EF9">
            <w:pPr>
              <w:jc w:val="center"/>
              <w:rPr>
                <w:lang w:eastAsia="ru-RU"/>
              </w:rPr>
            </w:pPr>
            <w:r w:rsidRPr="001E723A">
              <w:rPr>
                <w:lang w:eastAsia="ru-RU"/>
              </w:rPr>
              <w:t>5-8 кл.</w:t>
            </w: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rPr>
                <w:color w:val="3D3D3D"/>
                <w:lang w:eastAsia="ru-RU"/>
              </w:rPr>
            </w:pPr>
          </w:p>
        </w:tc>
      </w:tr>
      <w:tr w:rsidR="001E723A" w:rsidRPr="001E723A" w:rsidTr="000673F4">
        <w:trPr>
          <w:trHeight w:val="5229"/>
        </w:trPr>
        <w:tc>
          <w:tcPr>
            <w:tcW w:w="571" w:type="dxa"/>
            <w:hideMark/>
          </w:tcPr>
          <w:p w:rsidR="001E723A" w:rsidRPr="001E723A" w:rsidRDefault="001E723A" w:rsidP="00C11EF9">
            <w:pPr>
              <w:rPr>
                <w:color w:val="3D3D3D"/>
                <w:lang w:eastAsia="ru-RU"/>
              </w:rPr>
            </w:pPr>
            <w:r w:rsidRPr="001E723A">
              <w:rPr>
                <w:color w:val="3D3D3D"/>
                <w:lang w:eastAsia="ru-RU"/>
              </w:rPr>
              <w:lastRenderedPageBreak/>
              <w:t>5</w:t>
            </w: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tc>
        <w:tc>
          <w:tcPr>
            <w:tcW w:w="2069" w:type="dxa"/>
            <w:hideMark/>
          </w:tcPr>
          <w:p w:rsidR="001E723A" w:rsidRPr="001E723A" w:rsidRDefault="001E723A" w:rsidP="00C11EF9">
            <w:pPr>
              <w:rPr>
                <w:i/>
                <w:iCs/>
                <w:color w:val="3D3D3D"/>
                <w:lang w:eastAsia="ru-RU"/>
              </w:rPr>
            </w:pPr>
            <w:r w:rsidRPr="001E723A">
              <w:rPr>
                <w:i/>
                <w:iCs/>
                <w:color w:val="3D3D3D"/>
                <w:lang w:eastAsia="ru-RU"/>
              </w:rPr>
              <w:t xml:space="preserve">Пропаганда художественной </w:t>
            </w:r>
          </w:p>
          <w:p w:rsidR="001E723A" w:rsidRPr="001E723A" w:rsidRDefault="001E723A" w:rsidP="00C11EF9">
            <w:pPr>
              <w:rPr>
                <w:i/>
                <w:iCs/>
                <w:color w:val="3D3D3D"/>
                <w:lang w:eastAsia="ru-RU"/>
              </w:rPr>
            </w:pPr>
            <w:r w:rsidRPr="001E723A">
              <w:rPr>
                <w:i/>
                <w:iCs/>
                <w:color w:val="3D3D3D"/>
                <w:lang w:eastAsia="ru-RU"/>
              </w:rPr>
              <w:t>книги,</w:t>
            </w:r>
          </w:p>
          <w:p w:rsidR="001E723A" w:rsidRPr="001E723A" w:rsidRDefault="001E723A" w:rsidP="00C11EF9">
            <w:pPr>
              <w:rPr>
                <w:i/>
                <w:iCs/>
                <w:lang w:eastAsia="ru-RU"/>
              </w:rPr>
            </w:pPr>
            <w:r w:rsidRPr="001E723A">
              <w:rPr>
                <w:i/>
                <w:iCs/>
                <w:lang w:eastAsia="ru-RU"/>
              </w:rPr>
              <w:t xml:space="preserve"> в рамках республиканского проекта </w:t>
            </w:r>
          </w:p>
          <w:p w:rsidR="001E723A" w:rsidRPr="001E723A" w:rsidRDefault="001E723A" w:rsidP="00C11EF9">
            <w:pPr>
              <w:rPr>
                <w:i/>
                <w:iCs/>
                <w:lang w:eastAsia="ru-RU"/>
              </w:rPr>
            </w:pPr>
            <w:r w:rsidRPr="001E723A">
              <w:rPr>
                <w:i/>
                <w:iCs/>
                <w:lang w:eastAsia="ru-RU"/>
              </w:rPr>
              <w:t>«Читающая школа»</w:t>
            </w:r>
          </w:p>
          <w:p w:rsidR="001E723A" w:rsidRPr="001E723A" w:rsidRDefault="001E723A" w:rsidP="00C11EF9">
            <w:pPr>
              <w:jc w:val="center"/>
              <w:rPr>
                <w:i/>
                <w:iCs/>
                <w:lang w:eastAsia="ru-RU"/>
              </w:rPr>
            </w:pPr>
          </w:p>
          <w:p w:rsidR="001E723A" w:rsidRPr="001E723A" w:rsidRDefault="001E723A" w:rsidP="00C11EF9">
            <w:pPr>
              <w:jc w:val="center"/>
              <w:rPr>
                <w:i/>
                <w:iCs/>
                <w:lang w:eastAsia="ru-RU"/>
              </w:rPr>
            </w:pPr>
          </w:p>
          <w:p w:rsidR="001E723A" w:rsidRPr="001E723A" w:rsidRDefault="001E723A" w:rsidP="00C11EF9">
            <w:pPr>
              <w:jc w:val="center"/>
              <w:rPr>
                <w:i/>
                <w:iCs/>
                <w:lang w:eastAsia="ru-RU"/>
              </w:rPr>
            </w:pPr>
          </w:p>
          <w:p w:rsidR="001E723A" w:rsidRPr="001E723A" w:rsidRDefault="001E723A" w:rsidP="00C11EF9">
            <w:pPr>
              <w:jc w:val="center"/>
              <w:rPr>
                <w:i/>
                <w:iCs/>
                <w:lang w:eastAsia="ru-RU"/>
              </w:rPr>
            </w:pPr>
          </w:p>
          <w:p w:rsidR="001E723A" w:rsidRPr="001E723A" w:rsidRDefault="001E723A" w:rsidP="00C11EF9">
            <w:pPr>
              <w:jc w:val="center"/>
              <w:rPr>
                <w:i/>
                <w:iCs/>
                <w:lang w:eastAsia="ru-RU"/>
              </w:rPr>
            </w:pPr>
          </w:p>
          <w:p w:rsidR="001E723A" w:rsidRPr="001E723A" w:rsidRDefault="001E723A" w:rsidP="00C11EF9">
            <w:pPr>
              <w:jc w:val="center"/>
              <w:rPr>
                <w:i/>
                <w:iCs/>
                <w:lang w:eastAsia="ru-RU"/>
              </w:rPr>
            </w:pPr>
          </w:p>
          <w:p w:rsidR="001E723A" w:rsidRPr="001E723A" w:rsidRDefault="001E723A" w:rsidP="00C11EF9">
            <w:pPr>
              <w:jc w:val="center"/>
              <w:rPr>
                <w:i/>
                <w:iCs/>
                <w:lang w:eastAsia="ru-RU"/>
              </w:rPr>
            </w:pPr>
          </w:p>
          <w:p w:rsidR="001E723A" w:rsidRPr="001E723A" w:rsidRDefault="001E723A" w:rsidP="00C11EF9">
            <w:pPr>
              <w:jc w:val="center"/>
              <w:rPr>
                <w:i/>
                <w:iCs/>
                <w:lang w:eastAsia="ru-RU"/>
              </w:rPr>
            </w:pPr>
          </w:p>
          <w:p w:rsidR="001E723A" w:rsidRPr="001E723A" w:rsidRDefault="001E723A" w:rsidP="00C11EF9">
            <w:pPr>
              <w:jc w:val="center"/>
              <w:rPr>
                <w:i/>
                <w:iCs/>
                <w:lang w:eastAsia="ru-RU"/>
              </w:rPr>
            </w:pPr>
          </w:p>
          <w:p w:rsidR="001E723A" w:rsidRPr="001E723A" w:rsidRDefault="001E723A" w:rsidP="00C11EF9">
            <w:pPr>
              <w:jc w:val="center"/>
              <w:rPr>
                <w:i/>
                <w:iCs/>
                <w:lang w:eastAsia="ru-RU"/>
              </w:rPr>
            </w:pPr>
          </w:p>
          <w:p w:rsidR="001E723A" w:rsidRPr="001E723A" w:rsidRDefault="001E723A" w:rsidP="00C11EF9">
            <w:pPr>
              <w:jc w:val="center"/>
              <w:rPr>
                <w:i/>
                <w:iCs/>
                <w:lang w:eastAsia="ru-RU"/>
              </w:rPr>
            </w:pPr>
          </w:p>
          <w:p w:rsidR="001E723A" w:rsidRPr="001E723A" w:rsidRDefault="001E723A" w:rsidP="00C11EF9">
            <w:pPr>
              <w:jc w:val="center"/>
              <w:rPr>
                <w:i/>
                <w:iCs/>
                <w:lang w:eastAsia="ru-RU"/>
              </w:rPr>
            </w:pPr>
          </w:p>
          <w:p w:rsidR="001E723A" w:rsidRPr="001E723A" w:rsidRDefault="001E723A" w:rsidP="00C11EF9">
            <w:pPr>
              <w:rPr>
                <w:color w:val="3D3D3D"/>
                <w:lang w:eastAsia="ru-RU"/>
              </w:rPr>
            </w:pPr>
          </w:p>
        </w:tc>
        <w:tc>
          <w:tcPr>
            <w:tcW w:w="4839" w:type="dxa"/>
            <w:gridSpan w:val="2"/>
            <w:hideMark/>
          </w:tcPr>
          <w:p w:rsidR="001E723A" w:rsidRPr="001E723A" w:rsidRDefault="001E723A" w:rsidP="00C11EF9">
            <w:pPr>
              <w:rPr>
                <w:lang w:eastAsia="ru-RU"/>
              </w:rPr>
            </w:pPr>
            <w:r w:rsidRPr="001E723A">
              <w:rPr>
                <w:lang w:eastAsia="ru-RU"/>
              </w:rPr>
              <w:t>Темполки, рекомендательные списки, обзоры и буклеты к юбилеям по КЗД:</w:t>
            </w:r>
          </w:p>
          <w:p w:rsidR="001E723A" w:rsidRPr="001E723A" w:rsidRDefault="001E723A" w:rsidP="00C11EF9">
            <w:pPr>
              <w:rPr>
                <w:lang w:eastAsia="ru-RU"/>
              </w:rPr>
            </w:pPr>
            <w:r w:rsidRPr="001E723A">
              <w:rPr>
                <w:lang w:eastAsia="ru-RU"/>
              </w:rPr>
              <w:t>24 ноября - </w:t>
            </w:r>
            <w:r w:rsidRPr="001E723A">
              <w:rPr>
                <w:bCs/>
                <w:lang w:eastAsia="ru-RU"/>
              </w:rPr>
              <w:t>130 лет</w:t>
            </w:r>
            <w:r w:rsidRPr="001E723A">
              <w:rPr>
                <w:lang w:eastAsia="ru-RU"/>
              </w:rPr>
              <w:t> со дня рождения казахского писателя, основоположника казахской советской детской литературы </w:t>
            </w:r>
            <w:r w:rsidRPr="001E723A">
              <w:rPr>
                <w:bCs/>
                <w:lang w:eastAsia="ru-RU"/>
              </w:rPr>
              <w:t>Сапаргали Искаковича Бегалина</w:t>
            </w:r>
            <w:r w:rsidRPr="001E723A">
              <w:rPr>
                <w:lang w:eastAsia="ru-RU"/>
              </w:rPr>
              <w:t> (1895-1983)</w:t>
            </w:r>
          </w:p>
          <w:p w:rsidR="001E723A" w:rsidRPr="001E723A" w:rsidRDefault="001E723A" w:rsidP="00C11EF9">
            <w:pPr>
              <w:rPr>
                <w:lang w:eastAsia="ru-RU"/>
              </w:rPr>
            </w:pPr>
            <w:r w:rsidRPr="001E723A">
              <w:rPr>
                <w:lang w:eastAsia="ru-RU"/>
              </w:rPr>
              <w:t>25 ноября - </w:t>
            </w:r>
            <w:r w:rsidRPr="001E723A">
              <w:rPr>
                <w:bCs/>
                <w:lang w:eastAsia="ru-RU"/>
              </w:rPr>
              <w:t>140 лет</w:t>
            </w:r>
            <w:r w:rsidRPr="001E723A">
              <w:rPr>
                <w:lang w:eastAsia="ru-RU"/>
              </w:rPr>
              <w:t> со дня рождения казахского поэта, писателя, просветителя, публициста, педагога </w:t>
            </w:r>
            <w:r w:rsidRPr="001E723A">
              <w:rPr>
                <w:bCs/>
                <w:lang w:eastAsia="ru-RU"/>
              </w:rPr>
              <w:t>Мыржакыпа Дулатова</w:t>
            </w:r>
            <w:r w:rsidRPr="001E723A">
              <w:rPr>
                <w:lang w:eastAsia="ru-RU"/>
              </w:rPr>
              <w:t> (1885-1935)</w:t>
            </w:r>
          </w:p>
          <w:p w:rsidR="001E723A" w:rsidRPr="001E723A" w:rsidRDefault="001E723A" w:rsidP="00C11EF9">
            <w:pPr>
              <w:rPr>
                <w:lang w:eastAsia="ru-RU"/>
              </w:rPr>
            </w:pPr>
            <w:r w:rsidRPr="001E723A">
              <w:rPr>
                <w:lang w:eastAsia="ru-RU"/>
              </w:rPr>
              <w:t>28 ноября — </w:t>
            </w:r>
            <w:r w:rsidRPr="001E723A">
              <w:rPr>
                <w:bCs/>
                <w:lang w:eastAsia="ru-RU"/>
              </w:rPr>
              <w:t>110</w:t>
            </w:r>
            <w:r w:rsidRPr="001E723A">
              <w:rPr>
                <w:lang w:eastAsia="ru-RU"/>
              </w:rPr>
              <w:t> лет со дня рождения писателя и поэта </w:t>
            </w:r>
            <w:r w:rsidRPr="001E723A">
              <w:rPr>
                <w:bCs/>
                <w:lang w:eastAsia="ru-RU"/>
              </w:rPr>
              <w:t>Константина Михайловича Симонова</w:t>
            </w:r>
            <w:r w:rsidRPr="001E723A">
              <w:rPr>
                <w:lang w:eastAsia="ru-RU"/>
              </w:rPr>
              <w:t> (1915–1979)</w:t>
            </w:r>
          </w:p>
          <w:p w:rsidR="001E723A" w:rsidRPr="001E723A" w:rsidRDefault="001E723A" w:rsidP="00C11EF9">
            <w:pPr>
              <w:rPr>
                <w:lang w:eastAsia="ru-RU"/>
              </w:rPr>
            </w:pPr>
            <w:r w:rsidRPr="001E723A">
              <w:rPr>
                <w:lang w:eastAsia="ru-RU"/>
              </w:rPr>
              <w:t>28 ноября — </w:t>
            </w:r>
            <w:r w:rsidRPr="001E723A">
              <w:rPr>
                <w:bCs/>
                <w:lang w:eastAsia="ru-RU"/>
              </w:rPr>
              <w:t>145</w:t>
            </w:r>
            <w:r w:rsidRPr="001E723A">
              <w:rPr>
                <w:lang w:eastAsia="ru-RU"/>
              </w:rPr>
              <w:t> лет со дня рождения поэта </w:t>
            </w:r>
            <w:r w:rsidRPr="001E723A">
              <w:rPr>
                <w:bCs/>
                <w:lang w:eastAsia="ru-RU"/>
              </w:rPr>
              <w:t>Александра Александровича Блока</w:t>
            </w:r>
            <w:r w:rsidRPr="001E723A">
              <w:rPr>
                <w:lang w:eastAsia="ru-RU"/>
              </w:rPr>
              <w:t> (1880–1921)</w:t>
            </w:r>
          </w:p>
          <w:p w:rsidR="001E723A" w:rsidRPr="001E723A" w:rsidRDefault="001E723A" w:rsidP="00C11EF9">
            <w:pPr>
              <w:rPr>
                <w:lang w:eastAsia="ru-RU"/>
              </w:rPr>
            </w:pPr>
            <w:r w:rsidRPr="001E723A">
              <w:rPr>
                <w:lang w:eastAsia="ru-RU"/>
              </w:rPr>
              <w:t>29 ноября — </w:t>
            </w:r>
            <w:r w:rsidRPr="001E723A">
              <w:rPr>
                <w:bCs/>
                <w:lang w:eastAsia="ru-RU"/>
              </w:rPr>
              <w:t>120</w:t>
            </w:r>
            <w:r w:rsidRPr="001E723A">
              <w:rPr>
                <w:lang w:eastAsia="ru-RU"/>
              </w:rPr>
              <w:t> лет со дня рождения писателя </w:t>
            </w:r>
            <w:r w:rsidRPr="001E723A">
              <w:rPr>
                <w:bCs/>
                <w:lang w:eastAsia="ru-RU"/>
              </w:rPr>
              <w:t>Гавриила Николаевича Троепольского</w:t>
            </w:r>
            <w:r w:rsidRPr="001E723A">
              <w:rPr>
                <w:lang w:eastAsia="ru-RU"/>
              </w:rPr>
              <w:t> (1905–1995)</w:t>
            </w:r>
          </w:p>
          <w:p w:rsidR="001E723A" w:rsidRPr="001E723A" w:rsidRDefault="001E723A" w:rsidP="00C11EF9">
            <w:pPr>
              <w:rPr>
                <w:lang w:eastAsia="ru-RU"/>
              </w:rPr>
            </w:pPr>
            <w:r w:rsidRPr="001E723A">
              <w:rPr>
                <w:lang w:eastAsia="ru-RU"/>
              </w:rPr>
              <w:t> </w:t>
            </w:r>
          </w:p>
          <w:p w:rsidR="001E723A" w:rsidRPr="001E723A" w:rsidRDefault="001E723A" w:rsidP="00C11EF9">
            <w:pPr>
              <w:rPr>
                <w:lang w:eastAsia="ru-RU"/>
              </w:rPr>
            </w:pPr>
            <w:r w:rsidRPr="001E723A">
              <w:rPr>
                <w:lang w:eastAsia="ru-RU"/>
              </w:rPr>
              <w:t>155 лет книге Некрасова Н. </w:t>
            </w:r>
            <w:r w:rsidRPr="001E723A">
              <w:rPr>
                <w:bCs/>
                <w:lang w:eastAsia="ru-RU"/>
              </w:rPr>
              <w:t>«Дедушка Мазай и зайцы»</w:t>
            </w:r>
            <w:r w:rsidRPr="001E723A">
              <w:rPr>
                <w:lang w:eastAsia="ru-RU"/>
              </w:rPr>
              <w:t> </w:t>
            </w:r>
          </w:p>
        </w:tc>
        <w:tc>
          <w:tcPr>
            <w:tcW w:w="1560" w:type="dxa"/>
            <w:hideMark/>
          </w:tcPr>
          <w:p w:rsidR="001E723A" w:rsidRPr="001E723A" w:rsidRDefault="001E723A" w:rsidP="00C11EF9">
            <w:pPr>
              <w:rPr>
                <w:bCs/>
                <w:lang w:eastAsia="ru-RU"/>
              </w:rPr>
            </w:pPr>
            <w:r w:rsidRPr="001E723A">
              <w:rPr>
                <w:bCs/>
                <w:lang w:eastAsia="ru-RU"/>
              </w:rPr>
              <w:t>2-неделя</w:t>
            </w:r>
          </w:p>
          <w:p w:rsidR="001E723A" w:rsidRPr="001E723A" w:rsidRDefault="001E723A" w:rsidP="00C11EF9">
            <w:pPr>
              <w:rPr>
                <w:bCs/>
                <w:lang w:eastAsia="ru-RU"/>
              </w:rPr>
            </w:pPr>
          </w:p>
          <w:p w:rsidR="001E723A" w:rsidRPr="001E723A" w:rsidRDefault="001E723A" w:rsidP="00C11EF9">
            <w:pPr>
              <w:rPr>
                <w:bCs/>
                <w:lang w:eastAsia="ru-RU"/>
              </w:rPr>
            </w:pPr>
          </w:p>
          <w:p w:rsidR="001E723A" w:rsidRPr="001E723A" w:rsidRDefault="001E723A" w:rsidP="00C11EF9">
            <w:pPr>
              <w:rPr>
                <w:bCs/>
                <w:lang w:eastAsia="ru-RU"/>
              </w:rPr>
            </w:pPr>
          </w:p>
          <w:p w:rsidR="001E723A" w:rsidRPr="001E723A" w:rsidRDefault="001E723A" w:rsidP="00C11EF9">
            <w:pPr>
              <w:rPr>
                <w:bCs/>
                <w:lang w:eastAsia="ru-RU"/>
              </w:rPr>
            </w:pPr>
          </w:p>
          <w:p w:rsidR="001E723A" w:rsidRPr="001E723A" w:rsidRDefault="001E723A" w:rsidP="00C11EF9">
            <w:pPr>
              <w:rPr>
                <w:bCs/>
                <w:lang w:eastAsia="ru-RU"/>
              </w:rPr>
            </w:pPr>
          </w:p>
          <w:p w:rsidR="001E723A" w:rsidRPr="001E723A" w:rsidRDefault="001E723A" w:rsidP="00C11EF9">
            <w:pPr>
              <w:rPr>
                <w:bCs/>
                <w:lang w:eastAsia="ru-RU"/>
              </w:rPr>
            </w:pPr>
          </w:p>
          <w:p w:rsidR="001E723A" w:rsidRPr="001E723A" w:rsidRDefault="001E723A" w:rsidP="00C11EF9">
            <w:pPr>
              <w:rPr>
                <w:bCs/>
                <w:lang w:eastAsia="ru-RU"/>
              </w:rPr>
            </w:pPr>
          </w:p>
          <w:p w:rsidR="001E723A" w:rsidRPr="001E723A" w:rsidRDefault="001E723A" w:rsidP="00C11EF9">
            <w:pPr>
              <w:rPr>
                <w:bCs/>
                <w:lang w:eastAsia="ru-RU"/>
              </w:rPr>
            </w:pPr>
          </w:p>
          <w:p w:rsidR="001E723A" w:rsidRPr="001E723A" w:rsidRDefault="001E723A" w:rsidP="00C11EF9">
            <w:pPr>
              <w:rPr>
                <w:bCs/>
                <w:lang w:eastAsia="ru-RU"/>
              </w:rPr>
            </w:pPr>
          </w:p>
          <w:p w:rsidR="001E723A" w:rsidRPr="001E723A" w:rsidRDefault="001E723A" w:rsidP="00C11EF9">
            <w:pPr>
              <w:rPr>
                <w:bCs/>
                <w:lang w:eastAsia="ru-RU"/>
              </w:rPr>
            </w:pPr>
          </w:p>
          <w:p w:rsidR="001E723A" w:rsidRPr="001E723A" w:rsidRDefault="001E723A" w:rsidP="00C11EF9">
            <w:pPr>
              <w:rPr>
                <w:bCs/>
                <w:lang w:eastAsia="ru-RU"/>
              </w:rPr>
            </w:pPr>
          </w:p>
          <w:p w:rsidR="001E723A" w:rsidRPr="001E723A" w:rsidRDefault="001E723A" w:rsidP="00C11EF9">
            <w:pPr>
              <w:rPr>
                <w:bCs/>
                <w:lang w:eastAsia="ru-RU"/>
              </w:rPr>
            </w:pPr>
          </w:p>
          <w:p w:rsidR="001E723A" w:rsidRPr="001E723A" w:rsidRDefault="001E723A" w:rsidP="00C11EF9">
            <w:pPr>
              <w:rPr>
                <w:bCs/>
                <w:lang w:eastAsia="ru-RU"/>
              </w:rPr>
            </w:pPr>
          </w:p>
          <w:p w:rsidR="001E723A" w:rsidRPr="001E723A" w:rsidRDefault="001E723A" w:rsidP="00C11EF9">
            <w:pPr>
              <w:rPr>
                <w:bCs/>
                <w:lang w:eastAsia="ru-RU"/>
              </w:rPr>
            </w:pPr>
          </w:p>
          <w:p w:rsidR="001E723A" w:rsidRPr="001E723A" w:rsidRDefault="001E723A" w:rsidP="00C11EF9">
            <w:pPr>
              <w:rPr>
                <w:bCs/>
                <w:lang w:eastAsia="ru-RU"/>
              </w:rPr>
            </w:pPr>
          </w:p>
          <w:p w:rsidR="001E723A" w:rsidRPr="001E723A" w:rsidRDefault="001E723A" w:rsidP="00C11EF9">
            <w:pPr>
              <w:rPr>
                <w:bCs/>
                <w:lang w:eastAsia="ru-RU"/>
              </w:rPr>
            </w:pPr>
          </w:p>
          <w:p w:rsidR="001E723A" w:rsidRPr="001E723A" w:rsidRDefault="001E723A" w:rsidP="00C11EF9">
            <w:pPr>
              <w:rPr>
                <w:bCs/>
                <w:lang w:eastAsia="ru-RU"/>
              </w:rPr>
            </w:pPr>
          </w:p>
          <w:p w:rsidR="001E723A" w:rsidRPr="001E723A" w:rsidRDefault="001E723A" w:rsidP="00C11EF9">
            <w:pPr>
              <w:rPr>
                <w:bCs/>
                <w:lang w:eastAsia="ru-RU"/>
              </w:rPr>
            </w:pPr>
          </w:p>
          <w:p w:rsidR="001E723A" w:rsidRPr="001E723A" w:rsidRDefault="001E723A" w:rsidP="00C11EF9">
            <w:pPr>
              <w:rPr>
                <w:bCs/>
                <w:lang w:eastAsia="ru-RU"/>
              </w:rPr>
            </w:pPr>
          </w:p>
          <w:p w:rsidR="001E723A" w:rsidRPr="001E723A" w:rsidRDefault="001E723A" w:rsidP="00C11EF9">
            <w:pPr>
              <w:rPr>
                <w:bCs/>
                <w:lang w:eastAsia="ru-RU"/>
              </w:rPr>
            </w:pPr>
          </w:p>
        </w:tc>
        <w:tc>
          <w:tcPr>
            <w:tcW w:w="1559" w:type="dxa"/>
            <w:gridSpan w:val="3"/>
            <w:hideMark/>
          </w:tcPr>
          <w:p w:rsidR="001E723A" w:rsidRPr="001E723A" w:rsidRDefault="001E723A" w:rsidP="00C11EF9">
            <w:pPr>
              <w:rPr>
                <w:b/>
                <w:color w:val="FF0000"/>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r w:rsidRPr="001E723A">
              <w:rPr>
                <w:lang w:eastAsia="ru-RU"/>
              </w:rPr>
              <w:t>1-6 кл</w:t>
            </w:r>
          </w:p>
          <w:p w:rsidR="001E723A" w:rsidRPr="001E723A" w:rsidRDefault="001E723A" w:rsidP="00C11EF9">
            <w:pPr>
              <w:jc w:val="center"/>
              <w:rPr>
                <w:lang w:eastAsia="ru-RU"/>
              </w:rPr>
            </w:pPr>
          </w:p>
          <w:p w:rsidR="001E723A" w:rsidRPr="001E723A" w:rsidRDefault="001E723A" w:rsidP="00C11EF9">
            <w:pPr>
              <w:rPr>
                <w:lang w:eastAsia="ru-RU"/>
              </w:rPr>
            </w:pPr>
            <w:r w:rsidRPr="001E723A">
              <w:rPr>
                <w:lang w:eastAsia="ru-RU"/>
              </w:rPr>
              <w:t xml:space="preserve">    1-6 кл</w:t>
            </w: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r w:rsidRPr="001E723A">
              <w:rPr>
                <w:lang w:eastAsia="ru-RU"/>
              </w:rPr>
              <w:t>8-11 кл</w:t>
            </w: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rPr>
                <w:b/>
                <w:color w:val="FF0000"/>
                <w:lang w:eastAsia="ru-RU"/>
              </w:rPr>
            </w:pPr>
          </w:p>
        </w:tc>
      </w:tr>
      <w:bookmarkEnd w:id="37"/>
      <w:tr w:rsidR="001E723A" w:rsidRPr="001E723A" w:rsidTr="00C11EF9">
        <w:tc>
          <w:tcPr>
            <w:tcW w:w="10598" w:type="dxa"/>
            <w:gridSpan w:val="8"/>
            <w:hideMark/>
          </w:tcPr>
          <w:p w:rsidR="001E723A" w:rsidRPr="001E723A" w:rsidRDefault="001E723A" w:rsidP="00C11EF9">
            <w:pPr>
              <w:jc w:val="center"/>
              <w:rPr>
                <w:i/>
                <w:color w:val="3D3D3D"/>
                <w:u w:val="single"/>
                <w:lang w:eastAsia="ru-RU"/>
              </w:rPr>
            </w:pPr>
            <w:r w:rsidRPr="001E723A">
              <w:rPr>
                <w:b/>
                <w:bCs/>
                <w:i/>
                <w:u w:val="single"/>
                <w:bdr w:val="none" w:sz="0" w:space="0" w:color="auto" w:frame="1"/>
                <w:lang w:eastAsia="ru-RU"/>
              </w:rPr>
              <w:t>Декабрь</w:t>
            </w:r>
          </w:p>
        </w:tc>
      </w:tr>
      <w:tr w:rsidR="001E723A" w:rsidRPr="001E723A" w:rsidTr="00C11EF9">
        <w:trPr>
          <w:trHeight w:val="255"/>
        </w:trPr>
        <w:tc>
          <w:tcPr>
            <w:tcW w:w="571" w:type="dxa"/>
            <w:hideMark/>
          </w:tcPr>
          <w:p w:rsidR="001E723A" w:rsidRPr="001E723A" w:rsidRDefault="001E723A" w:rsidP="00C11EF9">
            <w:pPr>
              <w:rPr>
                <w:color w:val="3D3D3D"/>
                <w:lang w:eastAsia="ru-RU"/>
              </w:rPr>
            </w:pPr>
            <w:r w:rsidRPr="001E723A">
              <w:rPr>
                <w:color w:val="3D3D3D"/>
                <w:lang w:eastAsia="ru-RU"/>
              </w:rPr>
              <w:t>1</w:t>
            </w:r>
          </w:p>
        </w:tc>
        <w:tc>
          <w:tcPr>
            <w:tcW w:w="2069" w:type="dxa"/>
            <w:hideMark/>
          </w:tcPr>
          <w:p w:rsidR="001E723A" w:rsidRPr="001E723A" w:rsidRDefault="001E723A" w:rsidP="00C11EF9">
            <w:pPr>
              <w:jc w:val="center"/>
              <w:rPr>
                <w:i/>
                <w:lang w:eastAsia="ru-RU"/>
              </w:rPr>
            </w:pPr>
            <w:r w:rsidRPr="001E723A">
              <w:rPr>
                <w:i/>
                <w:lang w:eastAsia="ru-RU"/>
              </w:rPr>
              <w:t>Здоровьесберегающее воспитание</w:t>
            </w:r>
          </w:p>
        </w:tc>
        <w:tc>
          <w:tcPr>
            <w:tcW w:w="4839" w:type="dxa"/>
            <w:gridSpan w:val="2"/>
            <w:hideMark/>
          </w:tcPr>
          <w:p w:rsidR="001E723A" w:rsidRPr="001E723A" w:rsidRDefault="001E723A" w:rsidP="00C11EF9">
            <w:pPr>
              <w:rPr>
                <w:b/>
                <w:bCs/>
                <w:bdr w:val="none" w:sz="0" w:space="0" w:color="auto" w:frame="1"/>
                <w:lang w:eastAsia="ru-RU"/>
              </w:rPr>
            </w:pPr>
            <w:r w:rsidRPr="001E723A">
              <w:rPr>
                <w:lang w:eastAsia="ru-RU"/>
              </w:rPr>
              <w:t xml:space="preserve">Внутриполочная выставка «Я выбираю жизнь!» (ко Дню борьбы со СПИДом) </w:t>
            </w:r>
          </w:p>
        </w:tc>
        <w:tc>
          <w:tcPr>
            <w:tcW w:w="1560" w:type="dxa"/>
            <w:hideMark/>
          </w:tcPr>
          <w:p w:rsidR="001E723A" w:rsidRPr="001E723A" w:rsidRDefault="001E723A" w:rsidP="00C11EF9">
            <w:pPr>
              <w:jc w:val="center"/>
              <w:rPr>
                <w:color w:val="3D3D3D"/>
                <w:lang w:eastAsia="ru-RU"/>
              </w:rPr>
            </w:pPr>
            <w:r w:rsidRPr="001E723A">
              <w:rPr>
                <w:lang w:eastAsia="ru-RU"/>
              </w:rPr>
              <w:t>1-я неделя</w:t>
            </w:r>
          </w:p>
        </w:tc>
        <w:tc>
          <w:tcPr>
            <w:tcW w:w="1559" w:type="dxa"/>
            <w:gridSpan w:val="3"/>
            <w:hideMark/>
          </w:tcPr>
          <w:p w:rsidR="001E723A" w:rsidRPr="001E723A" w:rsidRDefault="001E723A" w:rsidP="00C11EF9">
            <w:pPr>
              <w:jc w:val="center"/>
              <w:rPr>
                <w:color w:val="3D3D3D"/>
                <w:lang w:eastAsia="ru-RU"/>
              </w:rPr>
            </w:pPr>
            <w:r w:rsidRPr="001E723A">
              <w:rPr>
                <w:lang w:eastAsia="ru-RU"/>
              </w:rPr>
              <w:t>9-11 кл</w:t>
            </w:r>
          </w:p>
        </w:tc>
      </w:tr>
      <w:tr w:rsidR="001E723A" w:rsidRPr="001E723A" w:rsidTr="00C11EF9">
        <w:trPr>
          <w:trHeight w:val="255"/>
        </w:trPr>
        <w:tc>
          <w:tcPr>
            <w:tcW w:w="571" w:type="dxa"/>
            <w:vMerge w:val="restart"/>
            <w:hideMark/>
          </w:tcPr>
          <w:p w:rsidR="001E723A" w:rsidRPr="001E723A" w:rsidRDefault="001E723A" w:rsidP="00C11EF9">
            <w:pPr>
              <w:rPr>
                <w:color w:val="3D3D3D"/>
                <w:lang w:eastAsia="ru-RU"/>
              </w:rPr>
            </w:pPr>
            <w:r w:rsidRPr="001E723A">
              <w:rPr>
                <w:color w:val="3D3D3D"/>
                <w:lang w:eastAsia="ru-RU"/>
              </w:rPr>
              <w:t> 2</w:t>
            </w:r>
          </w:p>
        </w:tc>
        <w:tc>
          <w:tcPr>
            <w:tcW w:w="2069" w:type="dxa"/>
            <w:vMerge w:val="restart"/>
            <w:hideMark/>
          </w:tcPr>
          <w:p w:rsidR="001E723A" w:rsidRPr="001E723A" w:rsidRDefault="001E723A" w:rsidP="00C11EF9">
            <w:pPr>
              <w:jc w:val="center"/>
              <w:rPr>
                <w:i/>
                <w:iCs/>
                <w:lang w:eastAsia="ru-RU"/>
              </w:rPr>
            </w:pPr>
            <w:r w:rsidRPr="001E723A">
              <w:rPr>
                <w:i/>
                <w:iCs/>
                <w:lang w:eastAsia="ru-RU"/>
              </w:rPr>
              <w:t>Патриотическое воспитание</w:t>
            </w:r>
          </w:p>
          <w:p w:rsidR="001E723A" w:rsidRPr="001E723A" w:rsidRDefault="001E723A" w:rsidP="00C11EF9">
            <w:pPr>
              <w:rPr>
                <w:i/>
                <w:iCs/>
                <w:lang w:eastAsia="ru-RU"/>
              </w:rPr>
            </w:pPr>
            <w:r w:rsidRPr="001E723A">
              <w:rPr>
                <w:lang w:eastAsia="ru-RU"/>
              </w:rPr>
              <w:t> </w:t>
            </w:r>
          </w:p>
        </w:tc>
        <w:tc>
          <w:tcPr>
            <w:tcW w:w="4839" w:type="dxa"/>
            <w:gridSpan w:val="2"/>
            <w:hideMark/>
          </w:tcPr>
          <w:p w:rsidR="001E723A" w:rsidRPr="001E723A" w:rsidRDefault="001E723A" w:rsidP="00C11EF9">
            <w:pPr>
              <w:rPr>
                <w:lang w:eastAsia="ru-RU"/>
              </w:rPr>
            </w:pPr>
            <w:r w:rsidRPr="001E723A">
              <w:t>«А вы знаете, что? Интересные факты о РК» ролик</w:t>
            </w:r>
          </w:p>
        </w:tc>
        <w:tc>
          <w:tcPr>
            <w:tcW w:w="1560" w:type="dxa"/>
            <w:hideMark/>
          </w:tcPr>
          <w:p w:rsidR="001E723A" w:rsidRPr="001E723A" w:rsidRDefault="001E723A" w:rsidP="00C11EF9">
            <w:pPr>
              <w:jc w:val="center"/>
              <w:rPr>
                <w:lang w:eastAsia="ru-RU"/>
              </w:rPr>
            </w:pPr>
            <w:r w:rsidRPr="001E723A">
              <w:rPr>
                <w:lang w:eastAsia="ru-RU"/>
              </w:rPr>
              <w:t>12 декабря</w:t>
            </w:r>
          </w:p>
        </w:tc>
        <w:tc>
          <w:tcPr>
            <w:tcW w:w="1559" w:type="dxa"/>
            <w:gridSpan w:val="3"/>
            <w:hideMark/>
          </w:tcPr>
          <w:p w:rsidR="001E723A" w:rsidRPr="001E723A" w:rsidRDefault="001E723A" w:rsidP="00C11EF9">
            <w:pPr>
              <w:jc w:val="center"/>
              <w:rPr>
                <w:color w:val="3D3D3D"/>
                <w:lang w:eastAsia="ru-RU"/>
              </w:rPr>
            </w:pPr>
            <w:r w:rsidRPr="001E723A">
              <w:rPr>
                <w:color w:val="3D3D3D"/>
                <w:lang w:eastAsia="ru-RU"/>
              </w:rPr>
              <w:t>5-9 кл</w:t>
            </w:r>
          </w:p>
        </w:tc>
      </w:tr>
      <w:tr w:rsidR="001E723A" w:rsidRPr="001E723A" w:rsidTr="00C11EF9">
        <w:trPr>
          <w:trHeight w:val="495"/>
        </w:trPr>
        <w:tc>
          <w:tcPr>
            <w:tcW w:w="571" w:type="dxa"/>
            <w:vMerge/>
            <w:hideMark/>
          </w:tcPr>
          <w:p w:rsidR="001E723A" w:rsidRPr="001E723A" w:rsidRDefault="001E723A" w:rsidP="00C11EF9">
            <w:pPr>
              <w:rPr>
                <w:color w:val="3D3D3D"/>
                <w:lang w:eastAsia="ru-RU"/>
              </w:rPr>
            </w:pPr>
          </w:p>
        </w:tc>
        <w:tc>
          <w:tcPr>
            <w:tcW w:w="2069" w:type="dxa"/>
            <w:vMerge/>
            <w:hideMark/>
          </w:tcPr>
          <w:p w:rsidR="001E723A" w:rsidRPr="001E723A" w:rsidRDefault="001E723A" w:rsidP="00C11EF9">
            <w:pPr>
              <w:rPr>
                <w:color w:val="3D3D3D"/>
                <w:lang w:eastAsia="ru-RU"/>
              </w:rPr>
            </w:pPr>
          </w:p>
        </w:tc>
        <w:tc>
          <w:tcPr>
            <w:tcW w:w="4839" w:type="dxa"/>
            <w:gridSpan w:val="2"/>
            <w:hideMark/>
          </w:tcPr>
          <w:p w:rsidR="001E723A" w:rsidRPr="001E723A" w:rsidRDefault="001E723A" w:rsidP="00C11EF9">
            <w:pPr>
              <w:rPr>
                <w:color w:val="3D3D3D"/>
                <w:lang w:eastAsia="ru-RU"/>
              </w:rPr>
            </w:pPr>
            <w:r w:rsidRPr="001E723A">
              <w:rPr>
                <w:lang w:eastAsia="ru-RU"/>
              </w:rPr>
              <w:t xml:space="preserve">Обзор брошюр о Казахстане серии «Сен білесін бе?» «Знаешь ли ты?» </w:t>
            </w:r>
          </w:p>
        </w:tc>
        <w:tc>
          <w:tcPr>
            <w:tcW w:w="1560" w:type="dxa"/>
            <w:hideMark/>
          </w:tcPr>
          <w:p w:rsidR="001E723A" w:rsidRPr="001E723A" w:rsidRDefault="001E723A" w:rsidP="00C11EF9">
            <w:pPr>
              <w:jc w:val="center"/>
              <w:rPr>
                <w:color w:val="3D3D3D"/>
                <w:lang w:eastAsia="ru-RU"/>
              </w:rPr>
            </w:pPr>
            <w:r w:rsidRPr="001E723A">
              <w:rPr>
                <w:lang w:eastAsia="ru-RU"/>
              </w:rPr>
              <w:t>2-я неделя</w:t>
            </w:r>
          </w:p>
        </w:tc>
        <w:tc>
          <w:tcPr>
            <w:tcW w:w="1559" w:type="dxa"/>
            <w:gridSpan w:val="3"/>
            <w:hideMark/>
          </w:tcPr>
          <w:p w:rsidR="001E723A" w:rsidRPr="001E723A" w:rsidRDefault="001E723A" w:rsidP="00C11EF9">
            <w:pPr>
              <w:jc w:val="center"/>
              <w:rPr>
                <w:color w:val="3D3D3D"/>
                <w:lang w:eastAsia="ru-RU"/>
              </w:rPr>
            </w:pPr>
            <w:r w:rsidRPr="001E723A">
              <w:rPr>
                <w:lang w:eastAsia="ru-RU"/>
              </w:rPr>
              <w:t>2-3 кл</w:t>
            </w:r>
          </w:p>
        </w:tc>
      </w:tr>
      <w:tr w:rsidR="001E723A" w:rsidRPr="001E723A" w:rsidTr="00C11EF9">
        <w:trPr>
          <w:trHeight w:val="847"/>
        </w:trPr>
        <w:tc>
          <w:tcPr>
            <w:tcW w:w="571" w:type="dxa"/>
            <w:hideMark/>
          </w:tcPr>
          <w:p w:rsidR="001E723A" w:rsidRPr="001E723A" w:rsidRDefault="001E723A" w:rsidP="00C11EF9">
            <w:pPr>
              <w:rPr>
                <w:color w:val="3D3D3D"/>
                <w:lang w:eastAsia="ru-RU"/>
              </w:rPr>
            </w:pPr>
            <w:r w:rsidRPr="001E723A">
              <w:rPr>
                <w:color w:val="3D3D3D"/>
                <w:lang w:eastAsia="ru-RU"/>
              </w:rPr>
              <w:t> 3</w:t>
            </w:r>
          </w:p>
        </w:tc>
        <w:tc>
          <w:tcPr>
            <w:tcW w:w="2069" w:type="dxa"/>
            <w:hideMark/>
          </w:tcPr>
          <w:p w:rsidR="001E723A" w:rsidRPr="001E723A" w:rsidRDefault="001E723A" w:rsidP="00C11EF9">
            <w:pPr>
              <w:jc w:val="center"/>
              <w:rPr>
                <w:lang w:eastAsia="ru-RU"/>
              </w:rPr>
            </w:pPr>
            <w:r w:rsidRPr="001E723A">
              <w:rPr>
                <w:i/>
                <w:iCs/>
                <w:lang w:eastAsia="ru-RU"/>
              </w:rPr>
              <w:t>Духовно – нравственное и эстетическое воспитание</w:t>
            </w:r>
          </w:p>
        </w:tc>
        <w:tc>
          <w:tcPr>
            <w:tcW w:w="4839" w:type="dxa"/>
            <w:gridSpan w:val="2"/>
            <w:hideMark/>
          </w:tcPr>
          <w:p w:rsidR="001E723A" w:rsidRPr="001E723A" w:rsidRDefault="001E723A" w:rsidP="00C11EF9">
            <w:pPr>
              <w:rPr>
                <w:bCs/>
                <w:lang w:eastAsia="ru-RU"/>
              </w:rPr>
            </w:pPr>
            <w:r w:rsidRPr="001E723A">
              <w:rPr>
                <w:lang w:eastAsia="ru-RU"/>
              </w:rPr>
              <w:t xml:space="preserve">Книжная выставка  и обзор литературы к Независимости РК </w:t>
            </w:r>
            <w:r w:rsidRPr="001E723A">
              <w:rPr>
                <w:bCs/>
                <w:lang w:eastAsia="ru-RU"/>
              </w:rPr>
              <w:t>«Независимость – золотая строка в летописи Казахстана!»</w:t>
            </w:r>
          </w:p>
          <w:p w:rsidR="001E723A" w:rsidRPr="001E723A" w:rsidRDefault="001E723A" w:rsidP="00C11EF9">
            <w:pPr>
              <w:rPr>
                <w:lang w:eastAsia="ru-RU"/>
              </w:rPr>
            </w:pPr>
            <w:r w:rsidRPr="001E723A">
              <w:rPr>
                <w:lang w:eastAsia="ru-RU"/>
              </w:rPr>
              <w:t xml:space="preserve"> - 190 лет со дня рождения</w:t>
            </w:r>
          </w:p>
          <w:p w:rsidR="001E723A" w:rsidRPr="001E723A" w:rsidRDefault="001E723A" w:rsidP="00C11EF9">
            <w:pPr>
              <w:rPr>
                <w:lang w:eastAsia="ru-RU"/>
              </w:rPr>
            </w:pPr>
            <w:r w:rsidRPr="001E723A">
              <w:rPr>
                <w:lang w:eastAsia="ru-RU"/>
              </w:rPr>
              <w:t>Павла Михайловича Третьякова</w:t>
            </w:r>
          </w:p>
          <w:p w:rsidR="001E723A" w:rsidRPr="001E723A" w:rsidRDefault="001E723A" w:rsidP="00C11EF9">
            <w:pPr>
              <w:rPr>
                <w:lang w:eastAsia="ru-RU"/>
              </w:rPr>
            </w:pPr>
            <w:r w:rsidRPr="001E723A">
              <w:t>- 105 лет со дня рождения первой профессиональной художницы казашки, Заслуженного деятеля искусств Казахстана, Народного художника Казахстана Айши Галимбаевой (1917-2008)</w:t>
            </w:r>
          </w:p>
        </w:tc>
        <w:tc>
          <w:tcPr>
            <w:tcW w:w="1560" w:type="dxa"/>
            <w:hideMark/>
          </w:tcPr>
          <w:p w:rsidR="001E723A" w:rsidRPr="001E723A" w:rsidRDefault="001E723A" w:rsidP="00C11EF9">
            <w:pPr>
              <w:rPr>
                <w:lang w:eastAsia="ru-RU"/>
              </w:rPr>
            </w:pPr>
            <w:r w:rsidRPr="001E723A">
              <w:rPr>
                <w:highlight w:val="yellow"/>
                <w:lang w:eastAsia="ru-RU"/>
              </w:rPr>
              <w:t>2-3-я неделя</w:t>
            </w:r>
          </w:p>
          <w:p w:rsidR="001E723A" w:rsidRPr="001E723A" w:rsidRDefault="001E723A" w:rsidP="00C11EF9">
            <w:pPr>
              <w:rPr>
                <w:lang w:eastAsia="ru-RU"/>
              </w:rPr>
            </w:pPr>
          </w:p>
          <w:p w:rsidR="001E723A" w:rsidRPr="001E723A" w:rsidRDefault="001E723A" w:rsidP="00C11EF9">
            <w:pPr>
              <w:rPr>
                <w:lang w:eastAsia="ru-RU"/>
              </w:rPr>
            </w:pPr>
            <w:r w:rsidRPr="001E723A">
              <w:rPr>
                <w:lang w:eastAsia="ru-RU"/>
              </w:rPr>
              <w:t>27 декабря</w:t>
            </w:r>
          </w:p>
          <w:p w:rsidR="001E723A" w:rsidRPr="001E723A" w:rsidRDefault="001E723A" w:rsidP="00C11EF9">
            <w:pPr>
              <w:rPr>
                <w:lang w:eastAsia="ru-RU"/>
              </w:rPr>
            </w:pPr>
            <w:r w:rsidRPr="001E723A">
              <w:rPr>
                <w:lang w:eastAsia="ru-RU"/>
              </w:rPr>
              <w:t>29 декабря</w:t>
            </w:r>
          </w:p>
          <w:p w:rsidR="001E723A" w:rsidRPr="001E723A" w:rsidRDefault="001E723A" w:rsidP="00C11EF9">
            <w:pPr>
              <w:rPr>
                <w:color w:val="3D3D3D"/>
                <w:lang w:eastAsia="ru-RU"/>
              </w:rPr>
            </w:pPr>
          </w:p>
        </w:tc>
        <w:tc>
          <w:tcPr>
            <w:tcW w:w="1559" w:type="dxa"/>
            <w:gridSpan w:val="3"/>
            <w:hideMark/>
          </w:tcPr>
          <w:p w:rsidR="001E723A" w:rsidRPr="001E723A" w:rsidRDefault="001E723A" w:rsidP="00C11EF9">
            <w:pPr>
              <w:jc w:val="center"/>
              <w:rPr>
                <w:color w:val="3D3D3D"/>
                <w:lang w:eastAsia="ru-RU"/>
              </w:rPr>
            </w:pPr>
            <w:r w:rsidRPr="001E723A">
              <w:rPr>
                <w:lang w:eastAsia="ru-RU"/>
              </w:rPr>
              <w:t>6-10 кл</w:t>
            </w:r>
          </w:p>
        </w:tc>
      </w:tr>
      <w:tr w:rsidR="001E723A" w:rsidRPr="001E723A" w:rsidTr="00C11EF9">
        <w:trPr>
          <w:trHeight w:val="269"/>
        </w:trPr>
        <w:tc>
          <w:tcPr>
            <w:tcW w:w="571" w:type="dxa"/>
            <w:hideMark/>
          </w:tcPr>
          <w:p w:rsidR="001E723A" w:rsidRPr="001E723A" w:rsidRDefault="001E723A" w:rsidP="00C11EF9">
            <w:pPr>
              <w:rPr>
                <w:color w:val="3D3D3D"/>
                <w:lang w:eastAsia="ru-RU"/>
              </w:rPr>
            </w:pPr>
            <w:r w:rsidRPr="001E723A">
              <w:rPr>
                <w:color w:val="3D3D3D"/>
                <w:lang w:eastAsia="ru-RU"/>
              </w:rPr>
              <w:t>4</w:t>
            </w:r>
          </w:p>
        </w:tc>
        <w:tc>
          <w:tcPr>
            <w:tcW w:w="2069" w:type="dxa"/>
            <w:hideMark/>
          </w:tcPr>
          <w:p w:rsidR="001E723A" w:rsidRPr="001E723A" w:rsidRDefault="001E723A" w:rsidP="00C11EF9">
            <w:pPr>
              <w:jc w:val="center"/>
              <w:rPr>
                <w:i/>
                <w:iCs/>
                <w:color w:val="3D3D3D"/>
                <w:lang w:eastAsia="ru-RU"/>
              </w:rPr>
            </w:pPr>
            <w:r w:rsidRPr="001E723A">
              <w:rPr>
                <w:i/>
                <w:lang w:eastAsia="ru-RU"/>
              </w:rPr>
              <w:t>Правовое воспитание и культура безопасности</w:t>
            </w:r>
          </w:p>
        </w:tc>
        <w:tc>
          <w:tcPr>
            <w:tcW w:w="4839" w:type="dxa"/>
            <w:gridSpan w:val="2"/>
            <w:hideMark/>
          </w:tcPr>
          <w:p w:rsidR="001E723A" w:rsidRPr="001E723A" w:rsidRDefault="001E723A" w:rsidP="00C11EF9">
            <w:pPr>
              <w:rPr>
                <w:lang w:eastAsia="ru-RU"/>
              </w:rPr>
            </w:pPr>
            <w:r w:rsidRPr="001E723A">
              <w:rPr>
                <w:lang w:eastAsia="ru-RU"/>
              </w:rPr>
              <w:t xml:space="preserve">Темполка «Мир твоих прав» (10 декабря - Международный день прав человека) </w:t>
            </w:r>
          </w:p>
          <w:p w:rsidR="001E723A" w:rsidRPr="001E723A" w:rsidRDefault="001E723A" w:rsidP="00C11EF9">
            <w:pPr>
              <w:rPr>
                <w:lang w:eastAsia="ru-RU"/>
              </w:rPr>
            </w:pPr>
            <w:r w:rsidRPr="001E723A">
              <w:rPr>
                <w:lang w:eastAsia="ru-RU"/>
              </w:rPr>
              <w:t>Подбор литературы о социальной агрессии, противоправной деятельности.</w:t>
            </w:r>
          </w:p>
          <w:p w:rsidR="001E723A" w:rsidRPr="001E723A" w:rsidRDefault="001E723A" w:rsidP="00C11EF9">
            <w:pPr>
              <w:rPr>
                <w:lang w:eastAsia="ru-RU"/>
              </w:rPr>
            </w:pPr>
            <w:r w:rsidRPr="001E723A">
              <w:t>- Литературные герои против коррупции. К Международному дню борьбы с коррупцией 9 декабря</w:t>
            </w:r>
          </w:p>
        </w:tc>
        <w:tc>
          <w:tcPr>
            <w:tcW w:w="1560" w:type="dxa"/>
            <w:hideMark/>
          </w:tcPr>
          <w:p w:rsidR="001E723A" w:rsidRPr="001E723A" w:rsidRDefault="001E723A" w:rsidP="00C11EF9">
            <w:pPr>
              <w:jc w:val="center"/>
              <w:rPr>
                <w:lang w:eastAsia="ru-RU"/>
              </w:rPr>
            </w:pPr>
            <w:r w:rsidRPr="001E723A">
              <w:rPr>
                <w:lang w:eastAsia="ru-RU"/>
              </w:rPr>
              <w:t>2-я неделя</w:t>
            </w:r>
          </w:p>
          <w:p w:rsidR="001E723A" w:rsidRPr="001E723A" w:rsidRDefault="001E723A" w:rsidP="00C11EF9">
            <w:pPr>
              <w:jc w:val="center"/>
              <w:rPr>
                <w:lang w:eastAsia="ru-RU"/>
              </w:rPr>
            </w:pPr>
          </w:p>
          <w:p w:rsidR="001E723A" w:rsidRPr="001E723A" w:rsidRDefault="001E723A" w:rsidP="00C11EF9">
            <w:pPr>
              <w:jc w:val="center"/>
              <w:rPr>
                <w:lang w:eastAsia="ru-RU"/>
              </w:rPr>
            </w:pPr>
          </w:p>
        </w:tc>
        <w:tc>
          <w:tcPr>
            <w:tcW w:w="1559" w:type="dxa"/>
            <w:gridSpan w:val="3"/>
            <w:hideMark/>
          </w:tcPr>
          <w:p w:rsidR="001E723A" w:rsidRPr="001E723A" w:rsidRDefault="001E723A" w:rsidP="00C11EF9">
            <w:pPr>
              <w:jc w:val="center"/>
              <w:rPr>
                <w:lang w:eastAsia="ru-RU"/>
              </w:rPr>
            </w:pPr>
            <w:r w:rsidRPr="001E723A">
              <w:rPr>
                <w:lang w:eastAsia="ru-RU"/>
              </w:rPr>
              <w:t>8-11 кл.</w:t>
            </w:r>
          </w:p>
          <w:p w:rsidR="001E723A" w:rsidRPr="001E723A" w:rsidRDefault="001E723A" w:rsidP="00C11EF9">
            <w:pPr>
              <w:jc w:val="center"/>
              <w:rPr>
                <w:color w:val="3D3D3D"/>
                <w:lang w:eastAsia="ru-RU"/>
              </w:rPr>
            </w:pPr>
          </w:p>
        </w:tc>
      </w:tr>
      <w:tr w:rsidR="001E723A" w:rsidRPr="001E723A" w:rsidTr="000673F4">
        <w:trPr>
          <w:trHeight w:val="5281"/>
        </w:trPr>
        <w:tc>
          <w:tcPr>
            <w:tcW w:w="571" w:type="dxa"/>
            <w:hideMark/>
          </w:tcPr>
          <w:p w:rsidR="001E723A" w:rsidRPr="001E723A" w:rsidRDefault="001E723A" w:rsidP="00C11EF9">
            <w:pPr>
              <w:rPr>
                <w:color w:val="3D3D3D"/>
                <w:lang w:eastAsia="ru-RU"/>
              </w:rPr>
            </w:pPr>
            <w:r w:rsidRPr="001E723A">
              <w:rPr>
                <w:color w:val="3D3D3D"/>
                <w:lang w:eastAsia="ru-RU"/>
              </w:rPr>
              <w:lastRenderedPageBreak/>
              <w:t> 5</w:t>
            </w: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p w:rsidR="001E723A" w:rsidRPr="001E723A" w:rsidRDefault="001E723A" w:rsidP="00C11EF9">
            <w:pPr>
              <w:rPr>
                <w:color w:val="3D3D3D"/>
                <w:lang w:eastAsia="ru-RU"/>
              </w:rPr>
            </w:pPr>
          </w:p>
        </w:tc>
        <w:tc>
          <w:tcPr>
            <w:tcW w:w="2069" w:type="dxa"/>
            <w:hideMark/>
          </w:tcPr>
          <w:p w:rsidR="001E723A" w:rsidRPr="001E723A" w:rsidRDefault="001E723A" w:rsidP="00C11EF9">
            <w:pPr>
              <w:rPr>
                <w:i/>
              </w:rPr>
            </w:pPr>
            <w:r w:rsidRPr="001E723A">
              <w:rPr>
                <w:color w:val="3D3D3D"/>
                <w:lang w:eastAsia="ru-RU"/>
              </w:rPr>
              <w:t> </w:t>
            </w:r>
            <w:r w:rsidRPr="001E723A">
              <w:rPr>
                <w:i/>
              </w:rPr>
              <w:t>Балалар кітапханасы</w:t>
            </w:r>
          </w:p>
          <w:p w:rsidR="001E723A" w:rsidRPr="001E723A" w:rsidRDefault="001E723A" w:rsidP="00C11EF9">
            <w:pPr>
              <w:rPr>
                <w:i/>
              </w:rPr>
            </w:pPr>
          </w:p>
          <w:p w:rsidR="001E723A" w:rsidRPr="001E723A" w:rsidRDefault="001E723A" w:rsidP="00C11EF9"/>
          <w:p w:rsidR="001E723A" w:rsidRPr="001E723A" w:rsidRDefault="001E723A" w:rsidP="00C11EF9"/>
          <w:p w:rsidR="001E723A" w:rsidRPr="001E723A" w:rsidRDefault="001E723A" w:rsidP="00C11EF9"/>
          <w:p w:rsidR="001E723A" w:rsidRPr="001E723A" w:rsidRDefault="001E723A" w:rsidP="00C11EF9"/>
          <w:p w:rsidR="001E723A" w:rsidRPr="001E723A" w:rsidRDefault="001E723A" w:rsidP="00C11EF9"/>
          <w:p w:rsidR="001E723A" w:rsidRPr="001E723A" w:rsidRDefault="001E723A" w:rsidP="00C11EF9">
            <w:pPr>
              <w:rPr>
                <w:color w:val="3D3D3D"/>
                <w:lang w:eastAsia="ru-RU"/>
              </w:rPr>
            </w:pPr>
          </w:p>
          <w:p w:rsidR="001E723A" w:rsidRPr="001E723A" w:rsidRDefault="001E723A" w:rsidP="00C11EF9">
            <w:pPr>
              <w:jc w:val="center"/>
              <w:rPr>
                <w:color w:val="3D3D3D"/>
                <w:lang w:eastAsia="ru-RU"/>
              </w:rPr>
            </w:pPr>
          </w:p>
          <w:p w:rsidR="001E723A" w:rsidRPr="001E723A" w:rsidRDefault="001E723A" w:rsidP="00C11EF9">
            <w:pPr>
              <w:rPr>
                <w:i/>
                <w:iCs/>
                <w:lang w:eastAsia="ru-RU"/>
              </w:rPr>
            </w:pPr>
            <w:r w:rsidRPr="001E723A">
              <w:rPr>
                <w:i/>
                <w:iCs/>
                <w:lang w:eastAsia="ru-RU"/>
              </w:rPr>
              <w:t xml:space="preserve">Пропаганда художественной </w:t>
            </w:r>
          </w:p>
          <w:p w:rsidR="001E723A" w:rsidRPr="001E723A" w:rsidRDefault="001E723A" w:rsidP="00C11EF9">
            <w:pPr>
              <w:rPr>
                <w:i/>
                <w:iCs/>
                <w:lang w:eastAsia="ru-RU"/>
              </w:rPr>
            </w:pPr>
            <w:r w:rsidRPr="001E723A">
              <w:rPr>
                <w:i/>
                <w:iCs/>
                <w:lang w:eastAsia="ru-RU"/>
              </w:rPr>
              <w:t>книги,</w:t>
            </w:r>
          </w:p>
          <w:p w:rsidR="001E723A" w:rsidRPr="001E723A" w:rsidRDefault="001E723A" w:rsidP="00C11EF9">
            <w:pPr>
              <w:rPr>
                <w:i/>
                <w:iCs/>
                <w:lang w:eastAsia="ru-RU"/>
              </w:rPr>
            </w:pPr>
            <w:r w:rsidRPr="001E723A">
              <w:rPr>
                <w:i/>
                <w:iCs/>
                <w:lang w:eastAsia="ru-RU"/>
              </w:rPr>
              <w:t xml:space="preserve"> в рамках республиканского проекта </w:t>
            </w:r>
          </w:p>
          <w:p w:rsidR="001E723A" w:rsidRPr="001E723A" w:rsidRDefault="001E723A" w:rsidP="00C11EF9">
            <w:pPr>
              <w:rPr>
                <w:color w:val="3D3D3D"/>
                <w:lang w:eastAsia="ru-RU"/>
              </w:rPr>
            </w:pPr>
            <w:r w:rsidRPr="001E723A">
              <w:rPr>
                <w:i/>
                <w:iCs/>
                <w:lang w:eastAsia="ru-RU"/>
              </w:rPr>
              <w:t>«Читающая школа»</w:t>
            </w: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tc>
        <w:tc>
          <w:tcPr>
            <w:tcW w:w="4839" w:type="dxa"/>
            <w:gridSpan w:val="2"/>
            <w:hideMark/>
          </w:tcPr>
          <w:p w:rsidR="001E723A" w:rsidRPr="001E723A" w:rsidRDefault="001E723A" w:rsidP="00C11EF9">
            <w:pPr>
              <w:rPr>
                <w:lang w:eastAsia="ru-RU"/>
              </w:rPr>
            </w:pPr>
            <w:r w:rsidRPr="001E723A">
              <w:rPr>
                <w:color w:val="3D3D3D"/>
                <w:lang w:eastAsia="ru-RU"/>
              </w:rPr>
              <w:t> </w:t>
            </w:r>
            <w:r w:rsidRPr="001E723A">
              <w:rPr>
                <w:lang w:eastAsia="ru-RU"/>
              </w:rPr>
              <w:t>Книжная выставка-коллаж «Здравствуй, гостья - Зима!» Подбор книг о зиме</w:t>
            </w:r>
          </w:p>
          <w:p w:rsidR="001E723A" w:rsidRPr="001E723A" w:rsidRDefault="001E723A" w:rsidP="00C11EF9">
            <w:pPr>
              <w:rPr>
                <w:lang w:eastAsia="ru-RU"/>
              </w:rPr>
            </w:pPr>
          </w:p>
          <w:p w:rsidR="001E723A" w:rsidRPr="001E723A" w:rsidRDefault="001E723A" w:rsidP="00C11EF9">
            <w:r w:rsidRPr="001E723A">
              <w:t xml:space="preserve">Конкурс </w:t>
            </w:r>
            <w:r w:rsidRPr="001E723A">
              <w:rPr>
                <w:lang w:val="kk-KZ"/>
              </w:rPr>
              <w:t xml:space="preserve">рисунков </w:t>
            </w:r>
            <w:r w:rsidRPr="001E723A">
              <w:t xml:space="preserve">книжных персонажей </w:t>
            </w:r>
          </w:p>
          <w:p w:rsidR="001E723A" w:rsidRPr="001E723A" w:rsidRDefault="001E723A" w:rsidP="00C11EF9">
            <w:r w:rsidRPr="001E723A">
              <w:t>1-</w:t>
            </w:r>
            <w:r w:rsidRPr="001E723A">
              <w:rPr>
                <w:lang w:val="kk-KZ"/>
              </w:rPr>
              <w:t>2</w:t>
            </w:r>
            <w:r w:rsidRPr="001E723A">
              <w:t xml:space="preserve"> классы</w:t>
            </w:r>
          </w:p>
          <w:p w:rsidR="001E723A" w:rsidRPr="001E723A" w:rsidRDefault="001E723A" w:rsidP="00C11EF9">
            <w:pPr>
              <w:rPr>
                <w:lang w:eastAsia="ru-RU"/>
              </w:rPr>
            </w:pPr>
            <w:r w:rsidRPr="001E723A">
              <w:rPr>
                <w:lang w:eastAsia="ru-RU"/>
              </w:rPr>
              <w:t>Информация на сайт под хештегом #АдалАзамат</w:t>
            </w:r>
          </w:p>
          <w:p w:rsidR="001E723A" w:rsidRPr="001E723A" w:rsidRDefault="001E723A" w:rsidP="00C11EF9">
            <w:pPr>
              <w:rPr>
                <w:lang w:eastAsia="ru-RU"/>
              </w:rPr>
            </w:pPr>
          </w:p>
          <w:p w:rsidR="001E723A" w:rsidRPr="001E723A" w:rsidRDefault="001E723A" w:rsidP="00C11EF9">
            <w:pPr>
              <w:rPr>
                <w:lang w:eastAsia="ru-RU"/>
              </w:rPr>
            </w:pPr>
            <w:r w:rsidRPr="001E723A">
              <w:rPr>
                <w:lang w:eastAsia="ru-RU"/>
              </w:rPr>
              <w:t>Темполки, рекомендательные списки, обзоры и буклеты к юбилеям по КЗД:</w:t>
            </w:r>
          </w:p>
          <w:p w:rsidR="001E723A" w:rsidRPr="001E723A" w:rsidRDefault="001E723A" w:rsidP="00C11EF9">
            <w:pPr>
              <w:rPr>
                <w:lang w:eastAsia="ru-RU"/>
              </w:rPr>
            </w:pPr>
            <w:r w:rsidRPr="001E723A">
              <w:rPr>
                <w:lang w:eastAsia="ru-RU"/>
              </w:rPr>
              <w:t>24 декабря - </w:t>
            </w:r>
            <w:r w:rsidRPr="001E723A">
              <w:rPr>
                <w:bCs/>
                <w:lang w:eastAsia="ru-RU"/>
              </w:rPr>
              <w:t>115 лет</w:t>
            </w:r>
            <w:r w:rsidRPr="001E723A">
              <w:rPr>
                <w:lang w:eastAsia="ru-RU"/>
              </w:rPr>
              <w:t> со дня рождения писателя, героя Советского Союза </w:t>
            </w:r>
            <w:r w:rsidRPr="001E723A">
              <w:rPr>
                <w:bCs/>
                <w:lang w:eastAsia="ru-RU"/>
              </w:rPr>
              <w:t>Бауыржана Момышулы</w:t>
            </w:r>
            <w:r w:rsidRPr="001E723A">
              <w:rPr>
                <w:lang w:eastAsia="ru-RU"/>
              </w:rPr>
              <w:t> (1910-1982)</w:t>
            </w:r>
          </w:p>
          <w:p w:rsidR="001E723A" w:rsidRPr="001E723A" w:rsidRDefault="001E723A" w:rsidP="00C11EF9">
            <w:pPr>
              <w:rPr>
                <w:lang w:eastAsia="ru-RU"/>
              </w:rPr>
            </w:pPr>
            <w:r w:rsidRPr="001E723A">
              <w:rPr>
                <w:lang w:eastAsia="ru-RU"/>
              </w:rPr>
              <w:t>4 декабря — </w:t>
            </w:r>
            <w:r w:rsidRPr="001E723A">
              <w:rPr>
                <w:bCs/>
                <w:lang w:eastAsia="ru-RU"/>
              </w:rPr>
              <w:t>200</w:t>
            </w:r>
            <w:r w:rsidRPr="001E723A">
              <w:rPr>
                <w:lang w:eastAsia="ru-RU"/>
              </w:rPr>
              <w:t> лет со дня рождения поэта </w:t>
            </w:r>
            <w:r w:rsidRPr="001E723A">
              <w:rPr>
                <w:bCs/>
                <w:lang w:eastAsia="ru-RU"/>
              </w:rPr>
              <w:t>Алексея Николаевича Плещеева</w:t>
            </w:r>
            <w:r w:rsidRPr="001E723A">
              <w:rPr>
                <w:lang w:eastAsia="ru-RU"/>
              </w:rPr>
              <w:t> (1825-1893)</w:t>
            </w:r>
          </w:p>
          <w:p w:rsidR="001E723A" w:rsidRPr="001E723A" w:rsidRDefault="001E723A" w:rsidP="00C11EF9">
            <w:pPr>
              <w:rPr>
                <w:lang w:eastAsia="ru-RU"/>
              </w:rPr>
            </w:pPr>
            <w:r w:rsidRPr="001E723A">
              <w:rPr>
                <w:lang w:eastAsia="ru-RU"/>
              </w:rPr>
              <w:t>5 декабря — </w:t>
            </w:r>
            <w:r w:rsidRPr="001E723A">
              <w:rPr>
                <w:bCs/>
                <w:lang w:eastAsia="ru-RU"/>
              </w:rPr>
              <w:t>205</w:t>
            </w:r>
            <w:r w:rsidRPr="001E723A">
              <w:rPr>
                <w:lang w:eastAsia="ru-RU"/>
              </w:rPr>
              <w:t>лет со дня рождения поэта </w:t>
            </w:r>
            <w:r w:rsidRPr="001E723A">
              <w:rPr>
                <w:bCs/>
                <w:lang w:eastAsia="ru-RU"/>
              </w:rPr>
              <w:t>Афанасия Афанасьевича Фета</w:t>
            </w:r>
            <w:r w:rsidRPr="001E723A">
              <w:rPr>
                <w:lang w:eastAsia="ru-RU"/>
              </w:rPr>
              <w:t> (1820–1892)</w:t>
            </w:r>
          </w:p>
          <w:p w:rsidR="001E723A" w:rsidRPr="001E723A" w:rsidRDefault="001E723A" w:rsidP="00C11EF9">
            <w:pPr>
              <w:rPr>
                <w:lang w:eastAsia="ru-RU"/>
              </w:rPr>
            </w:pPr>
            <w:r w:rsidRPr="001E723A">
              <w:rPr>
                <w:lang w:eastAsia="ru-RU"/>
              </w:rPr>
              <w:t> </w:t>
            </w:r>
          </w:p>
          <w:p w:rsidR="001E723A" w:rsidRPr="001E723A" w:rsidRDefault="001E723A" w:rsidP="00C11EF9">
            <w:pPr>
              <w:shd w:val="clear" w:color="auto" w:fill="FFFFFF"/>
              <w:rPr>
                <w:bCs/>
                <w:lang w:eastAsia="ru-RU"/>
              </w:rPr>
            </w:pPr>
            <w:r w:rsidRPr="001E723A">
              <w:rPr>
                <w:lang w:eastAsia="ru-RU"/>
              </w:rPr>
              <w:t>230 лет книгам Андерсена Х.-К. </w:t>
            </w:r>
            <w:r w:rsidRPr="001E723A">
              <w:rPr>
                <w:bCs/>
                <w:lang w:eastAsia="ru-RU"/>
              </w:rPr>
              <w:t>« («Огниво», «Принцесса на горошине», «Дюймовочка»)</w:t>
            </w:r>
          </w:p>
        </w:tc>
        <w:tc>
          <w:tcPr>
            <w:tcW w:w="1560" w:type="dxa"/>
            <w:hideMark/>
          </w:tcPr>
          <w:p w:rsidR="001E723A" w:rsidRPr="001E723A" w:rsidRDefault="001E723A" w:rsidP="00C11EF9">
            <w:pPr>
              <w:jc w:val="center"/>
              <w:rPr>
                <w:lang w:eastAsia="ru-RU"/>
              </w:rPr>
            </w:pPr>
            <w:r w:rsidRPr="001E723A">
              <w:rPr>
                <w:lang w:eastAsia="ru-RU"/>
              </w:rPr>
              <w:t>2-я неделя</w:t>
            </w: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r w:rsidRPr="001E723A">
              <w:rPr>
                <w:lang w:eastAsia="ru-RU"/>
              </w:rPr>
              <w:t>1-2 неделя</w:t>
            </w: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rPr>
                <w:color w:val="3D3D3D"/>
                <w:lang w:eastAsia="ru-RU"/>
              </w:rPr>
            </w:pPr>
          </w:p>
        </w:tc>
        <w:tc>
          <w:tcPr>
            <w:tcW w:w="1559" w:type="dxa"/>
            <w:gridSpan w:val="3"/>
            <w:hideMark/>
          </w:tcPr>
          <w:p w:rsidR="001E723A" w:rsidRPr="001E723A" w:rsidRDefault="001E723A" w:rsidP="00C11EF9">
            <w:pPr>
              <w:jc w:val="center"/>
              <w:rPr>
                <w:lang w:eastAsia="ru-RU"/>
              </w:rPr>
            </w:pPr>
            <w:r w:rsidRPr="001E723A">
              <w:rPr>
                <w:lang w:eastAsia="ru-RU"/>
              </w:rPr>
              <w:t>1-2 кл.</w:t>
            </w: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0673F4">
            <w:pPr>
              <w:rPr>
                <w:color w:val="3D3D3D"/>
                <w:lang w:eastAsia="ru-RU"/>
              </w:rPr>
            </w:pPr>
          </w:p>
        </w:tc>
      </w:tr>
      <w:tr w:rsidR="001E723A" w:rsidRPr="001E723A" w:rsidTr="00C11EF9">
        <w:trPr>
          <w:trHeight w:val="210"/>
        </w:trPr>
        <w:tc>
          <w:tcPr>
            <w:tcW w:w="10598" w:type="dxa"/>
            <w:gridSpan w:val="8"/>
            <w:hideMark/>
          </w:tcPr>
          <w:p w:rsidR="001E723A" w:rsidRPr="001E723A" w:rsidRDefault="001E723A" w:rsidP="00C11EF9">
            <w:pPr>
              <w:jc w:val="center"/>
              <w:rPr>
                <w:i/>
                <w:color w:val="3D3D3D"/>
                <w:u w:val="single"/>
                <w:lang w:eastAsia="ru-RU"/>
              </w:rPr>
            </w:pPr>
            <w:r w:rsidRPr="001E723A">
              <w:rPr>
                <w:b/>
                <w:bCs/>
                <w:i/>
                <w:u w:val="single"/>
                <w:bdr w:val="none" w:sz="0" w:space="0" w:color="auto" w:frame="1"/>
                <w:lang w:eastAsia="ru-RU"/>
              </w:rPr>
              <w:t>Январь</w:t>
            </w:r>
          </w:p>
        </w:tc>
      </w:tr>
      <w:tr w:rsidR="001E723A" w:rsidRPr="001E723A" w:rsidTr="00C11EF9">
        <w:tc>
          <w:tcPr>
            <w:tcW w:w="571" w:type="dxa"/>
            <w:vMerge w:val="restart"/>
            <w:hideMark/>
          </w:tcPr>
          <w:p w:rsidR="001E723A" w:rsidRPr="001E723A" w:rsidRDefault="001E723A" w:rsidP="00C11EF9">
            <w:pPr>
              <w:rPr>
                <w:color w:val="3D3D3D"/>
                <w:lang w:eastAsia="ru-RU"/>
              </w:rPr>
            </w:pPr>
            <w:r w:rsidRPr="001E723A">
              <w:rPr>
                <w:color w:val="3D3D3D"/>
                <w:lang w:eastAsia="ru-RU"/>
              </w:rPr>
              <w:t> 1</w:t>
            </w:r>
          </w:p>
          <w:p w:rsidR="001E723A" w:rsidRPr="001E723A" w:rsidRDefault="001E723A" w:rsidP="00C11EF9">
            <w:pPr>
              <w:rPr>
                <w:color w:val="3D3D3D"/>
                <w:lang w:eastAsia="ru-RU"/>
              </w:rPr>
            </w:pPr>
            <w:r w:rsidRPr="001E723A">
              <w:rPr>
                <w:color w:val="3D3D3D"/>
                <w:lang w:eastAsia="ru-RU"/>
              </w:rPr>
              <w:t> </w:t>
            </w:r>
          </w:p>
        </w:tc>
        <w:tc>
          <w:tcPr>
            <w:tcW w:w="2069" w:type="dxa"/>
            <w:vMerge w:val="restart"/>
            <w:hideMark/>
          </w:tcPr>
          <w:p w:rsidR="001E723A" w:rsidRPr="001E723A" w:rsidRDefault="001E723A" w:rsidP="00C11EF9">
            <w:pPr>
              <w:jc w:val="center"/>
              <w:rPr>
                <w:i/>
                <w:lang w:eastAsia="ru-RU"/>
              </w:rPr>
            </w:pPr>
            <w:r w:rsidRPr="001E723A">
              <w:rPr>
                <w:i/>
                <w:lang w:eastAsia="ru-RU"/>
              </w:rPr>
              <w:t>Работа с фондами</w:t>
            </w:r>
          </w:p>
          <w:p w:rsidR="001E723A" w:rsidRPr="001E723A" w:rsidRDefault="001E723A" w:rsidP="00C11EF9">
            <w:pPr>
              <w:jc w:val="center"/>
              <w:rPr>
                <w:color w:val="3D3D3D"/>
                <w:lang w:eastAsia="ru-RU"/>
              </w:rPr>
            </w:pPr>
            <w:r w:rsidRPr="001E723A">
              <w:rPr>
                <w:i/>
                <w:lang w:eastAsia="ru-RU"/>
              </w:rPr>
              <w:t>библиотеки: ресурсы, технические средства обучения</w:t>
            </w:r>
          </w:p>
        </w:tc>
        <w:tc>
          <w:tcPr>
            <w:tcW w:w="4839" w:type="dxa"/>
            <w:gridSpan w:val="2"/>
            <w:hideMark/>
          </w:tcPr>
          <w:p w:rsidR="001E723A" w:rsidRPr="001E723A" w:rsidRDefault="001E723A" w:rsidP="00C11EF9">
            <w:pPr>
              <w:rPr>
                <w:lang w:eastAsia="ru-RU"/>
              </w:rPr>
            </w:pPr>
            <w:r w:rsidRPr="001E723A">
              <w:rPr>
                <w:lang w:eastAsia="ru-RU"/>
              </w:rPr>
              <w:t>Инвентаризация и анализ состояния учебного фонда библиотеки.</w:t>
            </w:r>
          </w:p>
        </w:tc>
        <w:tc>
          <w:tcPr>
            <w:tcW w:w="1560" w:type="dxa"/>
            <w:hideMark/>
          </w:tcPr>
          <w:p w:rsidR="001E723A" w:rsidRPr="001E723A" w:rsidRDefault="001E723A" w:rsidP="00C11EF9">
            <w:pPr>
              <w:jc w:val="center"/>
              <w:rPr>
                <w:color w:val="3D3D3D"/>
                <w:lang w:eastAsia="ru-RU"/>
              </w:rPr>
            </w:pPr>
            <w:r w:rsidRPr="001E723A">
              <w:rPr>
                <w:lang w:eastAsia="ru-RU"/>
              </w:rPr>
              <w:t>В течение месяца</w:t>
            </w:r>
          </w:p>
        </w:tc>
        <w:tc>
          <w:tcPr>
            <w:tcW w:w="1559" w:type="dxa"/>
            <w:gridSpan w:val="3"/>
            <w:hideMark/>
          </w:tcPr>
          <w:p w:rsidR="001E723A" w:rsidRPr="001E723A" w:rsidRDefault="001E723A" w:rsidP="00C11EF9">
            <w:pPr>
              <w:jc w:val="center"/>
              <w:rPr>
                <w:color w:val="3D3D3D"/>
                <w:lang w:eastAsia="ru-RU"/>
              </w:rPr>
            </w:pPr>
          </w:p>
        </w:tc>
      </w:tr>
      <w:tr w:rsidR="001E723A" w:rsidRPr="001E723A" w:rsidTr="00C11EF9">
        <w:tc>
          <w:tcPr>
            <w:tcW w:w="571" w:type="dxa"/>
            <w:vMerge/>
            <w:hideMark/>
          </w:tcPr>
          <w:p w:rsidR="001E723A" w:rsidRPr="001E723A" w:rsidRDefault="001E723A" w:rsidP="00C11EF9">
            <w:pPr>
              <w:rPr>
                <w:color w:val="3D3D3D"/>
                <w:lang w:eastAsia="ru-RU"/>
              </w:rPr>
            </w:pPr>
          </w:p>
        </w:tc>
        <w:tc>
          <w:tcPr>
            <w:tcW w:w="2069" w:type="dxa"/>
            <w:vMerge/>
            <w:hideMark/>
          </w:tcPr>
          <w:p w:rsidR="001E723A" w:rsidRPr="001E723A" w:rsidRDefault="001E723A" w:rsidP="00C11EF9">
            <w:pPr>
              <w:rPr>
                <w:color w:val="3D3D3D"/>
                <w:lang w:eastAsia="ru-RU"/>
              </w:rPr>
            </w:pPr>
          </w:p>
        </w:tc>
        <w:tc>
          <w:tcPr>
            <w:tcW w:w="4839" w:type="dxa"/>
            <w:gridSpan w:val="2"/>
            <w:hideMark/>
          </w:tcPr>
          <w:p w:rsidR="001E723A" w:rsidRPr="001E723A" w:rsidRDefault="001E723A" w:rsidP="00C11EF9">
            <w:pPr>
              <w:rPr>
                <w:lang w:eastAsia="ru-RU"/>
              </w:rPr>
            </w:pPr>
            <w:r w:rsidRPr="001E723A">
              <w:rPr>
                <w:lang w:eastAsia="ru-RU"/>
              </w:rPr>
              <w:t>Итоги движения всех частей фонда за 2025 год. Сверка с бухгалтерией</w:t>
            </w:r>
          </w:p>
        </w:tc>
        <w:tc>
          <w:tcPr>
            <w:tcW w:w="1560" w:type="dxa"/>
            <w:hideMark/>
          </w:tcPr>
          <w:p w:rsidR="001E723A" w:rsidRPr="001E723A" w:rsidRDefault="001E723A" w:rsidP="00C11EF9">
            <w:pPr>
              <w:jc w:val="center"/>
              <w:rPr>
                <w:color w:val="3D3D3D"/>
                <w:lang w:eastAsia="ru-RU"/>
              </w:rPr>
            </w:pPr>
            <w:r w:rsidRPr="001E723A">
              <w:rPr>
                <w:lang w:eastAsia="ru-RU"/>
              </w:rPr>
              <w:t>1-я декада</w:t>
            </w:r>
          </w:p>
        </w:tc>
        <w:tc>
          <w:tcPr>
            <w:tcW w:w="1559" w:type="dxa"/>
            <w:gridSpan w:val="3"/>
            <w:hideMark/>
          </w:tcPr>
          <w:p w:rsidR="001E723A" w:rsidRPr="001E723A" w:rsidRDefault="001E723A" w:rsidP="00C11EF9">
            <w:pPr>
              <w:jc w:val="center"/>
              <w:rPr>
                <w:color w:val="3D3D3D"/>
                <w:lang w:eastAsia="ru-RU"/>
              </w:rPr>
            </w:pPr>
          </w:p>
        </w:tc>
      </w:tr>
      <w:tr w:rsidR="001E723A" w:rsidRPr="001E723A" w:rsidTr="00C11EF9">
        <w:tc>
          <w:tcPr>
            <w:tcW w:w="571" w:type="dxa"/>
          </w:tcPr>
          <w:p w:rsidR="001E723A" w:rsidRPr="001E723A" w:rsidRDefault="001E723A" w:rsidP="00C11EF9">
            <w:pPr>
              <w:rPr>
                <w:color w:val="3D3D3D"/>
                <w:lang w:eastAsia="ru-RU"/>
              </w:rPr>
            </w:pPr>
          </w:p>
        </w:tc>
        <w:tc>
          <w:tcPr>
            <w:tcW w:w="2069" w:type="dxa"/>
          </w:tcPr>
          <w:p w:rsidR="001E723A" w:rsidRPr="001E723A" w:rsidRDefault="001E723A" w:rsidP="00C11EF9">
            <w:pPr>
              <w:rPr>
                <w:lang w:val="kk-KZ"/>
              </w:rPr>
            </w:pPr>
            <w:r w:rsidRPr="001E723A">
              <w:rPr>
                <w:i/>
                <w:iCs/>
                <w:lang w:eastAsia="ru-RU"/>
              </w:rPr>
              <w:t>Духовно – нравственное и эстетическое воспитание</w:t>
            </w:r>
            <w:r w:rsidRPr="001E723A">
              <w:rPr>
                <w:i/>
                <w:lang w:val="kk-KZ"/>
              </w:rPr>
              <w:t xml:space="preserve">#читающаяшкола  </w:t>
            </w:r>
            <w:r w:rsidRPr="001E723A">
              <w:rPr>
                <w:lang w:val="kk-KZ"/>
              </w:rPr>
              <w:t xml:space="preserve"> </w:t>
            </w:r>
            <w:r w:rsidRPr="001E723A">
              <w:rPr>
                <w:i/>
                <w:lang w:val="kk-KZ"/>
              </w:rPr>
              <w:t xml:space="preserve"> </w:t>
            </w:r>
          </w:p>
          <w:p w:rsidR="001E723A" w:rsidRPr="001E723A" w:rsidRDefault="001E723A" w:rsidP="00C11EF9">
            <w:pPr>
              <w:rPr>
                <w:color w:val="3D3D3D"/>
                <w:lang w:val="kk-KZ" w:eastAsia="ru-RU"/>
              </w:rPr>
            </w:pPr>
          </w:p>
        </w:tc>
        <w:tc>
          <w:tcPr>
            <w:tcW w:w="4839" w:type="dxa"/>
            <w:gridSpan w:val="2"/>
          </w:tcPr>
          <w:p w:rsidR="001E723A" w:rsidRPr="001E723A" w:rsidRDefault="001E723A" w:rsidP="00C11EF9">
            <w:pPr>
              <w:rPr>
                <w:lang w:eastAsia="ru-RU"/>
              </w:rPr>
            </w:pPr>
            <w:r w:rsidRPr="001E723A">
              <w:rPr>
                <w:lang w:val="kk-KZ"/>
              </w:rPr>
              <w:t>Жыл мезгілдері: сөзбен, сурет және дыбыспен. Времена года</w:t>
            </w:r>
            <w:r w:rsidRPr="001E723A">
              <w:t>:  словами, красками и звуками…</w:t>
            </w:r>
            <w:r w:rsidRPr="001E723A">
              <w:rPr>
                <w:lang w:val="kk-KZ"/>
              </w:rPr>
              <w:t xml:space="preserve">.  </w:t>
            </w:r>
            <w:r w:rsidRPr="001E723A">
              <w:rPr>
                <w:bCs/>
                <w:lang w:val="kk-KZ"/>
              </w:rPr>
              <w:t>Зима.  Чашечка январского настроения. Книги о зиме( видеоролик)</w:t>
            </w:r>
            <w:r w:rsidRPr="001E723A">
              <w:rPr>
                <w:lang w:val="kk-KZ"/>
              </w:rPr>
              <w:t xml:space="preserve">  </w:t>
            </w:r>
          </w:p>
        </w:tc>
        <w:tc>
          <w:tcPr>
            <w:tcW w:w="1560" w:type="dxa"/>
          </w:tcPr>
          <w:p w:rsidR="001E723A" w:rsidRPr="001E723A" w:rsidRDefault="001E723A" w:rsidP="00C11EF9">
            <w:pPr>
              <w:rPr>
                <w:lang w:eastAsia="ru-RU"/>
              </w:rPr>
            </w:pPr>
            <w:r w:rsidRPr="001E723A">
              <w:rPr>
                <w:lang w:eastAsia="ru-RU"/>
              </w:rPr>
              <w:t>24 января</w:t>
            </w:r>
          </w:p>
          <w:p w:rsidR="001E723A" w:rsidRPr="001E723A" w:rsidRDefault="001E723A" w:rsidP="00C11EF9">
            <w:pPr>
              <w:rPr>
                <w:lang w:eastAsia="ru-RU"/>
              </w:rPr>
            </w:pPr>
          </w:p>
          <w:p w:rsidR="001E723A" w:rsidRPr="001E723A" w:rsidRDefault="001E723A" w:rsidP="00C11EF9">
            <w:pPr>
              <w:rPr>
                <w:lang w:eastAsia="ru-RU"/>
              </w:rPr>
            </w:pPr>
            <w:r w:rsidRPr="001E723A">
              <w:rPr>
                <w:lang w:eastAsia="ru-RU"/>
              </w:rPr>
              <w:t>25 января</w:t>
            </w:r>
          </w:p>
          <w:p w:rsidR="001E723A" w:rsidRPr="001E723A" w:rsidRDefault="001E723A" w:rsidP="00C11EF9">
            <w:pPr>
              <w:rPr>
                <w:lang w:eastAsia="ru-RU"/>
              </w:rPr>
            </w:pPr>
          </w:p>
          <w:p w:rsidR="001E723A" w:rsidRPr="001E723A" w:rsidRDefault="001E723A" w:rsidP="00C11EF9">
            <w:pPr>
              <w:rPr>
                <w:lang w:eastAsia="ru-RU"/>
              </w:rPr>
            </w:pPr>
          </w:p>
        </w:tc>
        <w:tc>
          <w:tcPr>
            <w:tcW w:w="1559" w:type="dxa"/>
            <w:gridSpan w:val="3"/>
          </w:tcPr>
          <w:p w:rsidR="001E723A" w:rsidRPr="001E723A" w:rsidRDefault="001E723A" w:rsidP="00C11EF9">
            <w:pPr>
              <w:jc w:val="center"/>
              <w:rPr>
                <w:color w:val="3D3D3D"/>
                <w:lang w:eastAsia="ru-RU"/>
              </w:rPr>
            </w:pPr>
          </w:p>
        </w:tc>
      </w:tr>
      <w:tr w:rsidR="001E723A" w:rsidRPr="001E723A" w:rsidTr="00C11EF9">
        <w:trPr>
          <w:trHeight w:val="811"/>
        </w:trPr>
        <w:tc>
          <w:tcPr>
            <w:tcW w:w="571" w:type="dxa"/>
            <w:vMerge w:val="restart"/>
            <w:hideMark/>
          </w:tcPr>
          <w:p w:rsidR="001E723A" w:rsidRPr="001E723A" w:rsidRDefault="001E723A" w:rsidP="00C11EF9">
            <w:pPr>
              <w:rPr>
                <w:color w:val="3D3D3D"/>
                <w:lang w:eastAsia="ru-RU"/>
              </w:rPr>
            </w:pPr>
            <w:r w:rsidRPr="001E723A">
              <w:rPr>
                <w:color w:val="3D3D3D"/>
                <w:lang w:eastAsia="ru-RU"/>
              </w:rPr>
              <w:t> 2</w:t>
            </w:r>
          </w:p>
        </w:tc>
        <w:tc>
          <w:tcPr>
            <w:tcW w:w="2069" w:type="dxa"/>
            <w:vMerge w:val="restart"/>
            <w:hideMark/>
          </w:tcPr>
          <w:p w:rsidR="001E723A" w:rsidRPr="001E723A" w:rsidRDefault="001E723A" w:rsidP="00C11EF9">
            <w:pPr>
              <w:jc w:val="center"/>
              <w:rPr>
                <w:i/>
                <w:lang w:eastAsia="ru-RU"/>
              </w:rPr>
            </w:pPr>
            <w:r w:rsidRPr="001E723A">
              <w:rPr>
                <w:i/>
                <w:lang w:eastAsia="ru-RU"/>
              </w:rPr>
              <w:t>Формирование</w:t>
            </w:r>
          </w:p>
          <w:p w:rsidR="001E723A" w:rsidRPr="001E723A" w:rsidRDefault="001E723A" w:rsidP="00C11EF9">
            <w:pPr>
              <w:jc w:val="center"/>
              <w:rPr>
                <w:i/>
                <w:lang w:eastAsia="ru-RU"/>
              </w:rPr>
            </w:pPr>
            <w:r w:rsidRPr="001E723A">
              <w:rPr>
                <w:i/>
                <w:lang w:eastAsia="ru-RU"/>
              </w:rPr>
              <w:t>информационной</w:t>
            </w:r>
          </w:p>
          <w:p w:rsidR="001E723A" w:rsidRPr="001E723A" w:rsidRDefault="001E723A" w:rsidP="00C11EF9">
            <w:pPr>
              <w:jc w:val="center"/>
              <w:rPr>
                <w:color w:val="3D3D3D"/>
                <w:lang w:eastAsia="ru-RU"/>
              </w:rPr>
            </w:pPr>
            <w:r w:rsidRPr="001E723A">
              <w:rPr>
                <w:i/>
                <w:lang w:eastAsia="ru-RU"/>
              </w:rPr>
              <w:t>культуры личности</w:t>
            </w:r>
          </w:p>
        </w:tc>
        <w:tc>
          <w:tcPr>
            <w:tcW w:w="4839" w:type="dxa"/>
            <w:gridSpan w:val="2"/>
            <w:hideMark/>
          </w:tcPr>
          <w:p w:rsidR="001E723A" w:rsidRPr="001E723A" w:rsidRDefault="001E723A" w:rsidP="00C11EF9">
            <w:pPr>
              <w:rPr>
                <w:color w:val="3D3D3D"/>
                <w:lang w:eastAsia="ru-RU"/>
              </w:rPr>
            </w:pPr>
            <w:r w:rsidRPr="001E723A">
              <w:rPr>
                <w:lang w:eastAsia="ru-RU"/>
              </w:rPr>
              <w:t>Беседы с читателями о прочитанных книгах, о правилах пользования библиотечным фондом.</w:t>
            </w:r>
          </w:p>
        </w:tc>
        <w:tc>
          <w:tcPr>
            <w:tcW w:w="1560" w:type="dxa"/>
            <w:hideMark/>
          </w:tcPr>
          <w:p w:rsidR="001E723A" w:rsidRPr="001E723A" w:rsidRDefault="001E723A" w:rsidP="00C11EF9">
            <w:pPr>
              <w:jc w:val="center"/>
              <w:rPr>
                <w:color w:val="3D3D3D"/>
                <w:lang w:eastAsia="ru-RU"/>
              </w:rPr>
            </w:pPr>
            <w:r w:rsidRPr="001E723A">
              <w:rPr>
                <w:lang w:eastAsia="ru-RU"/>
              </w:rPr>
              <w:t>В течение месяца</w:t>
            </w:r>
          </w:p>
        </w:tc>
        <w:tc>
          <w:tcPr>
            <w:tcW w:w="1559" w:type="dxa"/>
            <w:gridSpan w:val="3"/>
            <w:hideMark/>
          </w:tcPr>
          <w:p w:rsidR="001E723A" w:rsidRPr="001E723A" w:rsidRDefault="001E723A" w:rsidP="00C11EF9">
            <w:pPr>
              <w:jc w:val="center"/>
              <w:rPr>
                <w:lang w:eastAsia="ru-RU"/>
              </w:rPr>
            </w:pPr>
            <w:r w:rsidRPr="001E723A">
              <w:rPr>
                <w:lang w:eastAsia="ru-RU"/>
              </w:rPr>
              <w:t>2-11</w:t>
            </w:r>
          </w:p>
          <w:p w:rsidR="001E723A" w:rsidRPr="001E723A" w:rsidRDefault="001E723A" w:rsidP="00C11EF9">
            <w:pPr>
              <w:jc w:val="center"/>
              <w:rPr>
                <w:lang w:eastAsia="ru-RU"/>
              </w:rPr>
            </w:pPr>
          </w:p>
        </w:tc>
      </w:tr>
      <w:tr w:rsidR="001E723A" w:rsidRPr="001E723A" w:rsidTr="00C11EF9">
        <w:trPr>
          <w:trHeight w:val="398"/>
        </w:trPr>
        <w:tc>
          <w:tcPr>
            <w:tcW w:w="571" w:type="dxa"/>
            <w:vMerge/>
            <w:hideMark/>
          </w:tcPr>
          <w:p w:rsidR="001E723A" w:rsidRPr="001E723A" w:rsidRDefault="001E723A" w:rsidP="00C11EF9">
            <w:pPr>
              <w:rPr>
                <w:color w:val="3D3D3D"/>
                <w:lang w:eastAsia="ru-RU"/>
              </w:rPr>
            </w:pPr>
          </w:p>
        </w:tc>
        <w:tc>
          <w:tcPr>
            <w:tcW w:w="2069" w:type="dxa"/>
            <w:vMerge/>
            <w:hideMark/>
          </w:tcPr>
          <w:p w:rsidR="001E723A" w:rsidRPr="001E723A" w:rsidRDefault="001E723A" w:rsidP="00C11EF9">
            <w:pPr>
              <w:jc w:val="center"/>
              <w:rPr>
                <w:i/>
                <w:lang w:eastAsia="ru-RU"/>
              </w:rPr>
            </w:pPr>
          </w:p>
        </w:tc>
        <w:tc>
          <w:tcPr>
            <w:tcW w:w="4839" w:type="dxa"/>
            <w:gridSpan w:val="2"/>
            <w:hideMark/>
          </w:tcPr>
          <w:p w:rsidR="001E723A" w:rsidRPr="001E723A" w:rsidRDefault="001E723A" w:rsidP="00C11EF9">
            <w:pPr>
              <w:rPr>
                <w:lang w:eastAsia="ru-RU"/>
              </w:rPr>
            </w:pPr>
            <w:r w:rsidRPr="001E723A">
              <w:rPr>
                <w:bCs/>
                <w:lang w:eastAsia="ru-RU"/>
              </w:rPr>
              <w:t>Посвящение в читатели. Экскурсии и запись 1 кл. в библиотеку</w:t>
            </w:r>
          </w:p>
        </w:tc>
        <w:tc>
          <w:tcPr>
            <w:tcW w:w="1560" w:type="dxa"/>
            <w:hideMark/>
          </w:tcPr>
          <w:p w:rsidR="001E723A" w:rsidRPr="001E723A" w:rsidRDefault="001E723A" w:rsidP="00C11EF9">
            <w:pPr>
              <w:jc w:val="center"/>
              <w:rPr>
                <w:color w:val="3D3D3D"/>
                <w:lang w:eastAsia="ru-RU"/>
              </w:rPr>
            </w:pPr>
            <w:r w:rsidRPr="001E723A">
              <w:rPr>
                <w:lang w:eastAsia="ru-RU"/>
              </w:rPr>
              <w:t>3-я неделя</w:t>
            </w:r>
          </w:p>
        </w:tc>
        <w:tc>
          <w:tcPr>
            <w:tcW w:w="1559" w:type="dxa"/>
            <w:gridSpan w:val="3"/>
            <w:hideMark/>
          </w:tcPr>
          <w:p w:rsidR="001E723A" w:rsidRPr="001E723A" w:rsidRDefault="001E723A" w:rsidP="00C11EF9">
            <w:pPr>
              <w:jc w:val="center"/>
              <w:rPr>
                <w:lang w:eastAsia="ru-RU"/>
              </w:rPr>
            </w:pPr>
            <w:r w:rsidRPr="001E723A">
              <w:rPr>
                <w:lang w:eastAsia="ru-RU"/>
              </w:rPr>
              <w:t>1 кл.</w:t>
            </w:r>
          </w:p>
        </w:tc>
      </w:tr>
      <w:tr w:rsidR="001E723A" w:rsidRPr="001E723A" w:rsidTr="000673F4">
        <w:trPr>
          <w:trHeight w:val="2796"/>
        </w:trPr>
        <w:tc>
          <w:tcPr>
            <w:tcW w:w="571" w:type="dxa"/>
            <w:hideMark/>
          </w:tcPr>
          <w:p w:rsidR="001E723A" w:rsidRPr="001E723A" w:rsidRDefault="001E723A" w:rsidP="00C11EF9">
            <w:pPr>
              <w:rPr>
                <w:color w:val="3D3D3D"/>
                <w:lang w:eastAsia="ru-RU"/>
              </w:rPr>
            </w:pPr>
            <w:r w:rsidRPr="001E723A">
              <w:rPr>
                <w:color w:val="3D3D3D"/>
                <w:lang w:eastAsia="ru-RU"/>
              </w:rPr>
              <w:t> 4</w:t>
            </w:r>
          </w:p>
        </w:tc>
        <w:tc>
          <w:tcPr>
            <w:tcW w:w="2069" w:type="dxa"/>
            <w:hideMark/>
          </w:tcPr>
          <w:p w:rsidR="001E723A" w:rsidRPr="001E723A" w:rsidRDefault="001E723A" w:rsidP="00C11EF9">
            <w:pPr>
              <w:jc w:val="center"/>
              <w:rPr>
                <w:lang w:eastAsia="ru-RU"/>
              </w:rPr>
            </w:pPr>
            <w:r w:rsidRPr="001E723A">
              <w:rPr>
                <w:i/>
                <w:iCs/>
                <w:lang w:eastAsia="ru-RU"/>
              </w:rPr>
              <w:t>Пропаганда художественной</w:t>
            </w:r>
          </w:p>
          <w:p w:rsidR="001E723A" w:rsidRPr="001E723A" w:rsidRDefault="001E723A" w:rsidP="00C11EF9">
            <w:pPr>
              <w:jc w:val="center"/>
              <w:rPr>
                <w:i/>
                <w:iCs/>
                <w:lang w:eastAsia="ru-RU"/>
              </w:rPr>
            </w:pPr>
            <w:r w:rsidRPr="001E723A">
              <w:rPr>
                <w:i/>
                <w:iCs/>
                <w:lang w:eastAsia="ru-RU"/>
              </w:rPr>
              <w:t>книги,</w:t>
            </w:r>
          </w:p>
          <w:p w:rsidR="001E723A" w:rsidRPr="001E723A" w:rsidRDefault="001E723A" w:rsidP="00C11EF9">
            <w:pPr>
              <w:jc w:val="center"/>
              <w:rPr>
                <w:i/>
                <w:iCs/>
                <w:lang w:eastAsia="ru-RU"/>
              </w:rPr>
            </w:pPr>
            <w:r w:rsidRPr="001E723A">
              <w:rPr>
                <w:i/>
                <w:iCs/>
                <w:lang w:eastAsia="ru-RU"/>
              </w:rPr>
              <w:t xml:space="preserve">  в рамках республиканского проекта </w:t>
            </w:r>
          </w:p>
          <w:p w:rsidR="001E723A" w:rsidRPr="001E723A" w:rsidRDefault="001E723A" w:rsidP="00C11EF9">
            <w:pPr>
              <w:jc w:val="center"/>
              <w:rPr>
                <w:lang w:eastAsia="ru-RU"/>
              </w:rPr>
            </w:pPr>
            <w:r w:rsidRPr="001E723A">
              <w:rPr>
                <w:i/>
                <w:iCs/>
                <w:lang w:eastAsia="ru-RU"/>
              </w:rPr>
              <w:t>«Читающая школа»</w:t>
            </w:r>
          </w:p>
        </w:tc>
        <w:tc>
          <w:tcPr>
            <w:tcW w:w="4839" w:type="dxa"/>
            <w:gridSpan w:val="2"/>
            <w:hideMark/>
          </w:tcPr>
          <w:p w:rsidR="001E723A" w:rsidRPr="001E723A" w:rsidRDefault="001E723A" w:rsidP="00C11EF9">
            <w:pPr>
              <w:rPr>
                <w:lang w:eastAsia="ru-RU"/>
              </w:rPr>
            </w:pPr>
            <w:r w:rsidRPr="001E723A">
              <w:rPr>
                <w:lang w:eastAsia="ru-RU"/>
              </w:rPr>
              <w:t xml:space="preserve">Темполки, рекомендательные списки, обзоры и буклеты к юбилеям по КЗД: </w:t>
            </w:r>
          </w:p>
          <w:p w:rsidR="001E723A" w:rsidRPr="001E723A" w:rsidRDefault="001E723A" w:rsidP="00C11EF9">
            <w:pPr>
              <w:rPr>
                <w:lang w:eastAsia="ru-RU"/>
              </w:rPr>
            </w:pPr>
            <w:r w:rsidRPr="001E723A">
              <w:rPr>
                <w:lang w:eastAsia="ru-RU"/>
              </w:rPr>
              <w:t>12 января — </w:t>
            </w:r>
            <w:r w:rsidRPr="001E723A">
              <w:rPr>
                <w:bCs/>
                <w:lang w:eastAsia="ru-RU"/>
              </w:rPr>
              <w:t>150 лет</w:t>
            </w:r>
            <w:r w:rsidRPr="001E723A">
              <w:rPr>
                <w:lang w:eastAsia="ru-RU"/>
              </w:rPr>
              <w:t> со дня рождения американского писателя </w:t>
            </w:r>
            <w:r w:rsidRPr="001E723A">
              <w:rPr>
                <w:bCs/>
                <w:lang w:eastAsia="ru-RU"/>
              </w:rPr>
              <w:t>Джека Лондона</w:t>
            </w:r>
            <w:r w:rsidRPr="001E723A">
              <w:rPr>
                <w:lang w:eastAsia="ru-RU"/>
              </w:rPr>
              <w:t> </w:t>
            </w:r>
            <w:r w:rsidRPr="001E723A">
              <w:rPr>
                <w:lang w:eastAsia="ru-RU"/>
              </w:rPr>
              <w:br/>
              <w:t>(1876–1918)</w:t>
            </w:r>
          </w:p>
          <w:p w:rsidR="001E723A" w:rsidRPr="001E723A" w:rsidRDefault="001E723A" w:rsidP="00C11EF9">
            <w:pPr>
              <w:rPr>
                <w:lang w:eastAsia="ru-RU"/>
              </w:rPr>
            </w:pPr>
            <w:r w:rsidRPr="001E723A">
              <w:rPr>
                <w:lang w:eastAsia="ru-RU"/>
              </w:rPr>
              <w:t>27 января — </w:t>
            </w:r>
            <w:r w:rsidRPr="001E723A">
              <w:rPr>
                <w:bCs/>
                <w:lang w:eastAsia="ru-RU"/>
              </w:rPr>
              <w:t>200 лет</w:t>
            </w:r>
            <w:r w:rsidRPr="001E723A">
              <w:rPr>
                <w:lang w:eastAsia="ru-RU"/>
              </w:rPr>
              <w:t> со дня рождения русского писателя-сатирика </w:t>
            </w:r>
            <w:r w:rsidRPr="001E723A">
              <w:rPr>
                <w:bCs/>
                <w:lang w:eastAsia="ru-RU"/>
              </w:rPr>
              <w:t>Михаила Евграфовича Салтыкова-Щедрина</w:t>
            </w:r>
            <w:r w:rsidRPr="001E723A">
              <w:rPr>
                <w:lang w:eastAsia="ru-RU"/>
              </w:rPr>
              <w:t>(1826–1889)</w:t>
            </w:r>
          </w:p>
          <w:p w:rsidR="001E723A" w:rsidRPr="001E723A" w:rsidRDefault="001E723A" w:rsidP="00C11EF9">
            <w:pPr>
              <w:rPr>
                <w:lang w:eastAsia="ru-RU"/>
              </w:rPr>
            </w:pPr>
            <w:r w:rsidRPr="001E723A">
              <w:rPr>
                <w:lang w:eastAsia="ru-RU"/>
              </w:rPr>
              <w:t> </w:t>
            </w:r>
            <w:r w:rsidRPr="001E723A">
              <w:rPr>
                <w:bCs/>
                <w:lang w:eastAsia="ru-RU"/>
              </w:rPr>
              <w:t>195</w:t>
            </w:r>
            <w:r w:rsidRPr="001E723A">
              <w:rPr>
                <w:lang w:eastAsia="ru-RU"/>
              </w:rPr>
              <w:t> лет  книге</w:t>
            </w:r>
          </w:p>
          <w:p w:rsidR="001E723A" w:rsidRPr="001E723A" w:rsidRDefault="001E723A" w:rsidP="00C11EF9">
            <w:r w:rsidRPr="001E723A">
              <w:rPr>
                <w:lang w:eastAsia="ru-RU"/>
              </w:rPr>
              <w:t>Пушкин А. </w:t>
            </w:r>
            <w:r w:rsidRPr="001E723A">
              <w:rPr>
                <w:bCs/>
                <w:lang w:eastAsia="ru-RU"/>
              </w:rPr>
              <w:t>«Сказка о попе и о работнике его Балде»</w:t>
            </w:r>
          </w:p>
        </w:tc>
        <w:tc>
          <w:tcPr>
            <w:tcW w:w="1560" w:type="dxa"/>
            <w:hideMark/>
          </w:tcPr>
          <w:p w:rsidR="001E723A" w:rsidRPr="001E723A" w:rsidRDefault="001E723A" w:rsidP="00C11EF9">
            <w:pPr>
              <w:rPr>
                <w:lang w:eastAsia="ru-RU"/>
              </w:rPr>
            </w:pPr>
            <w:r w:rsidRPr="001E723A">
              <w:rPr>
                <w:lang w:eastAsia="ru-RU"/>
              </w:rPr>
              <w:t>1- неделя</w:t>
            </w:r>
          </w:p>
          <w:p w:rsidR="001E723A" w:rsidRPr="001E723A" w:rsidRDefault="001E723A" w:rsidP="00C11EF9">
            <w:pPr>
              <w:jc w:val="center"/>
              <w:rPr>
                <w:lang w:eastAsia="ru-RU"/>
              </w:rPr>
            </w:pPr>
          </w:p>
        </w:tc>
        <w:tc>
          <w:tcPr>
            <w:tcW w:w="1559" w:type="dxa"/>
            <w:gridSpan w:val="3"/>
            <w:hideMark/>
          </w:tcPr>
          <w:p w:rsidR="001E723A" w:rsidRPr="001E723A" w:rsidRDefault="001E723A" w:rsidP="00C11EF9">
            <w:pPr>
              <w:rPr>
                <w:lang w:eastAsia="ru-RU"/>
              </w:rPr>
            </w:pPr>
            <w:r w:rsidRPr="001E723A">
              <w:rPr>
                <w:lang w:eastAsia="ru-RU"/>
              </w:rPr>
              <w:t>5-9 кл</w:t>
            </w: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rPr>
                <w:lang w:eastAsia="ru-RU"/>
              </w:rPr>
            </w:pPr>
          </w:p>
          <w:p w:rsidR="001E723A" w:rsidRPr="001E723A" w:rsidRDefault="001E723A" w:rsidP="00C11EF9">
            <w:pPr>
              <w:jc w:val="center"/>
              <w:rPr>
                <w:b/>
                <w:color w:val="FF0000"/>
                <w:lang w:eastAsia="ru-RU"/>
              </w:rPr>
            </w:pPr>
            <w:r w:rsidRPr="001E723A">
              <w:rPr>
                <w:lang w:eastAsia="ru-RU"/>
              </w:rPr>
              <w:t>3-6 кл</w:t>
            </w:r>
          </w:p>
        </w:tc>
      </w:tr>
      <w:tr w:rsidR="001E723A" w:rsidRPr="001E723A" w:rsidTr="00C11EF9">
        <w:trPr>
          <w:trHeight w:val="276"/>
        </w:trPr>
        <w:tc>
          <w:tcPr>
            <w:tcW w:w="571" w:type="dxa"/>
            <w:hideMark/>
          </w:tcPr>
          <w:p w:rsidR="001E723A" w:rsidRPr="001E723A" w:rsidRDefault="001E723A" w:rsidP="00C11EF9">
            <w:pPr>
              <w:rPr>
                <w:color w:val="3D3D3D"/>
                <w:lang w:eastAsia="ru-RU"/>
              </w:rPr>
            </w:pPr>
            <w:r w:rsidRPr="001E723A">
              <w:rPr>
                <w:color w:val="3D3D3D"/>
                <w:lang w:eastAsia="ru-RU"/>
              </w:rPr>
              <w:t> 5</w:t>
            </w:r>
          </w:p>
        </w:tc>
        <w:tc>
          <w:tcPr>
            <w:tcW w:w="2069" w:type="dxa"/>
            <w:hideMark/>
          </w:tcPr>
          <w:p w:rsidR="001E723A" w:rsidRPr="001E723A" w:rsidRDefault="001E723A" w:rsidP="00C11EF9">
            <w:pPr>
              <w:jc w:val="center"/>
              <w:rPr>
                <w:lang w:eastAsia="ru-RU"/>
              </w:rPr>
            </w:pPr>
            <w:r w:rsidRPr="001E723A">
              <w:rPr>
                <w:i/>
                <w:iCs/>
                <w:lang w:eastAsia="ru-RU"/>
              </w:rPr>
              <w:t>Пропаганда ББЗ</w:t>
            </w:r>
          </w:p>
        </w:tc>
        <w:tc>
          <w:tcPr>
            <w:tcW w:w="4839" w:type="dxa"/>
            <w:gridSpan w:val="2"/>
            <w:hideMark/>
          </w:tcPr>
          <w:p w:rsidR="001E723A" w:rsidRPr="001E723A" w:rsidRDefault="001E723A" w:rsidP="00C11EF9">
            <w:pPr>
              <w:rPr>
                <w:lang w:eastAsia="ru-RU"/>
              </w:rPr>
            </w:pPr>
            <w:r w:rsidRPr="001E723A">
              <w:rPr>
                <w:bCs/>
                <w:lang w:eastAsia="ru-RU"/>
              </w:rPr>
              <w:t>«Структура книги» Библиотечный час</w:t>
            </w:r>
          </w:p>
        </w:tc>
        <w:tc>
          <w:tcPr>
            <w:tcW w:w="1560" w:type="dxa"/>
            <w:hideMark/>
          </w:tcPr>
          <w:p w:rsidR="001E723A" w:rsidRPr="001E723A" w:rsidRDefault="001E723A" w:rsidP="00C11EF9">
            <w:pPr>
              <w:jc w:val="center"/>
              <w:rPr>
                <w:lang w:eastAsia="ru-RU"/>
              </w:rPr>
            </w:pPr>
            <w:r w:rsidRPr="001E723A">
              <w:rPr>
                <w:lang w:eastAsia="ru-RU"/>
              </w:rPr>
              <w:t>В течение месяца</w:t>
            </w:r>
          </w:p>
        </w:tc>
        <w:tc>
          <w:tcPr>
            <w:tcW w:w="1559" w:type="dxa"/>
            <w:gridSpan w:val="3"/>
            <w:hideMark/>
          </w:tcPr>
          <w:p w:rsidR="001E723A" w:rsidRPr="001E723A" w:rsidRDefault="001E723A" w:rsidP="00C11EF9">
            <w:pPr>
              <w:jc w:val="center"/>
              <w:rPr>
                <w:lang w:eastAsia="ru-RU"/>
              </w:rPr>
            </w:pPr>
            <w:r w:rsidRPr="001E723A">
              <w:rPr>
                <w:lang w:eastAsia="ru-RU"/>
              </w:rPr>
              <w:t>4-е кл</w:t>
            </w:r>
          </w:p>
        </w:tc>
      </w:tr>
      <w:tr w:rsidR="001E723A" w:rsidRPr="001E723A" w:rsidTr="00C11EF9">
        <w:tc>
          <w:tcPr>
            <w:tcW w:w="10598" w:type="dxa"/>
            <w:gridSpan w:val="8"/>
            <w:hideMark/>
          </w:tcPr>
          <w:p w:rsidR="001E723A" w:rsidRPr="001E723A" w:rsidRDefault="001E723A" w:rsidP="000673F4">
            <w:pPr>
              <w:jc w:val="center"/>
              <w:rPr>
                <w:i/>
                <w:color w:val="3D3D3D"/>
                <w:u w:val="single"/>
                <w:lang w:eastAsia="ru-RU"/>
              </w:rPr>
            </w:pPr>
            <w:r w:rsidRPr="001E723A">
              <w:rPr>
                <w:b/>
                <w:bCs/>
                <w:i/>
                <w:u w:val="single"/>
                <w:bdr w:val="none" w:sz="0" w:space="0" w:color="auto" w:frame="1"/>
                <w:lang w:eastAsia="ru-RU"/>
              </w:rPr>
              <w:t>Февраль</w:t>
            </w:r>
          </w:p>
        </w:tc>
      </w:tr>
      <w:tr w:rsidR="001E723A" w:rsidRPr="001E723A" w:rsidTr="00C11EF9">
        <w:trPr>
          <w:trHeight w:val="583"/>
        </w:trPr>
        <w:tc>
          <w:tcPr>
            <w:tcW w:w="571" w:type="dxa"/>
            <w:vMerge w:val="restart"/>
            <w:hideMark/>
          </w:tcPr>
          <w:p w:rsidR="001E723A" w:rsidRPr="001E723A" w:rsidRDefault="001E723A" w:rsidP="00C11EF9">
            <w:pPr>
              <w:rPr>
                <w:color w:val="3D3D3D"/>
                <w:lang w:eastAsia="ru-RU"/>
              </w:rPr>
            </w:pPr>
            <w:r w:rsidRPr="001E723A">
              <w:rPr>
                <w:color w:val="3D3D3D"/>
                <w:lang w:eastAsia="ru-RU"/>
              </w:rPr>
              <w:t> 1</w:t>
            </w:r>
          </w:p>
        </w:tc>
        <w:tc>
          <w:tcPr>
            <w:tcW w:w="2069" w:type="dxa"/>
            <w:vMerge w:val="restart"/>
            <w:hideMark/>
          </w:tcPr>
          <w:p w:rsidR="001E723A" w:rsidRPr="001E723A" w:rsidRDefault="001E723A" w:rsidP="00C11EF9">
            <w:pPr>
              <w:jc w:val="center"/>
              <w:rPr>
                <w:i/>
                <w:lang w:eastAsia="ru-RU"/>
              </w:rPr>
            </w:pPr>
            <w:r w:rsidRPr="001E723A">
              <w:rPr>
                <w:i/>
                <w:lang w:eastAsia="ru-RU"/>
              </w:rPr>
              <w:t>Работа с фондами</w:t>
            </w:r>
          </w:p>
          <w:p w:rsidR="001E723A" w:rsidRPr="001E723A" w:rsidRDefault="001E723A" w:rsidP="00C11EF9">
            <w:pPr>
              <w:jc w:val="center"/>
              <w:rPr>
                <w:color w:val="3D3D3D"/>
                <w:lang w:eastAsia="ru-RU"/>
              </w:rPr>
            </w:pPr>
            <w:r w:rsidRPr="001E723A">
              <w:rPr>
                <w:i/>
                <w:lang w:eastAsia="ru-RU"/>
              </w:rPr>
              <w:t xml:space="preserve">библиотеки: ресурсы, технические </w:t>
            </w:r>
            <w:r w:rsidRPr="001E723A">
              <w:rPr>
                <w:i/>
                <w:lang w:eastAsia="ru-RU"/>
              </w:rPr>
              <w:lastRenderedPageBreak/>
              <w:t>средства обучения</w:t>
            </w:r>
          </w:p>
        </w:tc>
        <w:tc>
          <w:tcPr>
            <w:tcW w:w="4839" w:type="dxa"/>
            <w:gridSpan w:val="2"/>
            <w:hideMark/>
          </w:tcPr>
          <w:p w:rsidR="001E723A" w:rsidRPr="001E723A" w:rsidRDefault="001E723A" w:rsidP="00C11EF9">
            <w:pPr>
              <w:rPr>
                <w:lang w:eastAsia="ru-RU"/>
              </w:rPr>
            </w:pPr>
            <w:r w:rsidRPr="001E723A">
              <w:rPr>
                <w:lang w:eastAsia="ru-RU"/>
              </w:rPr>
              <w:lastRenderedPageBreak/>
              <w:t> -Формирование заказа. В соответствии с утверждённым перечнем учебников.</w:t>
            </w:r>
          </w:p>
        </w:tc>
        <w:tc>
          <w:tcPr>
            <w:tcW w:w="1560" w:type="dxa"/>
            <w:hideMark/>
          </w:tcPr>
          <w:p w:rsidR="001E723A" w:rsidRPr="001E723A" w:rsidRDefault="001E723A" w:rsidP="00C11EF9">
            <w:pPr>
              <w:jc w:val="center"/>
              <w:rPr>
                <w:color w:val="3D3D3D"/>
                <w:lang w:eastAsia="ru-RU"/>
              </w:rPr>
            </w:pPr>
            <w:r w:rsidRPr="001E723A">
              <w:rPr>
                <w:color w:val="3D3D3D"/>
                <w:lang w:eastAsia="ru-RU"/>
              </w:rPr>
              <w:t>В течение месяца</w:t>
            </w:r>
          </w:p>
        </w:tc>
        <w:tc>
          <w:tcPr>
            <w:tcW w:w="1559" w:type="dxa"/>
            <w:gridSpan w:val="3"/>
            <w:hideMark/>
          </w:tcPr>
          <w:p w:rsidR="001E723A" w:rsidRPr="001E723A" w:rsidRDefault="001E723A" w:rsidP="00C11EF9">
            <w:pPr>
              <w:jc w:val="center"/>
              <w:rPr>
                <w:color w:val="3D3D3D"/>
                <w:lang w:eastAsia="ru-RU"/>
              </w:rPr>
            </w:pPr>
          </w:p>
        </w:tc>
      </w:tr>
      <w:tr w:rsidR="001E723A" w:rsidRPr="001E723A" w:rsidTr="00C11EF9">
        <w:trPr>
          <w:trHeight w:val="267"/>
        </w:trPr>
        <w:tc>
          <w:tcPr>
            <w:tcW w:w="571" w:type="dxa"/>
            <w:vMerge/>
            <w:hideMark/>
          </w:tcPr>
          <w:p w:rsidR="001E723A" w:rsidRPr="001E723A" w:rsidRDefault="001E723A" w:rsidP="00C11EF9">
            <w:pPr>
              <w:rPr>
                <w:color w:val="3D3D3D"/>
                <w:lang w:eastAsia="ru-RU"/>
              </w:rPr>
            </w:pPr>
          </w:p>
        </w:tc>
        <w:tc>
          <w:tcPr>
            <w:tcW w:w="2069" w:type="dxa"/>
            <w:vMerge/>
            <w:hideMark/>
          </w:tcPr>
          <w:p w:rsidR="001E723A" w:rsidRPr="001E723A" w:rsidRDefault="001E723A" w:rsidP="00C11EF9">
            <w:pPr>
              <w:rPr>
                <w:color w:val="3D3D3D"/>
                <w:lang w:eastAsia="ru-RU"/>
              </w:rPr>
            </w:pPr>
          </w:p>
        </w:tc>
        <w:tc>
          <w:tcPr>
            <w:tcW w:w="4839" w:type="dxa"/>
            <w:gridSpan w:val="2"/>
            <w:hideMark/>
          </w:tcPr>
          <w:p w:rsidR="001E723A" w:rsidRPr="001E723A" w:rsidRDefault="001E723A" w:rsidP="00C11EF9">
            <w:pPr>
              <w:rPr>
                <w:lang w:eastAsia="ru-RU"/>
              </w:rPr>
            </w:pPr>
            <w:r w:rsidRPr="001E723A">
              <w:rPr>
                <w:lang w:eastAsia="ru-RU"/>
              </w:rPr>
              <w:t xml:space="preserve"> Обновление данных библиотеки </w:t>
            </w:r>
          </w:p>
        </w:tc>
        <w:tc>
          <w:tcPr>
            <w:tcW w:w="1560" w:type="dxa"/>
            <w:hideMark/>
          </w:tcPr>
          <w:p w:rsidR="001E723A" w:rsidRPr="001E723A" w:rsidRDefault="001E723A" w:rsidP="00C11EF9">
            <w:pPr>
              <w:jc w:val="center"/>
              <w:rPr>
                <w:color w:val="3D3D3D"/>
                <w:lang w:eastAsia="ru-RU"/>
              </w:rPr>
            </w:pPr>
            <w:r w:rsidRPr="001E723A">
              <w:rPr>
                <w:lang w:eastAsia="ru-RU"/>
              </w:rPr>
              <w:t>До 28.02</w:t>
            </w:r>
          </w:p>
        </w:tc>
        <w:tc>
          <w:tcPr>
            <w:tcW w:w="1559" w:type="dxa"/>
            <w:gridSpan w:val="3"/>
            <w:hideMark/>
          </w:tcPr>
          <w:p w:rsidR="001E723A" w:rsidRPr="001E723A" w:rsidRDefault="001E723A" w:rsidP="00C11EF9">
            <w:pPr>
              <w:jc w:val="center"/>
              <w:rPr>
                <w:color w:val="3D3D3D"/>
                <w:lang w:eastAsia="ru-RU"/>
              </w:rPr>
            </w:pPr>
          </w:p>
        </w:tc>
      </w:tr>
      <w:tr w:rsidR="001E723A" w:rsidRPr="001E723A" w:rsidTr="00C11EF9">
        <w:tc>
          <w:tcPr>
            <w:tcW w:w="571" w:type="dxa"/>
            <w:vMerge w:val="restart"/>
            <w:hideMark/>
          </w:tcPr>
          <w:p w:rsidR="001E723A" w:rsidRPr="001E723A" w:rsidRDefault="001E723A" w:rsidP="00C11EF9">
            <w:pPr>
              <w:rPr>
                <w:color w:val="3D3D3D"/>
                <w:lang w:eastAsia="ru-RU"/>
              </w:rPr>
            </w:pPr>
            <w:r w:rsidRPr="001E723A">
              <w:rPr>
                <w:color w:val="3D3D3D"/>
                <w:lang w:eastAsia="ru-RU"/>
              </w:rPr>
              <w:lastRenderedPageBreak/>
              <w:t> 2</w:t>
            </w:r>
          </w:p>
          <w:p w:rsidR="001E723A" w:rsidRPr="001E723A" w:rsidRDefault="001E723A" w:rsidP="00C11EF9">
            <w:pPr>
              <w:rPr>
                <w:color w:val="3D3D3D"/>
                <w:lang w:eastAsia="ru-RU"/>
              </w:rPr>
            </w:pPr>
            <w:r w:rsidRPr="001E723A">
              <w:rPr>
                <w:color w:val="3D3D3D"/>
                <w:lang w:eastAsia="ru-RU"/>
              </w:rPr>
              <w:t> </w:t>
            </w:r>
          </w:p>
        </w:tc>
        <w:tc>
          <w:tcPr>
            <w:tcW w:w="2069" w:type="dxa"/>
            <w:vMerge w:val="restart"/>
            <w:hideMark/>
          </w:tcPr>
          <w:p w:rsidR="001E723A" w:rsidRPr="001E723A" w:rsidRDefault="001E723A" w:rsidP="00C11EF9">
            <w:pPr>
              <w:jc w:val="center"/>
              <w:rPr>
                <w:i/>
                <w:iCs/>
                <w:lang w:eastAsia="ru-RU"/>
              </w:rPr>
            </w:pPr>
            <w:r w:rsidRPr="001E723A">
              <w:rPr>
                <w:i/>
                <w:iCs/>
                <w:color w:val="3D3D3D"/>
                <w:lang w:eastAsia="ru-RU"/>
              </w:rPr>
              <w:t xml:space="preserve">Пропаганда </w:t>
            </w:r>
            <w:r w:rsidRPr="001E723A">
              <w:rPr>
                <w:i/>
                <w:iCs/>
                <w:lang w:eastAsia="ru-RU"/>
              </w:rPr>
              <w:t>ББЗ,</w:t>
            </w:r>
          </w:p>
          <w:p w:rsidR="001E723A" w:rsidRPr="001E723A" w:rsidRDefault="001E723A" w:rsidP="00C11EF9">
            <w:pPr>
              <w:jc w:val="center"/>
              <w:rPr>
                <w:i/>
                <w:iCs/>
                <w:lang w:eastAsia="ru-RU"/>
              </w:rPr>
            </w:pPr>
            <w:r w:rsidRPr="001E723A">
              <w:rPr>
                <w:i/>
                <w:iCs/>
                <w:lang w:eastAsia="ru-RU"/>
              </w:rPr>
              <w:t xml:space="preserve"> в рамках республиканского проекта </w:t>
            </w:r>
          </w:p>
          <w:p w:rsidR="001E723A" w:rsidRPr="001E723A" w:rsidRDefault="001E723A" w:rsidP="00C11EF9">
            <w:pPr>
              <w:jc w:val="center"/>
              <w:rPr>
                <w:color w:val="3D3D3D"/>
                <w:lang w:eastAsia="ru-RU"/>
              </w:rPr>
            </w:pPr>
            <w:r w:rsidRPr="001E723A">
              <w:rPr>
                <w:i/>
                <w:iCs/>
                <w:lang w:eastAsia="ru-RU"/>
              </w:rPr>
              <w:t>«Читающая школа»</w:t>
            </w:r>
          </w:p>
        </w:tc>
        <w:tc>
          <w:tcPr>
            <w:tcW w:w="4839" w:type="dxa"/>
            <w:gridSpan w:val="2"/>
            <w:hideMark/>
          </w:tcPr>
          <w:p w:rsidR="001E723A" w:rsidRPr="001E723A" w:rsidRDefault="001E723A" w:rsidP="00C11EF9">
            <w:pPr>
              <w:rPr>
                <w:lang w:eastAsia="ru-RU"/>
              </w:rPr>
            </w:pPr>
            <w:r w:rsidRPr="001E723A">
              <w:rPr>
                <w:lang w:eastAsia="ru-RU"/>
              </w:rPr>
              <w:t>Беседы с читателями о прочитанных книгах, о правилах пользования библиотечным фондом.</w:t>
            </w:r>
          </w:p>
        </w:tc>
        <w:tc>
          <w:tcPr>
            <w:tcW w:w="1560" w:type="dxa"/>
            <w:hideMark/>
          </w:tcPr>
          <w:p w:rsidR="001E723A" w:rsidRPr="001E723A" w:rsidRDefault="001E723A" w:rsidP="00C11EF9">
            <w:pPr>
              <w:jc w:val="center"/>
              <w:rPr>
                <w:lang w:eastAsia="ru-RU"/>
              </w:rPr>
            </w:pPr>
            <w:r w:rsidRPr="001E723A">
              <w:rPr>
                <w:lang w:eastAsia="ru-RU"/>
              </w:rPr>
              <w:t>В течение месяца</w:t>
            </w:r>
          </w:p>
        </w:tc>
        <w:tc>
          <w:tcPr>
            <w:tcW w:w="1559" w:type="dxa"/>
            <w:gridSpan w:val="3"/>
            <w:hideMark/>
          </w:tcPr>
          <w:p w:rsidR="001E723A" w:rsidRPr="001E723A" w:rsidRDefault="001E723A" w:rsidP="00C11EF9">
            <w:pPr>
              <w:jc w:val="center"/>
              <w:rPr>
                <w:lang w:eastAsia="ru-RU"/>
              </w:rPr>
            </w:pPr>
            <w:r w:rsidRPr="001E723A">
              <w:rPr>
                <w:lang w:eastAsia="ru-RU"/>
              </w:rPr>
              <w:t>2-11</w:t>
            </w:r>
          </w:p>
        </w:tc>
      </w:tr>
      <w:tr w:rsidR="001E723A" w:rsidRPr="001E723A" w:rsidTr="00C11EF9">
        <w:trPr>
          <w:trHeight w:val="465"/>
        </w:trPr>
        <w:tc>
          <w:tcPr>
            <w:tcW w:w="571" w:type="dxa"/>
            <w:vMerge/>
            <w:hideMark/>
          </w:tcPr>
          <w:p w:rsidR="001E723A" w:rsidRPr="001E723A" w:rsidRDefault="001E723A" w:rsidP="00C11EF9">
            <w:pPr>
              <w:rPr>
                <w:color w:val="3D3D3D"/>
                <w:lang w:eastAsia="ru-RU"/>
              </w:rPr>
            </w:pPr>
          </w:p>
        </w:tc>
        <w:tc>
          <w:tcPr>
            <w:tcW w:w="2069" w:type="dxa"/>
            <w:vMerge/>
            <w:hideMark/>
          </w:tcPr>
          <w:p w:rsidR="001E723A" w:rsidRPr="001E723A" w:rsidRDefault="001E723A" w:rsidP="00C11EF9">
            <w:pPr>
              <w:rPr>
                <w:color w:val="3D3D3D"/>
                <w:lang w:eastAsia="ru-RU"/>
              </w:rPr>
            </w:pPr>
          </w:p>
        </w:tc>
        <w:tc>
          <w:tcPr>
            <w:tcW w:w="4839" w:type="dxa"/>
            <w:gridSpan w:val="2"/>
            <w:hideMark/>
          </w:tcPr>
          <w:p w:rsidR="001E723A" w:rsidRPr="001E723A" w:rsidRDefault="001E723A" w:rsidP="00C11EF9">
            <w:pPr>
              <w:rPr>
                <w:lang w:eastAsia="ru-RU"/>
              </w:rPr>
            </w:pPr>
            <w:r w:rsidRPr="001E723A">
              <w:rPr>
                <w:bCs/>
                <w:lang w:eastAsia="ru-RU"/>
              </w:rPr>
              <w:t>«Что такое? Кто такой?» библиотечный час по работе с энциклопедиями</w:t>
            </w:r>
          </w:p>
        </w:tc>
        <w:tc>
          <w:tcPr>
            <w:tcW w:w="1560" w:type="dxa"/>
            <w:hideMark/>
          </w:tcPr>
          <w:p w:rsidR="001E723A" w:rsidRPr="001E723A" w:rsidRDefault="001E723A" w:rsidP="00C11EF9">
            <w:pPr>
              <w:jc w:val="center"/>
              <w:rPr>
                <w:lang w:eastAsia="ru-RU"/>
              </w:rPr>
            </w:pPr>
            <w:r w:rsidRPr="001E723A">
              <w:rPr>
                <w:lang w:eastAsia="ru-RU"/>
              </w:rPr>
              <w:t>В течение месяца</w:t>
            </w:r>
          </w:p>
        </w:tc>
        <w:tc>
          <w:tcPr>
            <w:tcW w:w="1559" w:type="dxa"/>
            <w:gridSpan w:val="3"/>
            <w:hideMark/>
          </w:tcPr>
          <w:p w:rsidR="001E723A" w:rsidRPr="001E723A" w:rsidRDefault="001E723A" w:rsidP="00C11EF9">
            <w:pPr>
              <w:jc w:val="center"/>
              <w:rPr>
                <w:lang w:eastAsia="ru-RU"/>
              </w:rPr>
            </w:pPr>
            <w:r w:rsidRPr="001E723A">
              <w:rPr>
                <w:lang w:eastAsia="ru-RU"/>
              </w:rPr>
              <w:t>5-е кл</w:t>
            </w:r>
          </w:p>
        </w:tc>
      </w:tr>
      <w:tr w:rsidR="001E723A" w:rsidRPr="001E723A" w:rsidTr="00C11EF9">
        <w:trPr>
          <w:trHeight w:val="465"/>
        </w:trPr>
        <w:tc>
          <w:tcPr>
            <w:tcW w:w="571" w:type="dxa"/>
          </w:tcPr>
          <w:p w:rsidR="001E723A" w:rsidRPr="001E723A" w:rsidRDefault="001E723A" w:rsidP="00C11EF9">
            <w:pPr>
              <w:rPr>
                <w:color w:val="3D3D3D"/>
                <w:lang w:eastAsia="ru-RU"/>
              </w:rPr>
            </w:pPr>
            <w:r w:rsidRPr="001E723A">
              <w:rPr>
                <w:color w:val="3D3D3D"/>
                <w:lang w:eastAsia="ru-RU"/>
              </w:rPr>
              <w:t>3</w:t>
            </w:r>
          </w:p>
        </w:tc>
        <w:tc>
          <w:tcPr>
            <w:tcW w:w="2069" w:type="dxa"/>
          </w:tcPr>
          <w:p w:rsidR="001E723A" w:rsidRPr="001E723A" w:rsidRDefault="001E723A" w:rsidP="00C11EF9">
            <w:pPr>
              <w:rPr>
                <w:color w:val="3D3D3D"/>
                <w:lang w:eastAsia="ru-RU"/>
              </w:rPr>
            </w:pPr>
            <w:r w:rsidRPr="001E723A">
              <w:rPr>
                <w:color w:val="000000" w:themeColor="text1"/>
              </w:rPr>
              <w:t>Челлендж «Шын жүректен кітап сыйла!»</w:t>
            </w:r>
            <w:r w:rsidRPr="001E723A">
              <w:rPr>
                <w:color w:val="000000" w:themeColor="text1"/>
                <w:lang w:val="kk-KZ"/>
              </w:rPr>
              <w:t>,</w:t>
            </w:r>
            <w:r w:rsidRPr="001E723A">
              <w:rPr>
                <w:color w:val="000000" w:themeColor="text1"/>
              </w:rPr>
              <w:t xml:space="preserve"> «От души подари книгу»</w:t>
            </w:r>
          </w:p>
        </w:tc>
        <w:tc>
          <w:tcPr>
            <w:tcW w:w="4839" w:type="dxa"/>
            <w:gridSpan w:val="2"/>
          </w:tcPr>
          <w:p w:rsidR="001E723A" w:rsidRPr="001E723A" w:rsidRDefault="001E723A" w:rsidP="00C11EF9">
            <w:pPr>
              <w:rPr>
                <w:color w:val="000000" w:themeColor="text1"/>
              </w:rPr>
            </w:pPr>
            <w:r w:rsidRPr="001E723A">
              <w:rPr>
                <w:color w:val="000000" w:themeColor="text1"/>
              </w:rPr>
              <w:t>Челлендж</w:t>
            </w:r>
          </w:p>
          <w:p w:rsidR="001E723A" w:rsidRPr="001E723A" w:rsidRDefault="001E723A" w:rsidP="00C11EF9">
            <w:pPr>
              <w:rPr>
                <w:color w:val="000000" w:themeColor="text1"/>
              </w:rPr>
            </w:pPr>
            <w:r w:rsidRPr="001E723A">
              <w:rPr>
                <w:color w:val="000000" w:themeColor="text1"/>
              </w:rPr>
              <w:t>1-11 кл</w:t>
            </w:r>
          </w:p>
          <w:p w:rsidR="001E723A" w:rsidRPr="001E723A" w:rsidRDefault="001E723A" w:rsidP="00C11EF9">
            <w:pPr>
              <w:rPr>
                <w:color w:val="000000" w:themeColor="text1"/>
              </w:rPr>
            </w:pPr>
            <w:r w:rsidRPr="001E723A">
              <w:rPr>
                <w:color w:val="000000" w:themeColor="text1"/>
              </w:rPr>
              <w:t>Педагогический коллектив</w:t>
            </w:r>
          </w:p>
          <w:p w:rsidR="001E723A" w:rsidRPr="001E723A" w:rsidRDefault="001E723A" w:rsidP="00C11EF9">
            <w:pPr>
              <w:rPr>
                <w:bCs/>
                <w:lang w:eastAsia="ru-RU"/>
              </w:rPr>
            </w:pPr>
            <w:r w:rsidRPr="001E723A">
              <w:rPr>
                <w:lang w:eastAsia="ru-RU"/>
              </w:rPr>
              <w:t>Информация на сайт под хештегом #АдалАзамат</w:t>
            </w:r>
            <w:r w:rsidRPr="001E723A">
              <w:rPr>
                <w:bCs/>
                <w:lang w:eastAsia="ru-RU"/>
              </w:rPr>
              <w:t xml:space="preserve"> Международный день </w:t>
            </w:r>
            <w:r w:rsidRPr="001E723A">
              <w:rPr>
                <w:lang w:eastAsia="ru-RU"/>
              </w:rPr>
              <w:t>книгодарения (Отмечается с 2012 года, в нём ежегодно принимают участие жители более 30 стран мира, включая Казахстан)</w:t>
            </w:r>
          </w:p>
        </w:tc>
        <w:tc>
          <w:tcPr>
            <w:tcW w:w="1560" w:type="dxa"/>
          </w:tcPr>
          <w:p w:rsidR="001E723A" w:rsidRPr="001E723A" w:rsidRDefault="001E723A" w:rsidP="00C11EF9">
            <w:pPr>
              <w:rPr>
                <w:lang w:eastAsia="ru-RU"/>
              </w:rPr>
            </w:pPr>
            <w:r w:rsidRPr="001E723A">
              <w:rPr>
                <w:lang w:eastAsia="ru-RU"/>
              </w:rPr>
              <w:t>14 февраля</w:t>
            </w:r>
            <w:r w:rsidRPr="001E723A">
              <w:rPr>
                <w:bCs/>
                <w:lang w:eastAsia="ru-RU"/>
              </w:rPr>
              <w:t xml:space="preserve"> </w:t>
            </w:r>
          </w:p>
          <w:p w:rsidR="001E723A" w:rsidRPr="001E723A" w:rsidRDefault="001E723A" w:rsidP="00C11EF9">
            <w:pPr>
              <w:jc w:val="center"/>
              <w:rPr>
                <w:lang w:eastAsia="ru-RU"/>
              </w:rPr>
            </w:pPr>
          </w:p>
        </w:tc>
        <w:tc>
          <w:tcPr>
            <w:tcW w:w="1559" w:type="dxa"/>
            <w:gridSpan w:val="3"/>
          </w:tcPr>
          <w:p w:rsidR="001E723A" w:rsidRPr="001E723A" w:rsidRDefault="001E723A" w:rsidP="00C11EF9">
            <w:pPr>
              <w:jc w:val="center"/>
              <w:rPr>
                <w:lang w:eastAsia="ru-RU"/>
              </w:rPr>
            </w:pPr>
          </w:p>
        </w:tc>
      </w:tr>
      <w:tr w:rsidR="001E723A" w:rsidRPr="001E723A" w:rsidTr="00C11EF9">
        <w:trPr>
          <w:trHeight w:val="269"/>
        </w:trPr>
        <w:tc>
          <w:tcPr>
            <w:tcW w:w="571" w:type="dxa"/>
            <w:hideMark/>
          </w:tcPr>
          <w:p w:rsidR="001E723A" w:rsidRPr="001E723A" w:rsidRDefault="001E723A" w:rsidP="00C11EF9">
            <w:pPr>
              <w:rPr>
                <w:color w:val="3D3D3D"/>
                <w:lang w:eastAsia="ru-RU"/>
              </w:rPr>
            </w:pPr>
            <w:r w:rsidRPr="001E723A">
              <w:rPr>
                <w:color w:val="3D3D3D"/>
                <w:lang w:eastAsia="ru-RU"/>
              </w:rPr>
              <w:t> 4</w:t>
            </w:r>
          </w:p>
        </w:tc>
        <w:tc>
          <w:tcPr>
            <w:tcW w:w="2069" w:type="dxa"/>
            <w:hideMark/>
          </w:tcPr>
          <w:p w:rsidR="001E723A" w:rsidRPr="001E723A" w:rsidRDefault="001E723A" w:rsidP="00C11EF9">
            <w:pPr>
              <w:rPr>
                <w:color w:val="3D3D3D"/>
                <w:lang w:eastAsia="ru-RU"/>
              </w:rPr>
            </w:pPr>
            <w:r w:rsidRPr="001E723A">
              <w:rPr>
                <w:color w:val="3D3D3D"/>
                <w:lang w:eastAsia="ru-RU"/>
              </w:rPr>
              <w:t> </w:t>
            </w:r>
          </w:p>
          <w:p w:rsidR="001E723A" w:rsidRPr="001E723A" w:rsidRDefault="001E723A" w:rsidP="00C11EF9">
            <w:pPr>
              <w:jc w:val="center"/>
              <w:rPr>
                <w:bCs/>
                <w:i/>
                <w:iCs/>
                <w:color w:val="3D3D3D"/>
                <w:lang w:eastAsia="ru-RU"/>
              </w:rPr>
            </w:pPr>
            <w:r w:rsidRPr="001E723A">
              <w:rPr>
                <w:bCs/>
                <w:i/>
                <w:iCs/>
                <w:color w:val="3D3D3D"/>
                <w:lang w:eastAsia="ru-RU"/>
              </w:rPr>
              <w:t xml:space="preserve">Пропаганда художественной </w:t>
            </w:r>
          </w:p>
          <w:p w:rsidR="001E723A" w:rsidRPr="001E723A" w:rsidRDefault="001E723A" w:rsidP="00C11EF9">
            <w:pPr>
              <w:jc w:val="center"/>
              <w:rPr>
                <w:i/>
                <w:iCs/>
                <w:lang w:eastAsia="ru-RU"/>
              </w:rPr>
            </w:pPr>
            <w:r w:rsidRPr="001E723A">
              <w:rPr>
                <w:bCs/>
                <w:i/>
                <w:iCs/>
                <w:color w:val="3D3D3D"/>
                <w:lang w:eastAsia="ru-RU"/>
              </w:rPr>
              <w:t xml:space="preserve">книги, </w:t>
            </w:r>
            <w:r w:rsidRPr="001E723A">
              <w:rPr>
                <w:i/>
                <w:iCs/>
                <w:lang w:eastAsia="ru-RU"/>
              </w:rPr>
              <w:t xml:space="preserve"> в рамках республиканского проекта </w:t>
            </w:r>
          </w:p>
          <w:p w:rsidR="001E723A" w:rsidRPr="001E723A" w:rsidRDefault="001E723A" w:rsidP="00C11EF9">
            <w:pPr>
              <w:jc w:val="center"/>
              <w:rPr>
                <w:color w:val="3D3D3D"/>
                <w:lang w:eastAsia="ru-RU"/>
              </w:rPr>
            </w:pPr>
            <w:r w:rsidRPr="001E723A">
              <w:rPr>
                <w:i/>
                <w:iCs/>
                <w:lang w:eastAsia="ru-RU"/>
              </w:rPr>
              <w:t>«Читающая школа»</w:t>
            </w:r>
          </w:p>
        </w:tc>
        <w:tc>
          <w:tcPr>
            <w:tcW w:w="4839" w:type="dxa"/>
            <w:gridSpan w:val="2"/>
            <w:hideMark/>
          </w:tcPr>
          <w:p w:rsidR="001E723A" w:rsidRPr="001E723A" w:rsidRDefault="001E723A" w:rsidP="00C11EF9">
            <w:pPr>
              <w:rPr>
                <w:lang w:eastAsia="ru-RU"/>
              </w:rPr>
            </w:pPr>
            <w:r w:rsidRPr="001E723A">
              <w:rPr>
                <w:lang w:eastAsia="ru-RU"/>
              </w:rPr>
              <w:t xml:space="preserve">Темполки, рекомендательные списки, обзоры и буклеты к юбилеям по КЗД: </w:t>
            </w:r>
          </w:p>
          <w:p w:rsidR="001E723A" w:rsidRPr="001E723A" w:rsidRDefault="001E723A" w:rsidP="00C11EF9">
            <w:pPr>
              <w:rPr>
                <w:lang w:eastAsia="ru-RU"/>
              </w:rPr>
            </w:pPr>
            <w:r w:rsidRPr="001E723A">
              <w:rPr>
                <w:lang w:eastAsia="ru-RU"/>
              </w:rPr>
              <w:t>15 февраля — </w:t>
            </w:r>
            <w:r w:rsidRPr="001E723A">
              <w:rPr>
                <w:bCs/>
                <w:lang w:eastAsia="ru-RU"/>
              </w:rPr>
              <w:t>120лет</w:t>
            </w:r>
            <w:r w:rsidRPr="001E723A">
              <w:rPr>
                <w:lang w:eastAsia="ru-RU"/>
              </w:rPr>
              <w:t> со дня рождения татарского поэта </w:t>
            </w:r>
            <w:r w:rsidRPr="001E723A">
              <w:rPr>
                <w:bCs/>
                <w:lang w:eastAsia="ru-RU"/>
              </w:rPr>
              <w:t>Мусы Джалиля</w:t>
            </w:r>
            <w:r w:rsidRPr="001E723A">
              <w:rPr>
                <w:lang w:eastAsia="ru-RU"/>
              </w:rPr>
              <w:t> (1906–1944)</w:t>
            </w:r>
          </w:p>
          <w:p w:rsidR="001E723A" w:rsidRPr="001E723A" w:rsidRDefault="001E723A" w:rsidP="00C11EF9">
            <w:pPr>
              <w:rPr>
                <w:lang w:eastAsia="ru-RU"/>
              </w:rPr>
            </w:pPr>
            <w:r w:rsidRPr="001E723A">
              <w:rPr>
                <w:lang w:eastAsia="ru-RU"/>
              </w:rPr>
              <w:t>16 февраля — </w:t>
            </w:r>
            <w:r w:rsidRPr="001E723A">
              <w:rPr>
                <w:bCs/>
                <w:lang w:eastAsia="ru-RU"/>
              </w:rPr>
              <w:t>195 лет</w:t>
            </w:r>
            <w:r w:rsidRPr="001E723A">
              <w:rPr>
                <w:lang w:eastAsia="ru-RU"/>
              </w:rPr>
              <w:t> со дня рождения русского писателя </w:t>
            </w:r>
            <w:r w:rsidRPr="001E723A">
              <w:rPr>
                <w:bCs/>
                <w:lang w:eastAsia="ru-RU"/>
              </w:rPr>
              <w:t>Николая Семеновича Лескова</w:t>
            </w:r>
            <w:r w:rsidRPr="001E723A">
              <w:rPr>
                <w:lang w:eastAsia="ru-RU"/>
              </w:rPr>
              <w:t> (1831–1895)</w:t>
            </w:r>
          </w:p>
          <w:p w:rsidR="001E723A" w:rsidRPr="001E723A" w:rsidRDefault="001E723A" w:rsidP="00C11EF9">
            <w:pPr>
              <w:rPr>
                <w:lang w:eastAsia="ru-RU"/>
              </w:rPr>
            </w:pPr>
            <w:r w:rsidRPr="001E723A">
              <w:rPr>
                <w:lang w:eastAsia="ru-RU"/>
              </w:rPr>
              <w:t> </w:t>
            </w:r>
          </w:p>
          <w:p w:rsidR="001E723A" w:rsidRPr="000673F4" w:rsidRDefault="001E723A" w:rsidP="00C11EF9">
            <w:pPr>
              <w:rPr>
                <w:bCs/>
                <w:lang w:eastAsia="ru-RU"/>
              </w:rPr>
            </w:pPr>
            <w:r w:rsidRPr="001E723A">
              <w:rPr>
                <w:lang w:eastAsia="ru-RU"/>
              </w:rPr>
              <w:t>17 февраля — </w:t>
            </w:r>
            <w:r w:rsidRPr="001E723A">
              <w:rPr>
                <w:bCs/>
                <w:lang w:eastAsia="ru-RU"/>
              </w:rPr>
              <w:t>120 лет</w:t>
            </w:r>
            <w:r w:rsidRPr="001E723A">
              <w:rPr>
                <w:lang w:eastAsia="ru-RU"/>
              </w:rPr>
              <w:t> со дня рождения русской детской поэтессы </w:t>
            </w:r>
            <w:r w:rsidRPr="001E723A">
              <w:rPr>
                <w:bCs/>
                <w:lang w:eastAsia="ru-RU"/>
              </w:rPr>
              <w:t>Агнии Львовны Барто</w:t>
            </w:r>
            <w:r w:rsidRPr="001E723A">
              <w:rPr>
                <w:lang w:eastAsia="ru-RU"/>
              </w:rPr>
              <w:t> (1906–1981)</w:t>
            </w:r>
          </w:p>
        </w:tc>
        <w:tc>
          <w:tcPr>
            <w:tcW w:w="1560" w:type="dxa"/>
            <w:hideMark/>
          </w:tcPr>
          <w:p w:rsidR="001E723A" w:rsidRPr="001E723A" w:rsidRDefault="001E723A" w:rsidP="00C11EF9">
            <w:pPr>
              <w:rPr>
                <w:lang w:eastAsia="ru-RU"/>
              </w:rPr>
            </w:pPr>
            <w:r w:rsidRPr="001E723A">
              <w:rPr>
                <w:lang w:eastAsia="ru-RU"/>
              </w:rPr>
              <w:t>1-2 неделя</w:t>
            </w:r>
          </w:p>
        </w:tc>
        <w:tc>
          <w:tcPr>
            <w:tcW w:w="1559" w:type="dxa"/>
            <w:gridSpan w:val="3"/>
            <w:hideMark/>
          </w:tcPr>
          <w:p w:rsidR="001E723A" w:rsidRPr="001E723A" w:rsidRDefault="001E723A" w:rsidP="00C11EF9">
            <w:pPr>
              <w:jc w:val="center"/>
              <w:rPr>
                <w:lang w:eastAsia="ru-RU"/>
              </w:rPr>
            </w:pPr>
          </w:p>
          <w:p w:rsidR="001E723A" w:rsidRPr="001E723A" w:rsidRDefault="001E723A" w:rsidP="00C11EF9">
            <w:pPr>
              <w:jc w:val="center"/>
              <w:rPr>
                <w:lang w:eastAsia="ru-RU"/>
              </w:rPr>
            </w:pPr>
            <w:r w:rsidRPr="001E723A">
              <w:rPr>
                <w:lang w:eastAsia="ru-RU"/>
              </w:rPr>
              <w:t>Широкий круг читателей</w:t>
            </w: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b/>
                <w:color w:val="FF0000"/>
                <w:lang w:eastAsia="ru-RU"/>
              </w:rPr>
            </w:pPr>
            <w:r w:rsidRPr="001E723A">
              <w:rPr>
                <w:lang w:eastAsia="ru-RU"/>
              </w:rPr>
              <w:t>7-11 кл.</w:t>
            </w:r>
          </w:p>
        </w:tc>
      </w:tr>
      <w:tr w:rsidR="001E723A" w:rsidRPr="001E723A" w:rsidTr="00C11EF9">
        <w:trPr>
          <w:trHeight w:val="269"/>
        </w:trPr>
        <w:tc>
          <w:tcPr>
            <w:tcW w:w="571" w:type="dxa"/>
          </w:tcPr>
          <w:p w:rsidR="001E723A" w:rsidRPr="001E723A" w:rsidRDefault="001E723A" w:rsidP="00C11EF9">
            <w:pPr>
              <w:rPr>
                <w:color w:val="3D3D3D"/>
                <w:lang w:eastAsia="ru-RU"/>
              </w:rPr>
            </w:pPr>
          </w:p>
        </w:tc>
        <w:tc>
          <w:tcPr>
            <w:tcW w:w="2069" w:type="dxa"/>
          </w:tcPr>
          <w:p w:rsidR="001E723A" w:rsidRPr="001E723A" w:rsidRDefault="001E723A" w:rsidP="00C11EF9">
            <w:pPr>
              <w:rPr>
                <w:color w:val="3D3D3D"/>
                <w:lang w:eastAsia="ru-RU"/>
              </w:rPr>
            </w:pPr>
            <w:r w:rsidRPr="001E723A">
              <w:rPr>
                <w:i/>
                <w:iCs/>
                <w:lang w:eastAsia="ru-RU"/>
              </w:rPr>
              <w:t>Духовно – нравственное и эстетическое воспитание</w:t>
            </w:r>
          </w:p>
        </w:tc>
        <w:tc>
          <w:tcPr>
            <w:tcW w:w="4839" w:type="dxa"/>
            <w:gridSpan w:val="2"/>
          </w:tcPr>
          <w:p w:rsidR="001E723A" w:rsidRPr="001E723A" w:rsidRDefault="001E723A" w:rsidP="00C11EF9">
            <w:pPr>
              <w:rPr>
                <w:b/>
              </w:rPr>
            </w:pPr>
            <w:r w:rsidRPr="001E723A">
              <w:rPr>
                <w:b/>
              </w:rPr>
              <w:t>Конкурс рисунков</w:t>
            </w:r>
          </w:p>
          <w:p w:rsidR="001E723A" w:rsidRPr="001E723A" w:rsidRDefault="001E723A" w:rsidP="00C11EF9">
            <w:pPr>
              <w:rPr>
                <w:b/>
              </w:rPr>
            </w:pPr>
            <w:r w:rsidRPr="001E723A">
              <w:rPr>
                <w:b/>
              </w:rPr>
              <w:t>“Моя любимая книга”</w:t>
            </w:r>
          </w:p>
          <w:p w:rsidR="001E723A" w:rsidRPr="001E723A" w:rsidRDefault="001E723A" w:rsidP="00C11EF9">
            <w:pPr>
              <w:ind w:right="-391"/>
              <w:rPr>
                <w:shd w:val="clear" w:color="auto" w:fill="FFFFFF"/>
              </w:rPr>
            </w:pPr>
            <w:r w:rsidRPr="001E723A">
              <w:rPr>
                <w:shd w:val="clear" w:color="auto" w:fill="FFFFFF"/>
              </w:rPr>
              <w:t>Развитие интеллектуального творчества; развитие творческой активности;</w:t>
            </w:r>
          </w:p>
          <w:p w:rsidR="001E723A" w:rsidRPr="001E723A" w:rsidRDefault="001E723A" w:rsidP="00C11EF9">
            <w:pPr>
              <w:rPr>
                <w:lang w:val="en-US" w:eastAsia="ru-RU"/>
              </w:rPr>
            </w:pPr>
            <w:r w:rsidRPr="001E723A">
              <w:rPr>
                <w:shd w:val="clear" w:color="auto" w:fill="FFFFFF"/>
              </w:rPr>
              <w:t>создание видеороликов, презентаций</w:t>
            </w:r>
          </w:p>
        </w:tc>
        <w:tc>
          <w:tcPr>
            <w:tcW w:w="1560" w:type="dxa"/>
          </w:tcPr>
          <w:p w:rsidR="001E723A" w:rsidRPr="001E723A" w:rsidRDefault="001E723A" w:rsidP="00C11EF9">
            <w:pPr>
              <w:rPr>
                <w:lang w:eastAsia="ru-RU"/>
              </w:rPr>
            </w:pPr>
            <w:r w:rsidRPr="001E723A">
              <w:rPr>
                <w:lang w:eastAsia="ru-RU"/>
              </w:rPr>
              <w:t>В течении месяца</w:t>
            </w:r>
          </w:p>
        </w:tc>
        <w:tc>
          <w:tcPr>
            <w:tcW w:w="1559" w:type="dxa"/>
            <w:gridSpan w:val="3"/>
          </w:tcPr>
          <w:p w:rsidR="001E723A" w:rsidRPr="001E723A" w:rsidRDefault="001E723A" w:rsidP="00C11EF9">
            <w:pPr>
              <w:jc w:val="center"/>
              <w:rPr>
                <w:lang w:eastAsia="ru-RU"/>
              </w:rPr>
            </w:pPr>
            <w:r w:rsidRPr="001E723A">
              <w:rPr>
                <w:lang w:eastAsia="ru-RU"/>
              </w:rPr>
              <w:t>1-6 класс</w:t>
            </w:r>
          </w:p>
        </w:tc>
      </w:tr>
      <w:tr w:rsidR="001E723A" w:rsidRPr="001E723A" w:rsidTr="00C11EF9">
        <w:tc>
          <w:tcPr>
            <w:tcW w:w="571" w:type="dxa"/>
            <w:vMerge w:val="restart"/>
            <w:hideMark/>
          </w:tcPr>
          <w:p w:rsidR="001E723A" w:rsidRPr="001E723A" w:rsidRDefault="001E723A" w:rsidP="00C11EF9">
            <w:pPr>
              <w:rPr>
                <w:color w:val="3D3D3D"/>
                <w:lang w:eastAsia="ru-RU"/>
              </w:rPr>
            </w:pPr>
            <w:r w:rsidRPr="001E723A">
              <w:rPr>
                <w:color w:val="3D3D3D"/>
                <w:lang w:eastAsia="ru-RU"/>
              </w:rPr>
              <w:t> 4</w:t>
            </w:r>
          </w:p>
          <w:p w:rsidR="001E723A" w:rsidRPr="001E723A" w:rsidRDefault="001E723A" w:rsidP="00C11EF9">
            <w:pPr>
              <w:rPr>
                <w:color w:val="3D3D3D"/>
                <w:lang w:eastAsia="ru-RU"/>
              </w:rPr>
            </w:pPr>
            <w:r w:rsidRPr="001E723A">
              <w:rPr>
                <w:color w:val="3D3D3D"/>
                <w:lang w:eastAsia="ru-RU"/>
              </w:rPr>
              <w:t> </w:t>
            </w:r>
          </w:p>
        </w:tc>
        <w:tc>
          <w:tcPr>
            <w:tcW w:w="2069" w:type="dxa"/>
            <w:vMerge w:val="restart"/>
            <w:hideMark/>
          </w:tcPr>
          <w:p w:rsidR="001E723A" w:rsidRPr="001E723A" w:rsidRDefault="001E723A" w:rsidP="00C11EF9">
            <w:pPr>
              <w:jc w:val="center"/>
              <w:rPr>
                <w:i/>
                <w:iCs/>
                <w:color w:val="3D3D3D"/>
                <w:lang w:eastAsia="ru-RU"/>
              </w:rPr>
            </w:pPr>
            <w:r w:rsidRPr="001E723A">
              <w:rPr>
                <w:i/>
                <w:iCs/>
                <w:color w:val="3D3D3D"/>
                <w:lang w:eastAsia="ru-RU"/>
              </w:rPr>
              <w:t>Патриотическое воспитание,</w:t>
            </w:r>
          </w:p>
          <w:p w:rsidR="001E723A" w:rsidRPr="001E723A" w:rsidRDefault="001E723A" w:rsidP="00C11EF9">
            <w:pPr>
              <w:jc w:val="center"/>
              <w:rPr>
                <w:i/>
                <w:iCs/>
                <w:lang w:eastAsia="ru-RU"/>
              </w:rPr>
            </w:pPr>
            <w:r w:rsidRPr="001E723A">
              <w:rPr>
                <w:i/>
                <w:iCs/>
                <w:lang w:eastAsia="ru-RU"/>
              </w:rPr>
              <w:t xml:space="preserve"> в рамках республиканского проекта </w:t>
            </w:r>
          </w:p>
          <w:p w:rsidR="001E723A" w:rsidRPr="001E723A" w:rsidRDefault="001E723A" w:rsidP="00C11EF9">
            <w:pPr>
              <w:jc w:val="center"/>
              <w:rPr>
                <w:color w:val="3D3D3D"/>
                <w:lang w:eastAsia="ru-RU"/>
              </w:rPr>
            </w:pPr>
            <w:r w:rsidRPr="001E723A">
              <w:rPr>
                <w:i/>
                <w:iCs/>
                <w:lang w:eastAsia="ru-RU"/>
              </w:rPr>
              <w:t>«Читающая школа»</w:t>
            </w:r>
          </w:p>
        </w:tc>
        <w:tc>
          <w:tcPr>
            <w:tcW w:w="4839" w:type="dxa"/>
            <w:gridSpan w:val="2"/>
            <w:hideMark/>
          </w:tcPr>
          <w:p w:rsidR="001E723A" w:rsidRPr="001E723A" w:rsidRDefault="001E723A" w:rsidP="00C11EF9">
            <w:pPr>
              <w:rPr>
                <w:color w:val="3D3D3D"/>
                <w:lang w:eastAsia="ru-RU"/>
              </w:rPr>
            </w:pPr>
            <w:r w:rsidRPr="001E723A">
              <w:rPr>
                <w:color w:val="3D3D3D"/>
                <w:lang w:eastAsia="ru-RU"/>
              </w:rPr>
              <w:t> </w:t>
            </w:r>
            <w:r w:rsidRPr="001E723A">
              <w:rPr>
                <w:lang w:eastAsia="ru-RU"/>
              </w:rPr>
              <w:t xml:space="preserve">Темполка ко Дню памяти воинов-интернационалистов «Афганистан – степень надежности» </w:t>
            </w:r>
          </w:p>
        </w:tc>
        <w:tc>
          <w:tcPr>
            <w:tcW w:w="1560" w:type="dxa"/>
            <w:hideMark/>
          </w:tcPr>
          <w:p w:rsidR="001E723A" w:rsidRPr="001E723A" w:rsidRDefault="001E723A" w:rsidP="00C11EF9">
            <w:pPr>
              <w:jc w:val="center"/>
              <w:rPr>
                <w:color w:val="3D3D3D"/>
                <w:lang w:eastAsia="ru-RU"/>
              </w:rPr>
            </w:pPr>
            <w:r w:rsidRPr="001E723A">
              <w:rPr>
                <w:lang w:eastAsia="ru-RU"/>
              </w:rPr>
              <w:t>До 15 февраля</w:t>
            </w:r>
          </w:p>
        </w:tc>
        <w:tc>
          <w:tcPr>
            <w:tcW w:w="1559" w:type="dxa"/>
            <w:gridSpan w:val="3"/>
            <w:hideMark/>
          </w:tcPr>
          <w:p w:rsidR="001E723A" w:rsidRPr="001E723A" w:rsidRDefault="001E723A" w:rsidP="00C11EF9">
            <w:pPr>
              <w:jc w:val="center"/>
              <w:rPr>
                <w:color w:val="3D3D3D"/>
                <w:lang w:eastAsia="ru-RU"/>
              </w:rPr>
            </w:pPr>
            <w:r w:rsidRPr="001E723A">
              <w:rPr>
                <w:lang w:eastAsia="ru-RU"/>
              </w:rPr>
              <w:t>7-9 кл.</w:t>
            </w:r>
          </w:p>
          <w:p w:rsidR="001E723A" w:rsidRPr="001E723A" w:rsidRDefault="001E723A" w:rsidP="00C11EF9">
            <w:pPr>
              <w:jc w:val="center"/>
              <w:rPr>
                <w:color w:val="3D3D3D"/>
                <w:lang w:eastAsia="ru-RU"/>
              </w:rPr>
            </w:pPr>
          </w:p>
        </w:tc>
      </w:tr>
      <w:tr w:rsidR="001E723A" w:rsidRPr="001E723A" w:rsidTr="00C11EF9">
        <w:trPr>
          <w:trHeight w:val="401"/>
        </w:trPr>
        <w:tc>
          <w:tcPr>
            <w:tcW w:w="571" w:type="dxa"/>
            <w:vMerge/>
            <w:hideMark/>
          </w:tcPr>
          <w:p w:rsidR="001E723A" w:rsidRPr="001E723A" w:rsidRDefault="001E723A" w:rsidP="00C11EF9">
            <w:pPr>
              <w:rPr>
                <w:color w:val="3D3D3D"/>
                <w:lang w:eastAsia="ru-RU"/>
              </w:rPr>
            </w:pPr>
          </w:p>
        </w:tc>
        <w:tc>
          <w:tcPr>
            <w:tcW w:w="2069" w:type="dxa"/>
            <w:vMerge/>
            <w:hideMark/>
          </w:tcPr>
          <w:p w:rsidR="001E723A" w:rsidRPr="001E723A" w:rsidRDefault="001E723A" w:rsidP="00C11EF9">
            <w:pPr>
              <w:rPr>
                <w:color w:val="3D3D3D"/>
                <w:lang w:eastAsia="ru-RU"/>
              </w:rPr>
            </w:pPr>
          </w:p>
        </w:tc>
        <w:tc>
          <w:tcPr>
            <w:tcW w:w="4839" w:type="dxa"/>
            <w:gridSpan w:val="2"/>
            <w:hideMark/>
          </w:tcPr>
          <w:p w:rsidR="001E723A" w:rsidRPr="001E723A" w:rsidRDefault="001E723A" w:rsidP="00C11EF9">
            <w:pPr>
              <w:rPr>
                <w:lang w:eastAsia="ru-RU"/>
              </w:rPr>
            </w:pPr>
            <w:r w:rsidRPr="001E723A">
              <w:rPr>
                <w:lang w:eastAsia="ru-RU"/>
              </w:rPr>
              <w:t xml:space="preserve">Темполка «Невада-Семипалатинск» ко дню создания антиядерного движения. </w:t>
            </w:r>
          </w:p>
          <w:p w:rsidR="001E723A" w:rsidRPr="001E723A" w:rsidRDefault="001E723A" w:rsidP="00C11EF9">
            <w:pPr>
              <w:rPr>
                <w:color w:val="3D3D3D"/>
                <w:lang w:val="kk-KZ" w:eastAsia="ru-RU"/>
              </w:rPr>
            </w:pPr>
          </w:p>
        </w:tc>
        <w:tc>
          <w:tcPr>
            <w:tcW w:w="1560" w:type="dxa"/>
            <w:hideMark/>
          </w:tcPr>
          <w:p w:rsidR="001E723A" w:rsidRPr="001E723A" w:rsidRDefault="001E723A" w:rsidP="00C11EF9">
            <w:pPr>
              <w:jc w:val="center"/>
              <w:rPr>
                <w:lang w:eastAsia="ru-RU"/>
              </w:rPr>
            </w:pPr>
            <w:r w:rsidRPr="001E723A">
              <w:rPr>
                <w:lang w:eastAsia="ru-RU"/>
              </w:rPr>
              <w:t>28 февраля</w:t>
            </w:r>
          </w:p>
          <w:p w:rsidR="001E723A" w:rsidRPr="001E723A" w:rsidRDefault="001E723A" w:rsidP="00C11EF9">
            <w:pPr>
              <w:jc w:val="center"/>
              <w:rPr>
                <w:color w:val="3D3D3D"/>
                <w:lang w:eastAsia="ru-RU"/>
              </w:rPr>
            </w:pPr>
          </w:p>
        </w:tc>
        <w:tc>
          <w:tcPr>
            <w:tcW w:w="1559" w:type="dxa"/>
            <w:gridSpan w:val="3"/>
            <w:hideMark/>
          </w:tcPr>
          <w:p w:rsidR="001E723A" w:rsidRPr="001E723A" w:rsidRDefault="001E723A" w:rsidP="00C11EF9">
            <w:pPr>
              <w:jc w:val="center"/>
              <w:rPr>
                <w:lang w:eastAsia="ru-RU"/>
              </w:rPr>
            </w:pPr>
            <w:r w:rsidRPr="001E723A">
              <w:rPr>
                <w:lang w:eastAsia="ru-RU"/>
              </w:rPr>
              <w:t>8-10 кл</w:t>
            </w:r>
          </w:p>
          <w:p w:rsidR="001E723A" w:rsidRPr="001E723A" w:rsidRDefault="001E723A" w:rsidP="00C11EF9">
            <w:pPr>
              <w:jc w:val="center"/>
              <w:rPr>
                <w:lang w:eastAsia="ru-RU"/>
              </w:rPr>
            </w:pPr>
          </w:p>
          <w:p w:rsidR="001E723A" w:rsidRPr="001E723A" w:rsidRDefault="001E723A" w:rsidP="00C11EF9">
            <w:pPr>
              <w:jc w:val="center"/>
              <w:rPr>
                <w:color w:val="3D3D3D"/>
                <w:lang w:eastAsia="ru-RU"/>
              </w:rPr>
            </w:pPr>
            <w:r w:rsidRPr="001E723A">
              <w:rPr>
                <w:lang w:eastAsia="ru-RU"/>
              </w:rPr>
              <w:t>.</w:t>
            </w:r>
          </w:p>
          <w:p w:rsidR="001E723A" w:rsidRPr="001E723A" w:rsidRDefault="001E723A" w:rsidP="00C11EF9">
            <w:pPr>
              <w:jc w:val="center"/>
              <w:rPr>
                <w:lang w:eastAsia="ru-RU"/>
              </w:rPr>
            </w:pPr>
          </w:p>
        </w:tc>
      </w:tr>
      <w:tr w:rsidR="001E723A" w:rsidRPr="001E723A" w:rsidTr="00C11EF9">
        <w:trPr>
          <w:trHeight w:val="570"/>
        </w:trPr>
        <w:tc>
          <w:tcPr>
            <w:tcW w:w="571" w:type="dxa"/>
            <w:hideMark/>
          </w:tcPr>
          <w:p w:rsidR="001E723A" w:rsidRPr="001E723A" w:rsidRDefault="001E723A" w:rsidP="00C11EF9">
            <w:pPr>
              <w:rPr>
                <w:color w:val="3D3D3D"/>
                <w:lang w:eastAsia="ru-RU"/>
              </w:rPr>
            </w:pPr>
            <w:r w:rsidRPr="001E723A">
              <w:rPr>
                <w:color w:val="3D3D3D"/>
                <w:lang w:eastAsia="ru-RU"/>
              </w:rPr>
              <w:t> 5</w:t>
            </w:r>
          </w:p>
        </w:tc>
        <w:tc>
          <w:tcPr>
            <w:tcW w:w="2069" w:type="dxa"/>
            <w:hideMark/>
          </w:tcPr>
          <w:p w:rsidR="001E723A" w:rsidRPr="001E723A" w:rsidRDefault="001E723A" w:rsidP="00C11EF9">
            <w:pPr>
              <w:jc w:val="center"/>
              <w:rPr>
                <w:i/>
                <w:lang w:eastAsia="ru-RU"/>
              </w:rPr>
            </w:pPr>
            <w:r w:rsidRPr="001E723A">
              <w:rPr>
                <w:i/>
                <w:lang w:eastAsia="ru-RU"/>
              </w:rPr>
              <w:t>Формирование</w:t>
            </w:r>
          </w:p>
          <w:p w:rsidR="001E723A" w:rsidRPr="001E723A" w:rsidRDefault="001E723A" w:rsidP="00C11EF9">
            <w:pPr>
              <w:jc w:val="center"/>
              <w:rPr>
                <w:i/>
                <w:lang w:eastAsia="ru-RU"/>
              </w:rPr>
            </w:pPr>
            <w:r w:rsidRPr="001E723A">
              <w:rPr>
                <w:i/>
                <w:lang w:eastAsia="ru-RU"/>
              </w:rPr>
              <w:t>коммуникативной</w:t>
            </w:r>
          </w:p>
          <w:p w:rsidR="001E723A" w:rsidRPr="001E723A" w:rsidRDefault="001E723A" w:rsidP="00C11EF9">
            <w:pPr>
              <w:jc w:val="center"/>
              <w:rPr>
                <w:color w:val="3D3D3D"/>
                <w:lang w:eastAsia="ru-RU"/>
              </w:rPr>
            </w:pPr>
            <w:r w:rsidRPr="001E723A">
              <w:rPr>
                <w:i/>
                <w:lang w:eastAsia="ru-RU"/>
              </w:rPr>
              <w:t>культуры</w:t>
            </w:r>
          </w:p>
        </w:tc>
        <w:tc>
          <w:tcPr>
            <w:tcW w:w="4839" w:type="dxa"/>
            <w:gridSpan w:val="2"/>
            <w:hideMark/>
          </w:tcPr>
          <w:p w:rsidR="001E723A" w:rsidRPr="001E723A" w:rsidRDefault="001E723A" w:rsidP="00C11EF9">
            <w:pPr>
              <w:rPr>
                <w:color w:val="3D3D3D"/>
                <w:lang w:eastAsia="ru-RU"/>
              </w:rPr>
            </w:pPr>
            <w:r w:rsidRPr="001E723A">
              <w:rPr>
                <w:lang w:eastAsia="ru-RU"/>
              </w:rPr>
              <w:t>- Участие в работе методического объединения школьных библиотек, творческой группы</w:t>
            </w:r>
          </w:p>
        </w:tc>
        <w:tc>
          <w:tcPr>
            <w:tcW w:w="1560" w:type="dxa"/>
            <w:hideMark/>
          </w:tcPr>
          <w:p w:rsidR="001E723A" w:rsidRPr="001E723A" w:rsidRDefault="001E723A" w:rsidP="00C11EF9">
            <w:pPr>
              <w:jc w:val="center"/>
              <w:rPr>
                <w:color w:val="3D3D3D"/>
                <w:lang w:eastAsia="ru-RU"/>
              </w:rPr>
            </w:pPr>
            <w:r w:rsidRPr="001E723A">
              <w:rPr>
                <w:lang w:eastAsia="ru-RU"/>
              </w:rPr>
              <w:t>3-я неделя</w:t>
            </w:r>
          </w:p>
        </w:tc>
        <w:tc>
          <w:tcPr>
            <w:tcW w:w="1559" w:type="dxa"/>
            <w:gridSpan w:val="3"/>
            <w:hideMark/>
          </w:tcPr>
          <w:p w:rsidR="001E723A" w:rsidRPr="001E723A" w:rsidRDefault="001E723A" w:rsidP="00C11EF9">
            <w:pPr>
              <w:jc w:val="center"/>
              <w:rPr>
                <w:color w:val="3D3D3D"/>
                <w:lang w:eastAsia="ru-RU"/>
              </w:rPr>
            </w:pPr>
          </w:p>
        </w:tc>
      </w:tr>
      <w:tr w:rsidR="001E723A" w:rsidRPr="001E723A" w:rsidTr="00C11EF9">
        <w:trPr>
          <w:trHeight w:val="269"/>
        </w:trPr>
        <w:tc>
          <w:tcPr>
            <w:tcW w:w="10598" w:type="dxa"/>
            <w:gridSpan w:val="8"/>
            <w:hideMark/>
          </w:tcPr>
          <w:p w:rsidR="001E723A" w:rsidRPr="001E723A" w:rsidRDefault="001E723A" w:rsidP="00C11EF9">
            <w:pPr>
              <w:jc w:val="center"/>
              <w:rPr>
                <w:i/>
                <w:color w:val="3D3D3D"/>
                <w:u w:val="single"/>
                <w:lang w:eastAsia="ru-RU"/>
              </w:rPr>
            </w:pPr>
            <w:r w:rsidRPr="001E723A">
              <w:rPr>
                <w:b/>
                <w:bCs/>
                <w:i/>
                <w:u w:val="single"/>
                <w:bdr w:val="none" w:sz="0" w:space="0" w:color="auto" w:frame="1"/>
                <w:lang w:eastAsia="ru-RU"/>
              </w:rPr>
              <w:t>Март</w:t>
            </w:r>
          </w:p>
        </w:tc>
      </w:tr>
      <w:tr w:rsidR="001E723A" w:rsidRPr="001E723A" w:rsidTr="00C11EF9">
        <w:trPr>
          <w:trHeight w:val="267"/>
        </w:trPr>
        <w:tc>
          <w:tcPr>
            <w:tcW w:w="571" w:type="dxa"/>
            <w:vMerge w:val="restart"/>
            <w:hideMark/>
          </w:tcPr>
          <w:p w:rsidR="001E723A" w:rsidRPr="001E723A" w:rsidRDefault="001E723A" w:rsidP="00C11EF9">
            <w:pPr>
              <w:rPr>
                <w:color w:val="3D3D3D"/>
                <w:lang w:eastAsia="ru-RU"/>
              </w:rPr>
            </w:pPr>
            <w:r w:rsidRPr="001E723A">
              <w:rPr>
                <w:color w:val="3D3D3D"/>
                <w:lang w:eastAsia="ru-RU"/>
              </w:rPr>
              <w:t> 1</w:t>
            </w:r>
          </w:p>
          <w:p w:rsidR="001E723A" w:rsidRPr="001E723A" w:rsidRDefault="001E723A" w:rsidP="00C11EF9">
            <w:pPr>
              <w:rPr>
                <w:color w:val="3D3D3D"/>
                <w:lang w:eastAsia="ru-RU"/>
              </w:rPr>
            </w:pPr>
            <w:r w:rsidRPr="001E723A">
              <w:rPr>
                <w:color w:val="3D3D3D"/>
                <w:lang w:eastAsia="ru-RU"/>
              </w:rPr>
              <w:t> </w:t>
            </w:r>
          </w:p>
        </w:tc>
        <w:tc>
          <w:tcPr>
            <w:tcW w:w="2069" w:type="dxa"/>
            <w:vMerge w:val="restart"/>
            <w:hideMark/>
          </w:tcPr>
          <w:p w:rsidR="001E723A" w:rsidRPr="001E723A" w:rsidRDefault="001E723A" w:rsidP="00C11EF9">
            <w:pPr>
              <w:jc w:val="center"/>
              <w:rPr>
                <w:i/>
                <w:lang w:eastAsia="ru-RU"/>
              </w:rPr>
            </w:pPr>
            <w:r w:rsidRPr="001E723A">
              <w:rPr>
                <w:i/>
                <w:lang w:eastAsia="ru-RU"/>
              </w:rPr>
              <w:t>Работа с фондами</w:t>
            </w:r>
          </w:p>
          <w:p w:rsidR="001E723A" w:rsidRPr="001E723A" w:rsidRDefault="001E723A" w:rsidP="00C11EF9">
            <w:pPr>
              <w:jc w:val="center"/>
              <w:rPr>
                <w:color w:val="3D3D3D"/>
                <w:lang w:eastAsia="ru-RU"/>
              </w:rPr>
            </w:pPr>
            <w:r w:rsidRPr="001E723A">
              <w:rPr>
                <w:i/>
                <w:lang w:eastAsia="ru-RU"/>
              </w:rPr>
              <w:t>библиотеки: ресурсы, технические средства обучения</w:t>
            </w:r>
          </w:p>
        </w:tc>
        <w:tc>
          <w:tcPr>
            <w:tcW w:w="4839" w:type="dxa"/>
            <w:gridSpan w:val="2"/>
            <w:hideMark/>
          </w:tcPr>
          <w:p w:rsidR="001E723A" w:rsidRPr="001E723A" w:rsidRDefault="001E723A" w:rsidP="00C11EF9">
            <w:pPr>
              <w:rPr>
                <w:lang w:eastAsia="ru-RU"/>
              </w:rPr>
            </w:pPr>
            <w:r w:rsidRPr="001E723A">
              <w:rPr>
                <w:lang w:eastAsia="ru-RU"/>
              </w:rPr>
              <w:t>Изучение отраслевого состава фонда</w:t>
            </w:r>
          </w:p>
        </w:tc>
        <w:tc>
          <w:tcPr>
            <w:tcW w:w="1560" w:type="dxa"/>
            <w:hideMark/>
          </w:tcPr>
          <w:p w:rsidR="001E723A" w:rsidRPr="001E723A" w:rsidRDefault="001E723A" w:rsidP="00C11EF9">
            <w:r w:rsidRPr="001E723A">
              <w:rPr>
                <w:lang w:eastAsia="ru-RU"/>
              </w:rPr>
              <w:t>В теч. месяца</w:t>
            </w:r>
          </w:p>
        </w:tc>
        <w:tc>
          <w:tcPr>
            <w:tcW w:w="1559" w:type="dxa"/>
            <w:gridSpan w:val="3"/>
            <w:hideMark/>
          </w:tcPr>
          <w:p w:rsidR="001E723A" w:rsidRPr="001E723A" w:rsidRDefault="001E723A" w:rsidP="00C11EF9">
            <w:pPr>
              <w:jc w:val="center"/>
              <w:rPr>
                <w:color w:val="3D3D3D"/>
                <w:lang w:eastAsia="ru-RU"/>
              </w:rPr>
            </w:pPr>
          </w:p>
        </w:tc>
      </w:tr>
      <w:tr w:rsidR="001E723A" w:rsidRPr="001E723A" w:rsidTr="00C11EF9">
        <w:trPr>
          <w:trHeight w:val="825"/>
        </w:trPr>
        <w:tc>
          <w:tcPr>
            <w:tcW w:w="571" w:type="dxa"/>
            <w:vMerge/>
            <w:hideMark/>
          </w:tcPr>
          <w:p w:rsidR="001E723A" w:rsidRPr="001E723A" w:rsidRDefault="001E723A" w:rsidP="00C11EF9">
            <w:pPr>
              <w:rPr>
                <w:color w:val="3D3D3D"/>
                <w:lang w:eastAsia="ru-RU"/>
              </w:rPr>
            </w:pPr>
          </w:p>
        </w:tc>
        <w:tc>
          <w:tcPr>
            <w:tcW w:w="2069" w:type="dxa"/>
            <w:vMerge/>
            <w:hideMark/>
          </w:tcPr>
          <w:p w:rsidR="001E723A" w:rsidRPr="001E723A" w:rsidRDefault="001E723A" w:rsidP="00C11EF9">
            <w:pPr>
              <w:rPr>
                <w:color w:val="3D3D3D"/>
                <w:lang w:eastAsia="ru-RU"/>
              </w:rPr>
            </w:pPr>
          </w:p>
        </w:tc>
        <w:tc>
          <w:tcPr>
            <w:tcW w:w="4839" w:type="dxa"/>
            <w:gridSpan w:val="2"/>
            <w:hideMark/>
          </w:tcPr>
          <w:p w:rsidR="001E723A" w:rsidRPr="001E723A" w:rsidRDefault="001E723A" w:rsidP="00C11EF9">
            <w:pPr>
              <w:rPr>
                <w:lang w:eastAsia="ru-RU"/>
              </w:rPr>
            </w:pPr>
            <w:r w:rsidRPr="001E723A">
              <w:rPr>
                <w:lang w:eastAsia="ru-RU"/>
              </w:rPr>
              <w:t>- Списание с учётом ветхости, смены программ, устаревших учебников и книг (по ветхости, утерянных)</w:t>
            </w:r>
          </w:p>
        </w:tc>
        <w:tc>
          <w:tcPr>
            <w:tcW w:w="1560" w:type="dxa"/>
            <w:hideMark/>
          </w:tcPr>
          <w:p w:rsidR="001E723A" w:rsidRPr="001E723A" w:rsidRDefault="001E723A" w:rsidP="00C11EF9">
            <w:pPr>
              <w:jc w:val="center"/>
            </w:pPr>
            <w:r w:rsidRPr="001E723A">
              <w:rPr>
                <w:lang w:eastAsia="ru-RU"/>
              </w:rPr>
              <w:t>В течение месяца</w:t>
            </w:r>
          </w:p>
        </w:tc>
        <w:tc>
          <w:tcPr>
            <w:tcW w:w="1559" w:type="dxa"/>
            <w:gridSpan w:val="3"/>
            <w:hideMark/>
          </w:tcPr>
          <w:p w:rsidR="001E723A" w:rsidRPr="001E723A" w:rsidRDefault="001E723A" w:rsidP="00C11EF9">
            <w:pPr>
              <w:jc w:val="center"/>
              <w:rPr>
                <w:color w:val="3D3D3D"/>
                <w:lang w:eastAsia="ru-RU"/>
              </w:rPr>
            </w:pPr>
          </w:p>
        </w:tc>
      </w:tr>
      <w:tr w:rsidR="001E723A" w:rsidRPr="001E723A" w:rsidTr="000673F4">
        <w:trPr>
          <w:trHeight w:val="1312"/>
        </w:trPr>
        <w:tc>
          <w:tcPr>
            <w:tcW w:w="571" w:type="dxa"/>
            <w:hideMark/>
          </w:tcPr>
          <w:p w:rsidR="001E723A" w:rsidRPr="001E723A" w:rsidRDefault="001E723A" w:rsidP="00C11EF9">
            <w:pPr>
              <w:rPr>
                <w:color w:val="3D3D3D"/>
                <w:lang w:eastAsia="ru-RU"/>
              </w:rPr>
            </w:pPr>
            <w:r w:rsidRPr="001E723A">
              <w:rPr>
                <w:color w:val="3D3D3D"/>
                <w:lang w:eastAsia="ru-RU"/>
              </w:rPr>
              <w:t> 2</w:t>
            </w:r>
          </w:p>
        </w:tc>
        <w:tc>
          <w:tcPr>
            <w:tcW w:w="2069" w:type="dxa"/>
            <w:hideMark/>
          </w:tcPr>
          <w:p w:rsidR="001E723A" w:rsidRPr="001E723A" w:rsidRDefault="001E723A" w:rsidP="00C11EF9">
            <w:pPr>
              <w:jc w:val="center"/>
              <w:rPr>
                <w:bCs/>
                <w:i/>
                <w:iCs/>
                <w:color w:val="3D3D3D"/>
                <w:lang w:eastAsia="ru-RU"/>
              </w:rPr>
            </w:pPr>
            <w:r w:rsidRPr="001E723A">
              <w:rPr>
                <w:bCs/>
                <w:i/>
                <w:iCs/>
                <w:color w:val="3D3D3D"/>
                <w:lang w:eastAsia="ru-RU"/>
              </w:rPr>
              <w:t>Пропаганда художественной</w:t>
            </w:r>
          </w:p>
          <w:p w:rsidR="001E723A" w:rsidRPr="001E723A" w:rsidRDefault="001E723A" w:rsidP="00C11EF9">
            <w:pPr>
              <w:jc w:val="center"/>
              <w:rPr>
                <w:bCs/>
                <w:i/>
                <w:iCs/>
                <w:color w:val="3D3D3D"/>
                <w:lang w:eastAsia="ru-RU"/>
              </w:rPr>
            </w:pPr>
            <w:r w:rsidRPr="001E723A">
              <w:rPr>
                <w:bCs/>
                <w:i/>
                <w:iCs/>
                <w:color w:val="3D3D3D"/>
                <w:lang w:eastAsia="ru-RU"/>
              </w:rPr>
              <w:t xml:space="preserve"> книги,</w:t>
            </w:r>
          </w:p>
          <w:p w:rsidR="001E723A" w:rsidRPr="001E723A" w:rsidRDefault="001E723A" w:rsidP="00C11EF9">
            <w:pPr>
              <w:jc w:val="center"/>
              <w:rPr>
                <w:i/>
                <w:iCs/>
                <w:lang w:eastAsia="ru-RU"/>
              </w:rPr>
            </w:pPr>
            <w:r w:rsidRPr="001E723A">
              <w:rPr>
                <w:i/>
                <w:iCs/>
                <w:lang w:eastAsia="ru-RU"/>
              </w:rPr>
              <w:t xml:space="preserve"> в рамках республиканского проекта </w:t>
            </w:r>
          </w:p>
          <w:p w:rsidR="001E723A" w:rsidRPr="001E723A" w:rsidRDefault="001E723A" w:rsidP="00C11EF9">
            <w:pPr>
              <w:jc w:val="center"/>
              <w:rPr>
                <w:color w:val="3D3D3D"/>
                <w:lang w:eastAsia="ru-RU"/>
              </w:rPr>
            </w:pPr>
            <w:r w:rsidRPr="001E723A">
              <w:rPr>
                <w:i/>
                <w:iCs/>
                <w:lang w:eastAsia="ru-RU"/>
              </w:rPr>
              <w:t>«Читающая школа»</w:t>
            </w:r>
          </w:p>
        </w:tc>
        <w:tc>
          <w:tcPr>
            <w:tcW w:w="4839" w:type="dxa"/>
            <w:gridSpan w:val="2"/>
            <w:hideMark/>
          </w:tcPr>
          <w:p w:rsidR="001E723A" w:rsidRPr="001E723A" w:rsidRDefault="001E723A" w:rsidP="00C11EF9">
            <w:pPr>
              <w:rPr>
                <w:lang w:eastAsia="ru-RU"/>
              </w:rPr>
            </w:pPr>
            <w:r w:rsidRPr="001E723A">
              <w:rPr>
                <w:lang w:eastAsia="ru-RU"/>
              </w:rPr>
              <w:t>Темполки, рекомендательные списки, обзоры и буклеты к юбилеям по КЗД:</w:t>
            </w:r>
          </w:p>
          <w:p w:rsidR="001E723A" w:rsidRPr="001E723A" w:rsidRDefault="001E723A" w:rsidP="00C11EF9">
            <w:pPr>
              <w:rPr>
                <w:lang w:eastAsia="ru-RU"/>
              </w:rPr>
            </w:pPr>
            <w:r w:rsidRPr="001E723A">
              <w:rPr>
                <w:lang w:eastAsia="ru-RU"/>
              </w:rPr>
              <w:t>Неделя детской книги:</w:t>
            </w:r>
          </w:p>
          <w:p w:rsidR="001E723A" w:rsidRPr="001E723A" w:rsidRDefault="001E723A" w:rsidP="00C11EF9">
            <w:pPr>
              <w:rPr>
                <w:lang w:eastAsia="ru-RU"/>
              </w:rPr>
            </w:pPr>
            <w:r w:rsidRPr="001E723A">
              <w:rPr>
                <w:bCs/>
                <w:lang w:eastAsia="ru-RU"/>
              </w:rPr>
              <w:t>115 лет</w:t>
            </w:r>
            <w:r w:rsidRPr="001E723A">
              <w:rPr>
                <w:lang w:eastAsia="ru-RU"/>
              </w:rPr>
              <w:t> со дня рождения русской детской поэтессы </w:t>
            </w:r>
            <w:r w:rsidRPr="001E723A">
              <w:rPr>
                <w:bCs/>
                <w:lang w:eastAsia="ru-RU"/>
              </w:rPr>
              <w:t>Агнии Львовны Барто</w:t>
            </w:r>
            <w:r w:rsidRPr="001E723A">
              <w:rPr>
                <w:lang w:eastAsia="ru-RU"/>
              </w:rPr>
              <w:t> (1906–1981)</w:t>
            </w:r>
          </w:p>
          <w:p w:rsidR="001E723A" w:rsidRPr="001E723A" w:rsidRDefault="001E723A" w:rsidP="00C11EF9">
            <w:pPr>
              <w:rPr>
                <w:lang w:eastAsia="ru-RU"/>
              </w:rPr>
            </w:pPr>
            <w:r w:rsidRPr="001E723A">
              <w:rPr>
                <w:lang w:eastAsia="ru-RU"/>
              </w:rPr>
              <w:t>1 апреля — </w:t>
            </w:r>
            <w:r w:rsidRPr="001E723A">
              <w:rPr>
                <w:bCs/>
                <w:lang w:eastAsia="ru-RU"/>
              </w:rPr>
              <w:t>Международный день птиц</w:t>
            </w:r>
            <w:r w:rsidRPr="001E723A">
              <w:rPr>
                <w:lang w:eastAsia="ru-RU"/>
              </w:rPr>
              <w:t> </w:t>
            </w:r>
          </w:p>
          <w:p w:rsidR="001E723A" w:rsidRPr="001E723A" w:rsidRDefault="001E723A" w:rsidP="00C11EF9">
            <w:pPr>
              <w:rPr>
                <w:bCs/>
                <w:lang w:eastAsia="ru-RU"/>
              </w:rPr>
            </w:pPr>
            <w:r w:rsidRPr="001E723A">
              <w:rPr>
                <w:lang w:eastAsia="ru-RU"/>
              </w:rPr>
              <w:t>235лет книгам Андерсена Х.-К. </w:t>
            </w:r>
            <w:r w:rsidRPr="001E723A">
              <w:rPr>
                <w:bCs/>
                <w:lang w:eastAsia="ru-RU"/>
              </w:rPr>
              <w:t>« («Огниво», «Принцесса на горошине», «Дюймовочка»)</w:t>
            </w:r>
          </w:p>
          <w:p w:rsidR="001E723A" w:rsidRPr="001E723A" w:rsidRDefault="001E723A" w:rsidP="00C11EF9">
            <w:pPr>
              <w:rPr>
                <w:bCs/>
                <w:lang w:eastAsia="ru-RU"/>
              </w:rPr>
            </w:pPr>
          </w:p>
          <w:p w:rsidR="001E723A" w:rsidRPr="001E723A" w:rsidRDefault="001E723A" w:rsidP="00C11EF9">
            <w:pPr>
              <w:ind w:left="33"/>
            </w:pPr>
            <w:r w:rsidRPr="001E723A">
              <w:rPr>
                <w:bCs/>
              </w:rPr>
              <w:lastRenderedPageBreak/>
              <w:t>Презентация детских книг для родителей «Книги моей домашней библиотеки»;  буккроссинг «Наша  домашняя библиотека»</w:t>
            </w:r>
          </w:p>
          <w:p w:rsidR="001E723A" w:rsidRPr="001E723A" w:rsidRDefault="001E723A" w:rsidP="00C11EF9">
            <w:r w:rsidRPr="001E723A">
              <w:t>Женские образы в казахской литературе</w:t>
            </w:r>
          </w:p>
          <w:p w:rsidR="001E723A" w:rsidRPr="001E723A" w:rsidRDefault="001E723A" w:rsidP="00C11EF9">
            <w:pPr>
              <w:rPr>
                <w:lang w:eastAsia="ru-RU"/>
              </w:rPr>
            </w:pPr>
            <w:r w:rsidRPr="001E723A">
              <w:t>“Великие дочери Великой степи”</w:t>
            </w:r>
          </w:p>
        </w:tc>
        <w:tc>
          <w:tcPr>
            <w:tcW w:w="1560" w:type="dxa"/>
            <w:hideMark/>
          </w:tcPr>
          <w:p w:rsidR="001E723A" w:rsidRPr="001E723A" w:rsidRDefault="001E723A" w:rsidP="00C11EF9">
            <w:pPr>
              <w:rPr>
                <w:lang w:eastAsia="ru-RU"/>
              </w:rPr>
            </w:pPr>
            <w:r w:rsidRPr="001E723A">
              <w:rPr>
                <w:lang w:eastAsia="ru-RU"/>
              </w:rPr>
              <w:lastRenderedPageBreak/>
              <w:t>В течении месяца</w:t>
            </w:r>
          </w:p>
        </w:tc>
        <w:tc>
          <w:tcPr>
            <w:tcW w:w="1559" w:type="dxa"/>
            <w:gridSpan w:val="3"/>
            <w:hideMark/>
          </w:tcPr>
          <w:p w:rsidR="001E723A" w:rsidRPr="001E723A" w:rsidRDefault="001E723A" w:rsidP="00C11EF9">
            <w:pPr>
              <w:rPr>
                <w:lang w:eastAsia="ru-RU"/>
              </w:rPr>
            </w:pPr>
            <w:r w:rsidRPr="001E723A">
              <w:rPr>
                <w:lang w:eastAsia="ru-RU"/>
              </w:rPr>
              <w:t>5-11 кл.</w:t>
            </w: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tc>
      </w:tr>
      <w:tr w:rsidR="001E723A" w:rsidRPr="001E723A" w:rsidTr="00C11EF9">
        <w:trPr>
          <w:trHeight w:val="761"/>
        </w:trPr>
        <w:tc>
          <w:tcPr>
            <w:tcW w:w="571" w:type="dxa"/>
            <w:vMerge w:val="restart"/>
            <w:hideMark/>
          </w:tcPr>
          <w:p w:rsidR="001E723A" w:rsidRPr="001E723A" w:rsidRDefault="001E723A" w:rsidP="00C11EF9">
            <w:pPr>
              <w:rPr>
                <w:color w:val="3D3D3D"/>
                <w:lang w:eastAsia="ru-RU"/>
              </w:rPr>
            </w:pPr>
            <w:r w:rsidRPr="001E723A">
              <w:rPr>
                <w:color w:val="3D3D3D"/>
                <w:lang w:eastAsia="ru-RU"/>
              </w:rPr>
              <w:lastRenderedPageBreak/>
              <w:t> 3</w:t>
            </w:r>
          </w:p>
        </w:tc>
        <w:tc>
          <w:tcPr>
            <w:tcW w:w="2069" w:type="dxa"/>
            <w:vMerge w:val="restart"/>
            <w:hideMark/>
          </w:tcPr>
          <w:p w:rsidR="001E723A" w:rsidRPr="001E723A" w:rsidRDefault="001E723A" w:rsidP="00C11EF9">
            <w:pPr>
              <w:jc w:val="center"/>
              <w:rPr>
                <w:lang w:eastAsia="ru-RU"/>
              </w:rPr>
            </w:pPr>
            <w:r w:rsidRPr="001E723A">
              <w:rPr>
                <w:i/>
                <w:iCs/>
                <w:lang w:eastAsia="ru-RU"/>
              </w:rPr>
              <w:t>Пропаганда библиотечно – библиографических знаний</w:t>
            </w:r>
          </w:p>
        </w:tc>
        <w:tc>
          <w:tcPr>
            <w:tcW w:w="4839" w:type="dxa"/>
            <w:gridSpan w:val="2"/>
            <w:hideMark/>
          </w:tcPr>
          <w:p w:rsidR="001E723A" w:rsidRPr="001E723A" w:rsidRDefault="001E723A" w:rsidP="00C11EF9">
            <w:pPr>
              <w:rPr>
                <w:color w:val="3D3D3D"/>
                <w:lang w:eastAsia="ru-RU"/>
              </w:rPr>
            </w:pPr>
            <w:r w:rsidRPr="001E723A">
              <w:rPr>
                <w:lang w:eastAsia="ru-RU"/>
              </w:rPr>
              <w:t>Беседы с читателями о прочитанных книгах, о правилах пользования и сохранности библиотечного фонда.</w:t>
            </w:r>
          </w:p>
        </w:tc>
        <w:tc>
          <w:tcPr>
            <w:tcW w:w="1560" w:type="dxa"/>
            <w:hideMark/>
          </w:tcPr>
          <w:p w:rsidR="001E723A" w:rsidRPr="001E723A" w:rsidRDefault="001E723A" w:rsidP="00C11EF9">
            <w:pPr>
              <w:ind w:firstLine="141"/>
              <w:jc w:val="center"/>
              <w:rPr>
                <w:lang w:eastAsia="ru-RU"/>
              </w:rPr>
            </w:pPr>
            <w:r w:rsidRPr="001E723A">
              <w:rPr>
                <w:lang w:eastAsia="ru-RU"/>
              </w:rPr>
              <w:t>В течение месяца</w:t>
            </w:r>
          </w:p>
        </w:tc>
        <w:tc>
          <w:tcPr>
            <w:tcW w:w="1559" w:type="dxa"/>
            <w:gridSpan w:val="3"/>
            <w:hideMark/>
          </w:tcPr>
          <w:p w:rsidR="001E723A" w:rsidRPr="001E723A" w:rsidRDefault="001E723A" w:rsidP="00C11EF9">
            <w:pPr>
              <w:jc w:val="center"/>
              <w:rPr>
                <w:lang w:eastAsia="ru-RU"/>
              </w:rPr>
            </w:pPr>
            <w:r w:rsidRPr="001E723A">
              <w:rPr>
                <w:lang w:eastAsia="ru-RU"/>
              </w:rPr>
              <w:t>2-11 кл</w:t>
            </w:r>
          </w:p>
        </w:tc>
      </w:tr>
      <w:tr w:rsidR="001E723A" w:rsidRPr="001E723A" w:rsidTr="00C11EF9">
        <w:trPr>
          <w:trHeight w:val="272"/>
        </w:trPr>
        <w:tc>
          <w:tcPr>
            <w:tcW w:w="571" w:type="dxa"/>
            <w:vMerge/>
            <w:hideMark/>
          </w:tcPr>
          <w:p w:rsidR="001E723A" w:rsidRPr="001E723A" w:rsidRDefault="001E723A" w:rsidP="00C11EF9">
            <w:pPr>
              <w:rPr>
                <w:color w:val="3D3D3D"/>
                <w:lang w:eastAsia="ru-RU"/>
              </w:rPr>
            </w:pPr>
          </w:p>
        </w:tc>
        <w:tc>
          <w:tcPr>
            <w:tcW w:w="2069" w:type="dxa"/>
            <w:vMerge/>
            <w:hideMark/>
          </w:tcPr>
          <w:p w:rsidR="001E723A" w:rsidRPr="001E723A" w:rsidRDefault="001E723A" w:rsidP="00C11EF9">
            <w:pPr>
              <w:jc w:val="center"/>
              <w:rPr>
                <w:i/>
                <w:iCs/>
                <w:color w:val="3D3D3D"/>
                <w:lang w:eastAsia="ru-RU"/>
              </w:rPr>
            </w:pPr>
          </w:p>
        </w:tc>
        <w:tc>
          <w:tcPr>
            <w:tcW w:w="4839" w:type="dxa"/>
            <w:gridSpan w:val="2"/>
            <w:hideMark/>
          </w:tcPr>
          <w:p w:rsidR="001E723A" w:rsidRPr="001E723A" w:rsidRDefault="001E723A" w:rsidP="00C11EF9">
            <w:pPr>
              <w:rPr>
                <w:lang w:eastAsia="ru-RU"/>
              </w:rPr>
            </w:pPr>
            <w:r w:rsidRPr="001E723A">
              <w:rPr>
                <w:lang w:eastAsia="ru-RU"/>
              </w:rPr>
              <w:t xml:space="preserve">Твои помощники- энциклопедии, словари, справочники. Библиотечный час </w:t>
            </w:r>
          </w:p>
        </w:tc>
        <w:tc>
          <w:tcPr>
            <w:tcW w:w="1560" w:type="dxa"/>
            <w:hideMark/>
          </w:tcPr>
          <w:p w:rsidR="001E723A" w:rsidRPr="001E723A" w:rsidRDefault="001E723A" w:rsidP="00C11EF9">
            <w:pPr>
              <w:ind w:firstLine="141"/>
              <w:jc w:val="center"/>
              <w:rPr>
                <w:lang w:eastAsia="ru-RU"/>
              </w:rPr>
            </w:pPr>
            <w:r w:rsidRPr="001E723A">
              <w:rPr>
                <w:lang w:eastAsia="ru-RU"/>
              </w:rPr>
              <w:t>В течение месяца</w:t>
            </w:r>
          </w:p>
        </w:tc>
        <w:tc>
          <w:tcPr>
            <w:tcW w:w="1559" w:type="dxa"/>
            <w:gridSpan w:val="3"/>
            <w:hideMark/>
          </w:tcPr>
          <w:p w:rsidR="001E723A" w:rsidRPr="001E723A" w:rsidRDefault="001E723A" w:rsidP="00C11EF9">
            <w:pPr>
              <w:jc w:val="center"/>
              <w:rPr>
                <w:color w:val="3D3D3D"/>
                <w:lang w:eastAsia="ru-RU"/>
              </w:rPr>
            </w:pPr>
            <w:r w:rsidRPr="001E723A">
              <w:rPr>
                <w:lang w:eastAsia="ru-RU"/>
              </w:rPr>
              <w:t>6 кл</w:t>
            </w:r>
          </w:p>
        </w:tc>
      </w:tr>
      <w:tr w:rsidR="001E723A" w:rsidRPr="001E723A" w:rsidTr="00C11EF9">
        <w:trPr>
          <w:trHeight w:val="501"/>
        </w:trPr>
        <w:tc>
          <w:tcPr>
            <w:tcW w:w="571" w:type="dxa"/>
            <w:vMerge w:val="restart"/>
            <w:hideMark/>
          </w:tcPr>
          <w:p w:rsidR="001E723A" w:rsidRPr="001E723A" w:rsidRDefault="001E723A" w:rsidP="00C11EF9">
            <w:pPr>
              <w:rPr>
                <w:color w:val="3D3D3D"/>
                <w:lang w:eastAsia="ru-RU"/>
              </w:rPr>
            </w:pPr>
            <w:r w:rsidRPr="001E723A">
              <w:rPr>
                <w:color w:val="3D3D3D"/>
                <w:lang w:eastAsia="ru-RU"/>
              </w:rPr>
              <w:t>4</w:t>
            </w:r>
          </w:p>
        </w:tc>
        <w:tc>
          <w:tcPr>
            <w:tcW w:w="2069" w:type="dxa"/>
            <w:vMerge w:val="restart"/>
            <w:hideMark/>
          </w:tcPr>
          <w:p w:rsidR="001E723A" w:rsidRPr="001E723A" w:rsidRDefault="001E723A" w:rsidP="00C11EF9">
            <w:pPr>
              <w:jc w:val="center"/>
              <w:rPr>
                <w:i/>
                <w:iCs/>
                <w:lang w:eastAsia="ru-RU"/>
              </w:rPr>
            </w:pPr>
            <w:r w:rsidRPr="001E723A">
              <w:rPr>
                <w:i/>
                <w:iCs/>
                <w:lang w:eastAsia="ru-RU"/>
              </w:rPr>
              <w:t>Духовно – нравственное и эстетическое воспитание,</w:t>
            </w:r>
          </w:p>
          <w:p w:rsidR="001E723A" w:rsidRPr="001E723A" w:rsidRDefault="001E723A" w:rsidP="00C11EF9">
            <w:pPr>
              <w:jc w:val="center"/>
              <w:rPr>
                <w:i/>
                <w:iCs/>
                <w:lang w:eastAsia="ru-RU"/>
              </w:rPr>
            </w:pPr>
            <w:r w:rsidRPr="001E723A">
              <w:rPr>
                <w:i/>
                <w:iCs/>
                <w:lang w:eastAsia="ru-RU"/>
              </w:rPr>
              <w:t xml:space="preserve"> в рамках республиканского проекта </w:t>
            </w:r>
          </w:p>
          <w:p w:rsidR="001E723A" w:rsidRPr="001E723A" w:rsidRDefault="001E723A" w:rsidP="00C11EF9">
            <w:pPr>
              <w:jc w:val="center"/>
              <w:rPr>
                <w:lang w:eastAsia="ru-RU"/>
              </w:rPr>
            </w:pPr>
            <w:r w:rsidRPr="001E723A">
              <w:rPr>
                <w:i/>
                <w:iCs/>
                <w:lang w:eastAsia="ru-RU"/>
              </w:rPr>
              <w:t>«Читающая школа»</w:t>
            </w:r>
          </w:p>
        </w:tc>
        <w:tc>
          <w:tcPr>
            <w:tcW w:w="4839" w:type="dxa"/>
            <w:gridSpan w:val="2"/>
            <w:hideMark/>
          </w:tcPr>
          <w:p w:rsidR="001E723A" w:rsidRPr="001E723A" w:rsidRDefault="001E723A" w:rsidP="00C11EF9">
            <w:pPr>
              <w:rPr>
                <w:lang w:eastAsia="ru-RU"/>
              </w:rPr>
            </w:pPr>
            <w:r w:rsidRPr="001E723A">
              <w:rPr>
                <w:lang w:eastAsia="ru-RU"/>
              </w:rPr>
              <w:t xml:space="preserve">  Ролик </w:t>
            </w:r>
            <w:r w:rsidRPr="001E723A">
              <w:rPr>
                <w:bCs/>
                <w:lang w:eastAsia="ru-RU"/>
              </w:rPr>
              <w:t>«Казахстан – наш общий дом» -</w:t>
            </w:r>
            <w:r w:rsidRPr="001E723A">
              <w:rPr>
                <w:lang w:eastAsia="ru-RU"/>
              </w:rPr>
              <w:t> ко  Дню Благодарности (1 марта).</w:t>
            </w:r>
          </w:p>
        </w:tc>
        <w:tc>
          <w:tcPr>
            <w:tcW w:w="1560" w:type="dxa"/>
            <w:hideMark/>
          </w:tcPr>
          <w:p w:rsidR="001E723A" w:rsidRPr="001E723A" w:rsidRDefault="001E723A" w:rsidP="00C11EF9">
            <w:pPr>
              <w:ind w:firstLine="141"/>
              <w:jc w:val="center"/>
              <w:rPr>
                <w:color w:val="3D3D3D"/>
                <w:lang w:eastAsia="ru-RU"/>
              </w:rPr>
            </w:pPr>
            <w:r w:rsidRPr="001E723A">
              <w:rPr>
                <w:lang w:eastAsia="ru-RU"/>
              </w:rPr>
              <w:t>1-я неделя</w:t>
            </w:r>
          </w:p>
        </w:tc>
        <w:tc>
          <w:tcPr>
            <w:tcW w:w="1559" w:type="dxa"/>
            <w:gridSpan w:val="3"/>
            <w:hideMark/>
          </w:tcPr>
          <w:p w:rsidR="001E723A" w:rsidRPr="001E723A" w:rsidRDefault="001E723A" w:rsidP="00C11EF9">
            <w:pPr>
              <w:jc w:val="center"/>
              <w:rPr>
                <w:color w:val="3D3D3D"/>
                <w:lang w:eastAsia="ru-RU"/>
              </w:rPr>
            </w:pPr>
            <w:r w:rsidRPr="001E723A">
              <w:rPr>
                <w:lang w:eastAsia="ru-RU"/>
              </w:rPr>
              <w:t>5-11 кл</w:t>
            </w:r>
          </w:p>
        </w:tc>
      </w:tr>
      <w:tr w:rsidR="001E723A" w:rsidRPr="001E723A" w:rsidTr="00C11EF9">
        <w:trPr>
          <w:trHeight w:val="228"/>
        </w:trPr>
        <w:tc>
          <w:tcPr>
            <w:tcW w:w="571" w:type="dxa"/>
            <w:vMerge/>
            <w:hideMark/>
          </w:tcPr>
          <w:p w:rsidR="001E723A" w:rsidRPr="001E723A" w:rsidRDefault="001E723A" w:rsidP="00C11EF9">
            <w:pPr>
              <w:rPr>
                <w:color w:val="3D3D3D"/>
                <w:lang w:eastAsia="ru-RU"/>
              </w:rPr>
            </w:pPr>
          </w:p>
        </w:tc>
        <w:tc>
          <w:tcPr>
            <w:tcW w:w="2069" w:type="dxa"/>
            <w:vMerge/>
            <w:hideMark/>
          </w:tcPr>
          <w:p w:rsidR="001E723A" w:rsidRPr="001E723A" w:rsidRDefault="001E723A" w:rsidP="00C11EF9">
            <w:pPr>
              <w:jc w:val="center"/>
              <w:rPr>
                <w:color w:val="3D3D3D"/>
                <w:lang w:eastAsia="ru-RU"/>
              </w:rPr>
            </w:pPr>
          </w:p>
        </w:tc>
        <w:tc>
          <w:tcPr>
            <w:tcW w:w="4839" w:type="dxa"/>
            <w:gridSpan w:val="2"/>
            <w:hideMark/>
          </w:tcPr>
          <w:p w:rsidR="001E723A" w:rsidRPr="001E723A" w:rsidRDefault="001E723A" w:rsidP="00C11EF9">
            <w:pPr>
              <w:rPr>
                <w:lang w:eastAsia="ru-RU"/>
              </w:rPr>
            </w:pPr>
            <w:r w:rsidRPr="001E723A">
              <w:rPr>
                <w:lang w:eastAsia="ru-RU"/>
              </w:rPr>
              <w:t xml:space="preserve">- Выставка-обзор «Слово о маме» </w:t>
            </w:r>
          </w:p>
          <w:p w:rsidR="001E723A" w:rsidRPr="001E723A" w:rsidRDefault="001E723A" w:rsidP="00C11EF9">
            <w:pPr>
              <w:rPr>
                <w:lang w:eastAsia="ru-RU"/>
              </w:rPr>
            </w:pPr>
            <w:r w:rsidRPr="001E723A">
              <w:rPr>
                <w:lang w:eastAsia="ru-RU"/>
              </w:rPr>
              <w:t xml:space="preserve">Подбор стихов и произведений писателей </w:t>
            </w:r>
          </w:p>
          <w:p w:rsidR="001E723A" w:rsidRPr="001E723A" w:rsidRDefault="001E723A" w:rsidP="00C11EF9">
            <w:pPr>
              <w:rPr>
                <w:lang w:eastAsia="ru-RU"/>
              </w:rPr>
            </w:pPr>
            <w:r w:rsidRPr="001E723A">
              <w:rPr>
                <w:lang w:eastAsia="ru-RU"/>
              </w:rPr>
              <w:t>о женщинах</w:t>
            </w:r>
          </w:p>
        </w:tc>
        <w:tc>
          <w:tcPr>
            <w:tcW w:w="1560" w:type="dxa"/>
            <w:hideMark/>
          </w:tcPr>
          <w:p w:rsidR="001E723A" w:rsidRPr="001E723A" w:rsidRDefault="001E723A" w:rsidP="00C11EF9">
            <w:pPr>
              <w:ind w:firstLine="141"/>
              <w:rPr>
                <w:lang w:eastAsia="ru-RU"/>
              </w:rPr>
            </w:pPr>
            <w:r w:rsidRPr="001E723A">
              <w:rPr>
                <w:lang w:eastAsia="ru-RU"/>
              </w:rPr>
              <w:t>1-я неделя</w:t>
            </w:r>
          </w:p>
        </w:tc>
        <w:tc>
          <w:tcPr>
            <w:tcW w:w="1559" w:type="dxa"/>
            <w:gridSpan w:val="3"/>
            <w:hideMark/>
          </w:tcPr>
          <w:p w:rsidR="001E723A" w:rsidRPr="001E723A" w:rsidRDefault="001E723A" w:rsidP="00C11EF9">
            <w:pPr>
              <w:jc w:val="center"/>
              <w:rPr>
                <w:lang w:eastAsia="ru-RU"/>
              </w:rPr>
            </w:pPr>
            <w:r w:rsidRPr="001E723A">
              <w:rPr>
                <w:lang w:eastAsia="ru-RU"/>
              </w:rPr>
              <w:t>1-4кл</w:t>
            </w:r>
          </w:p>
          <w:p w:rsidR="001E723A" w:rsidRPr="001E723A" w:rsidRDefault="001E723A" w:rsidP="00C11EF9">
            <w:pPr>
              <w:jc w:val="center"/>
              <w:rPr>
                <w:color w:val="3D3D3D"/>
                <w:lang w:eastAsia="ru-RU"/>
              </w:rPr>
            </w:pPr>
            <w:r w:rsidRPr="001E723A">
              <w:rPr>
                <w:lang w:eastAsia="ru-RU"/>
              </w:rPr>
              <w:t>5-8 кл.</w:t>
            </w:r>
          </w:p>
        </w:tc>
      </w:tr>
      <w:tr w:rsidR="001E723A" w:rsidRPr="001E723A" w:rsidTr="00C11EF9">
        <w:trPr>
          <w:trHeight w:val="842"/>
        </w:trPr>
        <w:tc>
          <w:tcPr>
            <w:tcW w:w="571" w:type="dxa"/>
            <w:vMerge/>
            <w:hideMark/>
          </w:tcPr>
          <w:p w:rsidR="001E723A" w:rsidRPr="001E723A" w:rsidRDefault="001E723A" w:rsidP="00C11EF9">
            <w:pPr>
              <w:rPr>
                <w:color w:val="3D3D3D"/>
                <w:lang w:eastAsia="ru-RU"/>
              </w:rPr>
            </w:pPr>
          </w:p>
        </w:tc>
        <w:tc>
          <w:tcPr>
            <w:tcW w:w="2069" w:type="dxa"/>
            <w:vMerge/>
            <w:hideMark/>
          </w:tcPr>
          <w:p w:rsidR="001E723A" w:rsidRPr="001E723A" w:rsidRDefault="001E723A" w:rsidP="00C11EF9">
            <w:pPr>
              <w:jc w:val="center"/>
              <w:rPr>
                <w:color w:val="3D3D3D"/>
                <w:lang w:eastAsia="ru-RU"/>
              </w:rPr>
            </w:pPr>
          </w:p>
        </w:tc>
        <w:tc>
          <w:tcPr>
            <w:tcW w:w="4839" w:type="dxa"/>
            <w:gridSpan w:val="2"/>
            <w:hideMark/>
          </w:tcPr>
          <w:p w:rsidR="001E723A" w:rsidRPr="001E723A" w:rsidRDefault="001E723A" w:rsidP="00C11EF9">
            <w:pPr>
              <w:rPr>
                <w:color w:val="3D3D3D"/>
                <w:lang w:eastAsia="ru-RU"/>
              </w:rPr>
            </w:pPr>
            <w:r w:rsidRPr="001E723A">
              <w:t>«Этноаул. Наурыз приглашает друзей»</w:t>
            </w:r>
            <w:r w:rsidRPr="001E723A">
              <w:rPr>
                <w:lang w:eastAsia="ru-RU"/>
              </w:rPr>
              <w:t xml:space="preserve"> Книжная выставка и обзор литературы  по традициям и обрядам</w:t>
            </w:r>
          </w:p>
        </w:tc>
        <w:tc>
          <w:tcPr>
            <w:tcW w:w="1560" w:type="dxa"/>
            <w:hideMark/>
          </w:tcPr>
          <w:p w:rsidR="001E723A" w:rsidRPr="001E723A" w:rsidRDefault="001E723A" w:rsidP="00C11EF9">
            <w:pPr>
              <w:ind w:firstLine="141"/>
              <w:rPr>
                <w:color w:val="3D3D3D"/>
                <w:lang w:eastAsia="ru-RU"/>
              </w:rPr>
            </w:pPr>
            <w:r w:rsidRPr="001E723A">
              <w:rPr>
                <w:lang w:eastAsia="ru-RU"/>
              </w:rPr>
              <w:t>3-я неделя</w:t>
            </w:r>
          </w:p>
        </w:tc>
        <w:tc>
          <w:tcPr>
            <w:tcW w:w="1559" w:type="dxa"/>
            <w:gridSpan w:val="3"/>
            <w:hideMark/>
          </w:tcPr>
          <w:p w:rsidR="001E723A" w:rsidRPr="001E723A" w:rsidRDefault="001E723A" w:rsidP="00C11EF9">
            <w:pPr>
              <w:jc w:val="center"/>
              <w:rPr>
                <w:lang w:eastAsia="ru-RU"/>
              </w:rPr>
            </w:pPr>
            <w:r w:rsidRPr="001E723A">
              <w:rPr>
                <w:lang w:eastAsia="ru-RU"/>
              </w:rPr>
              <w:t>3-8 кл</w:t>
            </w:r>
          </w:p>
          <w:p w:rsidR="001E723A" w:rsidRPr="001E723A" w:rsidRDefault="001E723A" w:rsidP="00C11EF9">
            <w:pPr>
              <w:jc w:val="center"/>
              <w:rPr>
                <w:color w:val="3D3D3D"/>
                <w:lang w:eastAsia="ru-RU"/>
              </w:rPr>
            </w:pPr>
            <w:r w:rsidRPr="001E723A">
              <w:rPr>
                <w:lang w:eastAsia="ru-RU"/>
              </w:rPr>
              <w:t>3-5кл</w:t>
            </w:r>
          </w:p>
          <w:p w:rsidR="001E723A" w:rsidRPr="001E723A" w:rsidRDefault="001E723A" w:rsidP="00C11EF9">
            <w:pPr>
              <w:jc w:val="center"/>
              <w:rPr>
                <w:color w:val="3D3D3D"/>
                <w:lang w:eastAsia="ru-RU"/>
              </w:rPr>
            </w:pPr>
          </w:p>
        </w:tc>
      </w:tr>
      <w:tr w:rsidR="001E723A" w:rsidRPr="001E723A" w:rsidTr="00C11EF9">
        <w:trPr>
          <w:trHeight w:val="842"/>
        </w:trPr>
        <w:tc>
          <w:tcPr>
            <w:tcW w:w="571" w:type="dxa"/>
          </w:tcPr>
          <w:p w:rsidR="001E723A" w:rsidRPr="001E723A" w:rsidRDefault="001E723A" w:rsidP="00C11EF9">
            <w:pPr>
              <w:rPr>
                <w:color w:val="3D3D3D"/>
                <w:lang w:eastAsia="ru-RU"/>
              </w:rPr>
            </w:pPr>
          </w:p>
        </w:tc>
        <w:tc>
          <w:tcPr>
            <w:tcW w:w="2069" w:type="dxa"/>
          </w:tcPr>
          <w:p w:rsidR="001E723A" w:rsidRPr="001E723A" w:rsidRDefault="001E723A" w:rsidP="00C11EF9">
            <w:pPr>
              <w:jc w:val="center"/>
              <w:rPr>
                <w:color w:val="3D3D3D"/>
                <w:lang w:eastAsia="ru-RU"/>
              </w:rPr>
            </w:pPr>
            <w:r w:rsidRPr="001E723A">
              <w:rPr>
                <w:i/>
              </w:rPr>
              <w:t>Балалар кітапханасы</w:t>
            </w:r>
          </w:p>
        </w:tc>
        <w:tc>
          <w:tcPr>
            <w:tcW w:w="4839" w:type="dxa"/>
            <w:gridSpan w:val="2"/>
          </w:tcPr>
          <w:p w:rsidR="001E723A" w:rsidRPr="001E723A" w:rsidRDefault="001E723A" w:rsidP="00C11EF9">
            <w:pPr>
              <w:tabs>
                <w:tab w:val="left" w:pos="3585"/>
              </w:tabs>
              <w:ind w:left="33"/>
            </w:pPr>
            <w:r w:rsidRPr="001E723A">
              <w:rPr>
                <w:bCs/>
              </w:rPr>
              <w:t>Читаем друг другу (с привлечением волонтеров)</w:t>
            </w:r>
            <w:r w:rsidRPr="001E723A">
              <w:rPr>
                <w:bCs/>
                <w:lang w:val="kk-KZ"/>
              </w:rPr>
              <w:t>:</w:t>
            </w:r>
            <w:r w:rsidRPr="001E723A">
              <w:rPr>
                <w:bCs/>
              </w:rPr>
              <w:t xml:space="preserve"> встреча и чтение книг младшего школьника со старшим</w:t>
            </w:r>
            <w:r w:rsidRPr="001E723A">
              <w:rPr>
                <w:bCs/>
                <w:lang w:val="kk-KZ"/>
              </w:rPr>
              <w:t>и учащимися ( книги юбиляры, книги о космонавтике, научно-познавательная литература)</w:t>
            </w:r>
          </w:p>
          <w:p w:rsidR="001E723A" w:rsidRPr="001E723A" w:rsidRDefault="001E723A" w:rsidP="00C11EF9">
            <w:pPr>
              <w:pStyle w:val="af2"/>
              <w:spacing w:before="0" w:beforeAutospacing="0" w:after="150" w:afterAutospacing="0"/>
              <w:jc w:val="both"/>
              <w:rPr>
                <w:sz w:val="22"/>
                <w:szCs w:val="22"/>
              </w:rPr>
            </w:pPr>
            <w:r w:rsidRPr="001E723A">
              <w:rPr>
                <w:sz w:val="22"/>
                <w:szCs w:val="22"/>
              </w:rPr>
              <w:t>Способствовать развитию дружеских взаимоотношений между детьми и сплочению коллектива;</w:t>
            </w:r>
          </w:p>
        </w:tc>
        <w:tc>
          <w:tcPr>
            <w:tcW w:w="1560" w:type="dxa"/>
          </w:tcPr>
          <w:p w:rsidR="001E723A" w:rsidRPr="001E723A" w:rsidRDefault="001E723A" w:rsidP="00C11EF9">
            <w:pPr>
              <w:ind w:firstLine="141"/>
              <w:rPr>
                <w:lang w:eastAsia="ru-RU"/>
              </w:rPr>
            </w:pPr>
            <w:r w:rsidRPr="001E723A">
              <w:rPr>
                <w:lang w:eastAsia="ru-RU"/>
              </w:rPr>
              <w:t>каникулы</w:t>
            </w:r>
          </w:p>
        </w:tc>
        <w:tc>
          <w:tcPr>
            <w:tcW w:w="1559" w:type="dxa"/>
            <w:gridSpan w:val="3"/>
          </w:tcPr>
          <w:p w:rsidR="001E723A" w:rsidRPr="001E723A" w:rsidRDefault="001E723A" w:rsidP="00C11EF9">
            <w:pPr>
              <w:jc w:val="center"/>
              <w:rPr>
                <w:lang w:eastAsia="ru-RU"/>
              </w:rPr>
            </w:pPr>
          </w:p>
        </w:tc>
      </w:tr>
      <w:tr w:rsidR="001E723A" w:rsidRPr="001E723A" w:rsidTr="00C11EF9">
        <w:trPr>
          <w:trHeight w:val="276"/>
        </w:trPr>
        <w:tc>
          <w:tcPr>
            <w:tcW w:w="571" w:type="dxa"/>
            <w:hideMark/>
          </w:tcPr>
          <w:p w:rsidR="001E723A" w:rsidRPr="001E723A" w:rsidRDefault="001E723A" w:rsidP="00C11EF9">
            <w:pPr>
              <w:rPr>
                <w:color w:val="3D3D3D"/>
                <w:lang w:eastAsia="ru-RU"/>
              </w:rPr>
            </w:pPr>
            <w:r w:rsidRPr="001E723A">
              <w:rPr>
                <w:color w:val="3D3D3D"/>
                <w:lang w:eastAsia="ru-RU"/>
              </w:rPr>
              <w:t>5</w:t>
            </w:r>
          </w:p>
        </w:tc>
        <w:tc>
          <w:tcPr>
            <w:tcW w:w="2069" w:type="dxa"/>
            <w:hideMark/>
          </w:tcPr>
          <w:p w:rsidR="001E723A" w:rsidRPr="001E723A" w:rsidRDefault="001E723A" w:rsidP="00C11EF9">
            <w:pPr>
              <w:jc w:val="center"/>
              <w:rPr>
                <w:i/>
                <w:lang w:eastAsia="ru-RU"/>
              </w:rPr>
            </w:pPr>
            <w:r w:rsidRPr="001E723A">
              <w:rPr>
                <w:i/>
                <w:lang w:eastAsia="ru-RU"/>
              </w:rPr>
              <w:t>Экологическое</w:t>
            </w:r>
          </w:p>
          <w:p w:rsidR="001E723A" w:rsidRPr="001E723A" w:rsidRDefault="001E723A" w:rsidP="00C11EF9">
            <w:pPr>
              <w:jc w:val="center"/>
              <w:rPr>
                <w:i/>
                <w:iCs/>
                <w:color w:val="3D3D3D"/>
                <w:lang w:eastAsia="ru-RU"/>
              </w:rPr>
            </w:pPr>
            <w:r w:rsidRPr="001E723A">
              <w:rPr>
                <w:i/>
                <w:lang w:eastAsia="ru-RU"/>
              </w:rPr>
              <w:t>воспитание</w:t>
            </w:r>
          </w:p>
        </w:tc>
        <w:tc>
          <w:tcPr>
            <w:tcW w:w="4839" w:type="dxa"/>
            <w:gridSpan w:val="2"/>
            <w:hideMark/>
          </w:tcPr>
          <w:p w:rsidR="001E723A" w:rsidRPr="001E723A" w:rsidRDefault="001E723A" w:rsidP="00C11EF9">
            <w:pPr>
              <w:rPr>
                <w:lang w:eastAsia="ru-RU"/>
              </w:rPr>
            </w:pPr>
            <w:r w:rsidRPr="001E723A">
              <w:rPr>
                <w:lang w:eastAsia="ru-RU"/>
              </w:rPr>
              <w:t xml:space="preserve">Подбор литературы и информации о природе, животных, экологии. </w:t>
            </w:r>
          </w:p>
          <w:p w:rsidR="001E723A" w:rsidRPr="001E723A" w:rsidRDefault="001E723A" w:rsidP="00C11EF9">
            <w:pPr>
              <w:rPr>
                <w:lang w:eastAsia="ru-RU"/>
              </w:rPr>
            </w:pPr>
            <w:r w:rsidRPr="001E723A">
              <w:rPr>
                <w:lang w:eastAsia="ru-RU"/>
              </w:rPr>
              <w:t xml:space="preserve">Экологическое путешествие  «По страницам Красной книги Казахстана» </w:t>
            </w:r>
          </w:p>
        </w:tc>
        <w:tc>
          <w:tcPr>
            <w:tcW w:w="1560" w:type="dxa"/>
            <w:hideMark/>
          </w:tcPr>
          <w:p w:rsidR="001E723A" w:rsidRPr="001E723A" w:rsidRDefault="001E723A" w:rsidP="00C11EF9">
            <w:pPr>
              <w:ind w:firstLine="141"/>
              <w:jc w:val="center"/>
              <w:rPr>
                <w:lang w:eastAsia="ru-RU"/>
              </w:rPr>
            </w:pPr>
            <w:r w:rsidRPr="001E723A">
              <w:rPr>
                <w:lang w:eastAsia="ru-RU"/>
              </w:rPr>
              <w:t>В течение месяца</w:t>
            </w:r>
          </w:p>
        </w:tc>
        <w:tc>
          <w:tcPr>
            <w:tcW w:w="1559" w:type="dxa"/>
            <w:gridSpan w:val="3"/>
            <w:hideMark/>
          </w:tcPr>
          <w:p w:rsidR="001E723A" w:rsidRPr="001E723A" w:rsidRDefault="001E723A" w:rsidP="00C11EF9">
            <w:pPr>
              <w:jc w:val="center"/>
              <w:rPr>
                <w:color w:val="3D3D3D"/>
                <w:lang w:eastAsia="ru-RU"/>
              </w:rPr>
            </w:pPr>
            <w:r w:rsidRPr="001E723A">
              <w:rPr>
                <w:lang w:eastAsia="ru-RU"/>
              </w:rPr>
              <w:t>5 кл.</w:t>
            </w:r>
          </w:p>
        </w:tc>
      </w:tr>
      <w:tr w:rsidR="001E723A" w:rsidRPr="001E723A" w:rsidTr="00C11EF9">
        <w:tc>
          <w:tcPr>
            <w:tcW w:w="10598" w:type="dxa"/>
            <w:gridSpan w:val="8"/>
            <w:hideMark/>
          </w:tcPr>
          <w:p w:rsidR="001E723A" w:rsidRPr="001E723A" w:rsidRDefault="001E723A" w:rsidP="00C11EF9">
            <w:pPr>
              <w:jc w:val="center"/>
              <w:rPr>
                <w:i/>
                <w:color w:val="3D3D3D"/>
                <w:u w:val="single"/>
                <w:lang w:eastAsia="ru-RU"/>
              </w:rPr>
            </w:pPr>
            <w:r w:rsidRPr="001E723A">
              <w:rPr>
                <w:b/>
                <w:bCs/>
                <w:i/>
                <w:u w:val="single"/>
                <w:bdr w:val="none" w:sz="0" w:space="0" w:color="auto" w:frame="1"/>
                <w:lang w:eastAsia="ru-RU"/>
              </w:rPr>
              <w:t>Апрель</w:t>
            </w:r>
          </w:p>
        </w:tc>
      </w:tr>
      <w:tr w:rsidR="001E723A" w:rsidRPr="001E723A" w:rsidTr="00C11EF9">
        <w:trPr>
          <w:trHeight w:val="834"/>
        </w:trPr>
        <w:tc>
          <w:tcPr>
            <w:tcW w:w="571" w:type="dxa"/>
            <w:hideMark/>
          </w:tcPr>
          <w:p w:rsidR="001E723A" w:rsidRPr="001E723A" w:rsidRDefault="001E723A" w:rsidP="00C11EF9">
            <w:pPr>
              <w:rPr>
                <w:color w:val="3D3D3D"/>
                <w:lang w:eastAsia="ru-RU"/>
              </w:rPr>
            </w:pPr>
            <w:r w:rsidRPr="001E723A">
              <w:rPr>
                <w:color w:val="3D3D3D"/>
                <w:lang w:eastAsia="ru-RU"/>
              </w:rPr>
              <w:t> 1</w:t>
            </w:r>
          </w:p>
        </w:tc>
        <w:tc>
          <w:tcPr>
            <w:tcW w:w="2069" w:type="dxa"/>
            <w:hideMark/>
          </w:tcPr>
          <w:p w:rsidR="001E723A" w:rsidRPr="001E723A" w:rsidRDefault="001E723A" w:rsidP="00C11EF9">
            <w:pPr>
              <w:jc w:val="center"/>
              <w:rPr>
                <w:i/>
                <w:iCs/>
                <w:lang w:eastAsia="ru-RU"/>
              </w:rPr>
            </w:pPr>
            <w:r w:rsidRPr="001E723A">
              <w:rPr>
                <w:i/>
                <w:iCs/>
                <w:lang w:eastAsia="ru-RU"/>
              </w:rPr>
              <w:t xml:space="preserve">Пропаганда художественной </w:t>
            </w:r>
          </w:p>
          <w:p w:rsidR="001E723A" w:rsidRPr="001E723A" w:rsidRDefault="001E723A" w:rsidP="00C11EF9">
            <w:pPr>
              <w:jc w:val="center"/>
              <w:rPr>
                <w:i/>
                <w:iCs/>
                <w:lang w:eastAsia="ru-RU"/>
              </w:rPr>
            </w:pPr>
            <w:r w:rsidRPr="001E723A">
              <w:rPr>
                <w:i/>
                <w:iCs/>
                <w:lang w:eastAsia="ru-RU"/>
              </w:rPr>
              <w:t>книги,</w:t>
            </w:r>
          </w:p>
          <w:p w:rsidR="001E723A" w:rsidRPr="001E723A" w:rsidRDefault="001E723A" w:rsidP="00C11EF9">
            <w:pPr>
              <w:jc w:val="center"/>
              <w:rPr>
                <w:i/>
                <w:iCs/>
                <w:lang w:eastAsia="ru-RU"/>
              </w:rPr>
            </w:pPr>
            <w:r w:rsidRPr="001E723A">
              <w:rPr>
                <w:i/>
                <w:iCs/>
                <w:lang w:eastAsia="ru-RU"/>
              </w:rPr>
              <w:t xml:space="preserve"> в рамках республиканского проекта </w:t>
            </w:r>
          </w:p>
          <w:p w:rsidR="001E723A" w:rsidRPr="001E723A" w:rsidRDefault="001E723A" w:rsidP="00C11EF9">
            <w:pPr>
              <w:jc w:val="center"/>
              <w:rPr>
                <w:i/>
                <w:iCs/>
                <w:lang w:eastAsia="ru-RU"/>
              </w:rPr>
            </w:pPr>
            <w:r w:rsidRPr="001E723A">
              <w:rPr>
                <w:i/>
                <w:iCs/>
                <w:lang w:eastAsia="ru-RU"/>
              </w:rPr>
              <w:t>«Читающая школа»,</w:t>
            </w:r>
          </w:p>
          <w:p w:rsidR="001E723A" w:rsidRPr="001E723A" w:rsidRDefault="001E723A" w:rsidP="00C11EF9">
            <w:pPr>
              <w:jc w:val="center"/>
              <w:rPr>
                <w:lang w:eastAsia="ru-RU"/>
              </w:rPr>
            </w:pPr>
            <w:r w:rsidRPr="001E723A">
              <w:rPr>
                <w:i/>
              </w:rPr>
              <w:t>Балалар кітапханасы</w:t>
            </w:r>
          </w:p>
        </w:tc>
        <w:tc>
          <w:tcPr>
            <w:tcW w:w="4839" w:type="dxa"/>
            <w:gridSpan w:val="2"/>
            <w:hideMark/>
          </w:tcPr>
          <w:p w:rsidR="001E723A" w:rsidRPr="001E723A" w:rsidRDefault="001E723A" w:rsidP="00C11EF9">
            <w:pPr>
              <w:rPr>
                <w:lang w:eastAsia="ru-RU"/>
              </w:rPr>
            </w:pPr>
            <w:r w:rsidRPr="001E723A">
              <w:rPr>
                <w:lang w:eastAsia="ru-RU"/>
              </w:rPr>
              <w:t>Неделя детской книги: фото у выставки</w:t>
            </w:r>
          </w:p>
          <w:p w:rsidR="001E723A" w:rsidRPr="001E723A" w:rsidRDefault="001E723A" w:rsidP="00C11EF9">
            <w:pPr>
              <w:rPr>
                <w:lang w:eastAsia="ru-RU"/>
              </w:rPr>
            </w:pPr>
            <w:r w:rsidRPr="001E723A">
              <w:rPr>
                <w:bCs/>
                <w:lang w:eastAsia="ru-RU"/>
              </w:rPr>
              <w:t>–  2 апреля</w:t>
            </w:r>
            <w:r w:rsidRPr="001E723A">
              <w:rPr>
                <w:lang w:eastAsia="ru-RU"/>
              </w:rPr>
              <w:t xml:space="preserve">  день рождения датского писателя Х.К. Андерсена. </w:t>
            </w:r>
          </w:p>
          <w:p w:rsidR="001E723A" w:rsidRPr="001E723A" w:rsidRDefault="001E723A" w:rsidP="00C11EF9">
            <w:pPr>
              <w:rPr>
                <w:lang w:eastAsia="ru-RU"/>
              </w:rPr>
            </w:pPr>
            <w:r w:rsidRPr="001E723A">
              <w:rPr>
                <w:lang w:eastAsia="ru-RU"/>
              </w:rPr>
              <w:t xml:space="preserve">Темполки, рекомендательные списки, обзоры и буклеты к юбилеям по КЗД: </w:t>
            </w:r>
          </w:p>
          <w:p w:rsidR="001E723A" w:rsidRPr="001E723A" w:rsidRDefault="001E723A" w:rsidP="00C11EF9">
            <w:pPr>
              <w:adjustRightInd w:val="0"/>
            </w:pPr>
            <w:r w:rsidRPr="001E723A">
              <w:t>- 150 лет со дня рождения</w:t>
            </w:r>
          </w:p>
          <w:p w:rsidR="001E723A" w:rsidRPr="001E723A" w:rsidRDefault="001E723A" w:rsidP="00C11EF9">
            <w:r w:rsidRPr="001E723A">
              <w:t xml:space="preserve">Сергея Васильевича Рахманинова </w:t>
            </w:r>
          </w:p>
          <w:p w:rsidR="001E723A" w:rsidRPr="001E723A" w:rsidRDefault="001E723A" w:rsidP="00C11EF9">
            <w:pPr>
              <w:adjustRightInd w:val="0"/>
            </w:pPr>
            <w:r w:rsidRPr="001E723A">
              <w:t>- 200 лет со дня рождения</w:t>
            </w:r>
          </w:p>
          <w:p w:rsidR="001E723A" w:rsidRPr="001E723A" w:rsidRDefault="001E723A" w:rsidP="00C11EF9">
            <w:pPr>
              <w:adjustRightInd w:val="0"/>
            </w:pPr>
            <w:r w:rsidRPr="001E723A">
              <w:t>Александра Николаевича</w:t>
            </w:r>
          </w:p>
          <w:p w:rsidR="001E723A" w:rsidRPr="001E723A" w:rsidRDefault="001E723A" w:rsidP="00C11EF9">
            <w:r w:rsidRPr="001E723A">
              <w:t>Островского</w:t>
            </w:r>
          </w:p>
          <w:p w:rsidR="001E723A" w:rsidRPr="001E723A" w:rsidRDefault="001E723A" w:rsidP="00C11EF9">
            <w:pPr>
              <w:adjustRightInd w:val="0"/>
            </w:pPr>
            <w:r w:rsidRPr="001E723A">
              <w:t>- 115 лет со дня рождения</w:t>
            </w:r>
          </w:p>
          <w:p w:rsidR="001E723A" w:rsidRPr="001E723A" w:rsidRDefault="001E723A" w:rsidP="00C11EF9">
            <w:r w:rsidRPr="001E723A">
              <w:t>Ивана Антоновича Ефремова</w:t>
            </w:r>
          </w:p>
        </w:tc>
        <w:tc>
          <w:tcPr>
            <w:tcW w:w="1560" w:type="dxa"/>
            <w:hideMark/>
          </w:tcPr>
          <w:p w:rsidR="001E723A" w:rsidRPr="001E723A" w:rsidRDefault="001E723A" w:rsidP="00C11EF9">
            <w:pPr>
              <w:rPr>
                <w:color w:val="3D3D3D"/>
                <w:lang w:eastAsia="ru-RU"/>
              </w:rPr>
            </w:pPr>
            <w:r w:rsidRPr="001E723A">
              <w:rPr>
                <w:color w:val="3D3D3D"/>
                <w:lang w:eastAsia="ru-RU"/>
              </w:rPr>
              <w:t> </w:t>
            </w:r>
            <w:r w:rsidRPr="001E723A">
              <w:rPr>
                <w:lang w:eastAsia="ru-RU"/>
              </w:rPr>
              <w:t>В течение месяца</w:t>
            </w:r>
          </w:p>
          <w:p w:rsidR="001E723A" w:rsidRPr="001E723A" w:rsidRDefault="001E723A" w:rsidP="00C11EF9">
            <w:pPr>
              <w:jc w:val="center"/>
              <w:rPr>
                <w:color w:val="3D3D3D"/>
                <w:lang w:eastAsia="ru-RU"/>
              </w:rPr>
            </w:pPr>
          </w:p>
          <w:p w:rsidR="001E723A" w:rsidRPr="001E723A" w:rsidRDefault="001E723A" w:rsidP="00C11EF9">
            <w:pPr>
              <w:jc w:val="center"/>
              <w:rPr>
                <w:color w:val="3D3D3D"/>
                <w:lang w:eastAsia="ru-RU"/>
              </w:rPr>
            </w:pPr>
          </w:p>
          <w:p w:rsidR="001E723A" w:rsidRPr="001E723A" w:rsidRDefault="001E723A" w:rsidP="00C11EF9">
            <w:pPr>
              <w:jc w:val="center"/>
              <w:rPr>
                <w:color w:val="3D3D3D"/>
                <w:lang w:eastAsia="ru-RU"/>
              </w:rPr>
            </w:pPr>
          </w:p>
          <w:p w:rsidR="001E723A" w:rsidRPr="001E723A" w:rsidRDefault="001E723A" w:rsidP="00C11EF9">
            <w:pPr>
              <w:jc w:val="center"/>
              <w:rPr>
                <w:color w:val="3D3D3D"/>
                <w:lang w:eastAsia="ru-RU"/>
              </w:rPr>
            </w:pPr>
          </w:p>
          <w:p w:rsidR="001E723A" w:rsidRPr="001E723A" w:rsidRDefault="001E723A" w:rsidP="00C11EF9">
            <w:pPr>
              <w:jc w:val="center"/>
              <w:rPr>
                <w:color w:val="3D3D3D"/>
                <w:lang w:eastAsia="ru-RU"/>
              </w:rPr>
            </w:pPr>
          </w:p>
          <w:p w:rsidR="001E723A" w:rsidRPr="001E723A" w:rsidRDefault="001E723A" w:rsidP="00C11EF9">
            <w:pPr>
              <w:jc w:val="center"/>
              <w:rPr>
                <w:color w:val="3D3D3D"/>
                <w:lang w:eastAsia="ru-RU"/>
              </w:rPr>
            </w:pPr>
          </w:p>
          <w:p w:rsidR="001E723A" w:rsidRPr="001E723A" w:rsidRDefault="001E723A" w:rsidP="00C11EF9">
            <w:pPr>
              <w:rPr>
                <w:color w:val="3D3D3D"/>
                <w:lang w:eastAsia="ru-RU"/>
              </w:rPr>
            </w:pPr>
          </w:p>
        </w:tc>
        <w:tc>
          <w:tcPr>
            <w:tcW w:w="1559" w:type="dxa"/>
            <w:gridSpan w:val="3"/>
            <w:hideMark/>
          </w:tcPr>
          <w:p w:rsidR="001E723A" w:rsidRPr="001E723A" w:rsidRDefault="001E723A" w:rsidP="00C11EF9">
            <w:pPr>
              <w:jc w:val="center"/>
              <w:rPr>
                <w:lang w:eastAsia="ru-RU"/>
              </w:rPr>
            </w:pPr>
            <w:r w:rsidRPr="001E723A">
              <w:rPr>
                <w:lang w:eastAsia="ru-RU"/>
              </w:rPr>
              <w:t>1-4 классы</w:t>
            </w: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r w:rsidRPr="001E723A">
              <w:rPr>
                <w:lang w:eastAsia="ru-RU"/>
              </w:rPr>
              <w:t>6-9 кл.</w:t>
            </w: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r w:rsidRPr="001E723A">
              <w:rPr>
                <w:lang w:eastAsia="ru-RU"/>
              </w:rPr>
              <w:t>5-8 кл.</w:t>
            </w:r>
          </w:p>
        </w:tc>
      </w:tr>
      <w:tr w:rsidR="001E723A" w:rsidRPr="001E723A" w:rsidTr="00C11EF9">
        <w:trPr>
          <w:trHeight w:val="1541"/>
        </w:trPr>
        <w:tc>
          <w:tcPr>
            <w:tcW w:w="571" w:type="dxa"/>
            <w:hideMark/>
          </w:tcPr>
          <w:p w:rsidR="001E723A" w:rsidRPr="001E723A" w:rsidRDefault="001E723A" w:rsidP="00C11EF9">
            <w:pPr>
              <w:rPr>
                <w:color w:val="3D3D3D"/>
                <w:lang w:eastAsia="ru-RU"/>
              </w:rPr>
            </w:pPr>
            <w:r w:rsidRPr="001E723A">
              <w:rPr>
                <w:color w:val="3D3D3D"/>
                <w:lang w:eastAsia="ru-RU"/>
              </w:rPr>
              <w:t>2</w:t>
            </w:r>
          </w:p>
        </w:tc>
        <w:tc>
          <w:tcPr>
            <w:tcW w:w="2069" w:type="dxa"/>
            <w:hideMark/>
          </w:tcPr>
          <w:p w:rsidR="001E723A" w:rsidRPr="001E723A" w:rsidRDefault="001E723A" w:rsidP="00C11EF9">
            <w:pPr>
              <w:jc w:val="center"/>
              <w:rPr>
                <w:i/>
                <w:lang w:eastAsia="ru-RU"/>
              </w:rPr>
            </w:pPr>
            <w:r w:rsidRPr="001E723A">
              <w:rPr>
                <w:i/>
                <w:lang w:eastAsia="ru-RU"/>
              </w:rPr>
              <w:t>Работа с фондами</w:t>
            </w:r>
          </w:p>
          <w:p w:rsidR="001E723A" w:rsidRPr="001E723A" w:rsidRDefault="001E723A" w:rsidP="00C11EF9">
            <w:pPr>
              <w:jc w:val="center"/>
              <w:rPr>
                <w:i/>
                <w:iCs/>
                <w:color w:val="3D3D3D"/>
                <w:lang w:eastAsia="ru-RU"/>
              </w:rPr>
            </w:pPr>
            <w:r w:rsidRPr="001E723A">
              <w:rPr>
                <w:i/>
                <w:lang w:eastAsia="ru-RU"/>
              </w:rPr>
              <w:t>библиотеки: ресурсы, технические средства обучения</w:t>
            </w:r>
          </w:p>
        </w:tc>
        <w:tc>
          <w:tcPr>
            <w:tcW w:w="4839" w:type="dxa"/>
            <w:gridSpan w:val="2"/>
            <w:hideMark/>
          </w:tcPr>
          <w:p w:rsidR="001E723A" w:rsidRPr="001E723A" w:rsidRDefault="001E723A" w:rsidP="00C11EF9">
            <w:pPr>
              <w:rPr>
                <w:lang w:eastAsia="ru-RU"/>
              </w:rPr>
            </w:pPr>
            <w:r w:rsidRPr="001E723A">
              <w:rPr>
                <w:lang w:eastAsia="ru-RU"/>
              </w:rPr>
              <w:t>Беседы с читателями о  правилах пользования библиотечным фондом, сохранности учебников.</w:t>
            </w:r>
          </w:p>
        </w:tc>
        <w:tc>
          <w:tcPr>
            <w:tcW w:w="1560" w:type="dxa"/>
            <w:hideMark/>
          </w:tcPr>
          <w:p w:rsidR="001E723A" w:rsidRPr="001E723A" w:rsidRDefault="001E723A" w:rsidP="00C11EF9">
            <w:pPr>
              <w:jc w:val="center"/>
              <w:rPr>
                <w:lang w:eastAsia="ru-RU"/>
              </w:rPr>
            </w:pPr>
            <w:r w:rsidRPr="001E723A">
              <w:rPr>
                <w:lang w:eastAsia="ru-RU"/>
              </w:rPr>
              <w:t>В течение месяца</w:t>
            </w:r>
          </w:p>
        </w:tc>
        <w:tc>
          <w:tcPr>
            <w:tcW w:w="1559" w:type="dxa"/>
            <w:gridSpan w:val="3"/>
            <w:hideMark/>
          </w:tcPr>
          <w:p w:rsidR="001E723A" w:rsidRPr="001E723A" w:rsidRDefault="001E723A" w:rsidP="00C11EF9">
            <w:pPr>
              <w:rPr>
                <w:color w:val="3D3D3D"/>
                <w:lang w:eastAsia="ru-RU"/>
              </w:rPr>
            </w:pPr>
          </w:p>
        </w:tc>
      </w:tr>
      <w:tr w:rsidR="001E723A" w:rsidRPr="001E723A" w:rsidTr="00C11EF9">
        <w:trPr>
          <w:trHeight w:val="292"/>
        </w:trPr>
        <w:tc>
          <w:tcPr>
            <w:tcW w:w="571" w:type="dxa"/>
            <w:hideMark/>
          </w:tcPr>
          <w:p w:rsidR="001E723A" w:rsidRPr="001E723A" w:rsidRDefault="001E723A" w:rsidP="00C11EF9">
            <w:pPr>
              <w:rPr>
                <w:color w:val="3D3D3D"/>
                <w:lang w:eastAsia="ru-RU"/>
              </w:rPr>
            </w:pPr>
            <w:r w:rsidRPr="001E723A">
              <w:rPr>
                <w:color w:val="3D3D3D"/>
                <w:lang w:eastAsia="ru-RU"/>
              </w:rPr>
              <w:t>3</w:t>
            </w:r>
          </w:p>
        </w:tc>
        <w:tc>
          <w:tcPr>
            <w:tcW w:w="2069" w:type="dxa"/>
            <w:hideMark/>
          </w:tcPr>
          <w:p w:rsidR="001E723A" w:rsidRPr="001E723A" w:rsidRDefault="001E723A" w:rsidP="00C11EF9">
            <w:pPr>
              <w:jc w:val="center"/>
              <w:rPr>
                <w:i/>
                <w:lang w:eastAsia="ru-RU"/>
              </w:rPr>
            </w:pPr>
            <w:r w:rsidRPr="001E723A">
              <w:rPr>
                <w:i/>
                <w:lang w:eastAsia="ru-RU"/>
              </w:rPr>
              <w:t>Развитие  </w:t>
            </w:r>
          </w:p>
          <w:p w:rsidR="001E723A" w:rsidRPr="001E723A" w:rsidRDefault="001E723A" w:rsidP="00C11EF9">
            <w:pPr>
              <w:jc w:val="center"/>
              <w:rPr>
                <w:i/>
                <w:lang w:eastAsia="ru-RU"/>
              </w:rPr>
            </w:pPr>
            <w:r w:rsidRPr="001E723A">
              <w:rPr>
                <w:i/>
                <w:lang w:eastAsia="ru-RU"/>
              </w:rPr>
              <w:t>гражданственности, патриотизма, социальной ответственности </w:t>
            </w:r>
          </w:p>
          <w:p w:rsidR="001E723A" w:rsidRPr="001E723A" w:rsidRDefault="001E723A" w:rsidP="00C11EF9">
            <w:pPr>
              <w:jc w:val="center"/>
              <w:rPr>
                <w:i/>
                <w:iCs/>
                <w:color w:val="3D3D3D"/>
                <w:lang w:eastAsia="ru-RU"/>
              </w:rPr>
            </w:pPr>
            <w:r w:rsidRPr="001E723A">
              <w:rPr>
                <w:i/>
                <w:lang w:eastAsia="ru-RU"/>
              </w:rPr>
              <w:lastRenderedPageBreak/>
              <w:t>у учащихся</w:t>
            </w:r>
          </w:p>
        </w:tc>
        <w:tc>
          <w:tcPr>
            <w:tcW w:w="4839" w:type="dxa"/>
            <w:gridSpan w:val="2"/>
            <w:hideMark/>
          </w:tcPr>
          <w:p w:rsidR="001E723A" w:rsidRPr="001E723A" w:rsidRDefault="001E723A" w:rsidP="00C11EF9">
            <w:pPr>
              <w:rPr>
                <w:lang w:eastAsia="ru-RU"/>
              </w:rPr>
            </w:pPr>
            <w:r w:rsidRPr="001E723A">
              <w:lastRenderedPageBreak/>
              <w:t>-Про родной любимый край всё из книжек узнавай - ролик</w:t>
            </w:r>
          </w:p>
          <w:p w:rsidR="001E723A" w:rsidRPr="001E723A" w:rsidRDefault="001E723A" w:rsidP="00C11EF9">
            <w:pPr>
              <w:rPr>
                <w:lang w:eastAsia="ru-RU"/>
              </w:rPr>
            </w:pPr>
          </w:p>
          <w:p w:rsidR="001E723A" w:rsidRPr="001E723A" w:rsidRDefault="001E723A" w:rsidP="00C11EF9">
            <w:pPr>
              <w:rPr>
                <w:lang w:eastAsia="ru-RU"/>
              </w:rPr>
            </w:pPr>
            <w:r w:rsidRPr="001E723A">
              <w:rPr>
                <w:lang w:eastAsia="ru-RU"/>
              </w:rPr>
              <w:t>-Читаем и  рисуем: «Моя любимая книга»; «Космические виражи»  </w:t>
            </w:r>
          </w:p>
          <w:p w:rsidR="001E723A" w:rsidRPr="001E723A" w:rsidRDefault="001E723A" w:rsidP="00C11EF9">
            <w:pPr>
              <w:rPr>
                <w:lang w:eastAsia="ru-RU"/>
              </w:rPr>
            </w:pPr>
            <w:r w:rsidRPr="001E723A">
              <w:rPr>
                <w:lang w:eastAsia="ru-RU"/>
              </w:rPr>
              <w:lastRenderedPageBreak/>
              <w:t>-</w:t>
            </w:r>
            <w:r w:rsidRPr="001E723A">
              <w:t xml:space="preserve"> Загадки звёздного неба к 12 апреля</w:t>
            </w:r>
            <w:r w:rsidRPr="001E723A">
              <w:rPr>
                <w:lang w:eastAsia="ru-RU"/>
              </w:rPr>
              <w:t xml:space="preserve"> Книжная выставка к Всемирному дню авиации и космонавтики </w:t>
            </w:r>
          </w:p>
        </w:tc>
        <w:tc>
          <w:tcPr>
            <w:tcW w:w="1560" w:type="dxa"/>
            <w:hideMark/>
          </w:tcPr>
          <w:p w:rsidR="001E723A" w:rsidRPr="001E723A" w:rsidRDefault="001E723A" w:rsidP="00C11EF9">
            <w:pPr>
              <w:jc w:val="center"/>
              <w:rPr>
                <w:lang w:eastAsia="ru-RU"/>
              </w:rPr>
            </w:pPr>
            <w:r w:rsidRPr="001E723A">
              <w:rPr>
                <w:lang w:eastAsia="ru-RU"/>
              </w:rPr>
              <w:lastRenderedPageBreak/>
              <w:t>1-я неделя</w:t>
            </w: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color w:val="3D3D3D"/>
                <w:lang w:eastAsia="ru-RU"/>
              </w:rPr>
            </w:pPr>
            <w:r w:rsidRPr="001E723A">
              <w:rPr>
                <w:lang w:eastAsia="ru-RU"/>
              </w:rPr>
              <w:t>2-я неделя</w:t>
            </w:r>
          </w:p>
        </w:tc>
        <w:tc>
          <w:tcPr>
            <w:tcW w:w="1559" w:type="dxa"/>
            <w:gridSpan w:val="3"/>
            <w:hideMark/>
          </w:tcPr>
          <w:p w:rsidR="001E723A" w:rsidRPr="001E723A" w:rsidRDefault="001E723A" w:rsidP="00C11EF9">
            <w:pPr>
              <w:jc w:val="center"/>
              <w:rPr>
                <w:color w:val="3D3D3D"/>
                <w:lang w:eastAsia="ru-RU"/>
              </w:rPr>
            </w:pPr>
            <w:r w:rsidRPr="001E723A">
              <w:rPr>
                <w:color w:val="3D3D3D"/>
                <w:lang w:eastAsia="ru-RU"/>
              </w:rPr>
              <w:t>1-5 кл</w:t>
            </w:r>
          </w:p>
        </w:tc>
      </w:tr>
      <w:tr w:rsidR="001E723A" w:rsidRPr="001E723A" w:rsidTr="00C11EF9">
        <w:trPr>
          <w:trHeight w:val="487"/>
        </w:trPr>
        <w:tc>
          <w:tcPr>
            <w:tcW w:w="571" w:type="dxa"/>
            <w:hideMark/>
          </w:tcPr>
          <w:p w:rsidR="001E723A" w:rsidRPr="001E723A" w:rsidRDefault="001E723A" w:rsidP="00C11EF9">
            <w:pPr>
              <w:rPr>
                <w:color w:val="3D3D3D"/>
                <w:lang w:eastAsia="ru-RU"/>
              </w:rPr>
            </w:pPr>
            <w:r w:rsidRPr="001E723A">
              <w:rPr>
                <w:color w:val="3D3D3D"/>
                <w:lang w:eastAsia="ru-RU"/>
              </w:rPr>
              <w:lastRenderedPageBreak/>
              <w:t>4</w:t>
            </w:r>
          </w:p>
        </w:tc>
        <w:tc>
          <w:tcPr>
            <w:tcW w:w="2069" w:type="dxa"/>
            <w:hideMark/>
          </w:tcPr>
          <w:p w:rsidR="001E723A" w:rsidRPr="001E723A" w:rsidRDefault="001E723A" w:rsidP="00C11EF9">
            <w:pPr>
              <w:jc w:val="center"/>
              <w:rPr>
                <w:i/>
                <w:lang w:eastAsia="ru-RU"/>
              </w:rPr>
            </w:pPr>
            <w:r w:rsidRPr="001E723A">
              <w:rPr>
                <w:i/>
                <w:lang w:eastAsia="ru-RU"/>
              </w:rPr>
              <w:t>Экологическое</w:t>
            </w:r>
          </w:p>
          <w:p w:rsidR="001E723A" w:rsidRPr="001E723A" w:rsidRDefault="001E723A" w:rsidP="00C11EF9">
            <w:pPr>
              <w:jc w:val="center"/>
              <w:rPr>
                <w:i/>
                <w:lang w:eastAsia="ru-RU"/>
              </w:rPr>
            </w:pPr>
            <w:r w:rsidRPr="001E723A">
              <w:rPr>
                <w:i/>
                <w:lang w:eastAsia="ru-RU"/>
              </w:rPr>
              <w:t>воспитание</w:t>
            </w:r>
          </w:p>
        </w:tc>
        <w:tc>
          <w:tcPr>
            <w:tcW w:w="4839" w:type="dxa"/>
            <w:gridSpan w:val="2"/>
            <w:hideMark/>
          </w:tcPr>
          <w:p w:rsidR="001E723A" w:rsidRPr="001E723A" w:rsidRDefault="001E723A" w:rsidP="00C11EF9">
            <w:pPr>
              <w:rPr>
                <w:lang w:eastAsia="ru-RU"/>
              </w:rPr>
            </w:pPr>
            <w:r w:rsidRPr="001E723A">
              <w:rPr>
                <w:lang w:eastAsia="ru-RU"/>
              </w:rPr>
              <w:t xml:space="preserve">Книжная выставка к Международному Дню Земли «Живи  Земля» </w:t>
            </w:r>
          </w:p>
        </w:tc>
        <w:tc>
          <w:tcPr>
            <w:tcW w:w="1560" w:type="dxa"/>
            <w:hideMark/>
          </w:tcPr>
          <w:p w:rsidR="001E723A" w:rsidRPr="001E723A" w:rsidRDefault="001E723A" w:rsidP="00C11EF9">
            <w:pPr>
              <w:jc w:val="center"/>
              <w:rPr>
                <w:lang w:eastAsia="ru-RU"/>
              </w:rPr>
            </w:pPr>
            <w:r w:rsidRPr="001E723A">
              <w:rPr>
                <w:lang w:eastAsia="ru-RU"/>
              </w:rPr>
              <w:t>(22.04)</w:t>
            </w:r>
          </w:p>
          <w:p w:rsidR="001E723A" w:rsidRPr="001E723A" w:rsidRDefault="001E723A" w:rsidP="00C11EF9">
            <w:pPr>
              <w:jc w:val="center"/>
              <w:rPr>
                <w:color w:val="3D3D3D"/>
                <w:lang w:eastAsia="ru-RU"/>
              </w:rPr>
            </w:pPr>
            <w:r w:rsidRPr="001E723A">
              <w:rPr>
                <w:lang w:eastAsia="ru-RU"/>
              </w:rPr>
              <w:t xml:space="preserve"> 3-я неделя</w:t>
            </w:r>
          </w:p>
        </w:tc>
        <w:tc>
          <w:tcPr>
            <w:tcW w:w="1559" w:type="dxa"/>
            <w:gridSpan w:val="3"/>
            <w:hideMark/>
          </w:tcPr>
          <w:p w:rsidR="001E723A" w:rsidRPr="001E723A" w:rsidRDefault="001E723A" w:rsidP="00C11EF9">
            <w:pPr>
              <w:jc w:val="center"/>
              <w:rPr>
                <w:color w:val="3D3D3D"/>
                <w:lang w:eastAsia="ru-RU"/>
              </w:rPr>
            </w:pPr>
            <w:r w:rsidRPr="001E723A">
              <w:rPr>
                <w:lang w:eastAsia="ru-RU"/>
              </w:rPr>
              <w:t>5-8 кл</w:t>
            </w:r>
          </w:p>
        </w:tc>
      </w:tr>
      <w:tr w:rsidR="001E723A" w:rsidRPr="001E723A" w:rsidTr="00C11EF9">
        <w:trPr>
          <w:trHeight w:val="292"/>
        </w:trPr>
        <w:tc>
          <w:tcPr>
            <w:tcW w:w="571" w:type="dxa"/>
            <w:hideMark/>
          </w:tcPr>
          <w:p w:rsidR="001E723A" w:rsidRPr="001E723A" w:rsidRDefault="001E723A" w:rsidP="00C11EF9">
            <w:pPr>
              <w:rPr>
                <w:color w:val="3D3D3D"/>
                <w:lang w:eastAsia="ru-RU"/>
              </w:rPr>
            </w:pPr>
            <w:r w:rsidRPr="001E723A">
              <w:rPr>
                <w:color w:val="3D3D3D"/>
                <w:lang w:eastAsia="ru-RU"/>
              </w:rPr>
              <w:t>5</w:t>
            </w:r>
          </w:p>
        </w:tc>
        <w:tc>
          <w:tcPr>
            <w:tcW w:w="2069" w:type="dxa"/>
            <w:hideMark/>
          </w:tcPr>
          <w:p w:rsidR="001E723A" w:rsidRPr="001E723A" w:rsidRDefault="001E723A" w:rsidP="00C11EF9">
            <w:pPr>
              <w:jc w:val="center"/>
              <w:rPr>
                <w:i/>
                <w:lang w:eastAsia="ru-RU"/>
              </w:rPr>
            </w:pPr>
            <w:r w:rsidRPr="001E723A">
              <w:rPr>
                <w:i/>
                <w:lang w:eastAsia="ru-RU"/>
              </w:rPr>
              <w:t>Правовое воспитание и культура безопасности</w:t>
            </w:r>
          </w:p>
        </w:tc>
        <w:tc>
          <w:tcPr>
            <w:tcW w:w="4839" w:type="dxa"/>
            <w:gridSpan w:val="2"/>
            <w:hideMark/>
          </w:tcPr>
          <w:p w:rsidR="001E723A" w:rsidRPr="001E723A" w:rsidRDefault="001E723A" w:rsidP="00C11EF9">
            <w:pPr>
              <w:rPr>
                <w:lang w:eastAsia="ru-RU"/>
              </w:rPr>
            </w:pPr>
            <w:r w:rsidRPr="001E723A">
              <w:rPr>
                <w:lang w:eastAsia="ru-RU"/>
              </w:rPr>
              <w:t xml:space="preserve">Листовка «Правила пожарной безопасности» ко дню противопожарной службы РК </w:t>
            </w:r>
          </w:p>
        </w:tc>
        <w:tc>
          <w:tcPr>
            <w:tcW w:w="1560" w:type="dxa"/>
            <w:hideMark/>
          </w:tcPr>
          <w:p w:rsidR="001E723A" w:rsidRPr="001E723A" w:rsidRDefault="001E723A" w:rsidP="00C11EF9">
            <w:pPr>
              <w:jc w:val="center"/>
              <w:rPr>
                <w:color w:val="3D3D3D"/>
                <w:lang w:eastAsia="ru-RU"/>
              </w:rPr>
            </w:pPr>
            <w:r w:rsidRPr="001E723A">
              <w:rPr>
                <w:lang w:eastAsia="ru-RU"/>
              </w:rPr>
              <w:t>17 апреля</w:t>
            </w:r>
          </w:p>
        </w:tc>
        <w:tc>
          <w:tcPr>
            <w:tcW w:w="1559" w:type="dxa"/>
            <w:gridSpan w:val="3"/>
            <w:hideMark/>
          </w:tcPr>
          <w:p w:rsidR="001E723A" w:rsidRPr="001E723A" w:rsidRDefault="001E723A" w:rsidP="00C11EF9">
            <w:pPr>
              <w:jc w:val="center"/>
              <w:rPr>
                <w:color w:val="3D3D3D"/>
                <w:lang w:eastAsia="ru-RU"/>
              </w:rPr>
            </w:pPr>
            <w:r w:rsidRPr="001E723A">
              <w:rPr>
                <w:lang w:eastAsia="ru-RU"/>
              </w:rPr>
              <w:t>2-4  кл</w:t>
            </w:r>
          </w:p>
        </w:tc>
      </w:tr>
      <w:tr w:rsidR="001E723A" w:rsidRPr="001E723A" w:rsidTr="00C11EF9">
        <w:tc>
          <w:tcPr>
            <w:tcW w:w="10598" w:type="dxa"/>
            <w:gridSpan w:val="8"/>
            <w:hideMark/>
          </w:tcPr>
          <w:p w:rsidR="001E723A" w:rsidRPr="001E723A" w:rsidRDefault="001E723A" w:rsidP="00C11EF9">
            <w:pPr>
              <w:jc w:val="center"/>
              <w:rPr>
                <w:i/>
                <w:color w:val="3D3D3D"/>
                <w:u w:val="single"/>
                <w:lang w:eastAsia="ru-RU"/>
              </w:rPr>
            </w:pPr>
            <w:r w:rsidRPr="001E723A">
              <w:rPr>
                <w:b/>
                <w:bCs/>
                <w:i/>
                <w:color w:val="3D3D3D"/>
                <w:u w:val="single"/>
                <w:lang w:eastAsia="ru-RU"/>
              </w:rPr>
              <w:t>Май</w:t>
            </w:r>
          </w:p>
        </w:tc>
      </w:tr>
      <w:tr w:rsidR="001E723A" w:rsidRPr="001E723A" w:rsidTr="00C11EF9">
        <w:trPr>
          <w:trHeight w:val="739"/>
        </w:trPr>
        <w:tc>
          <w:tcPr>
            <w:tcW w:w="571" w:type="dxa"/>
            <w:vMerge w:val="restart"/>
            <w:hideMark/>
          </w:tcPr>
          <w:p w:rsidR="001E723A" w:rsidRPr="001E723A" w:rsidRDefault="001E723A" w:rsidP="00C11EF9">
            <w:pPr>
              <w:rPr>
                <w:color w:val="3D3D3D"/>
                <w:lang w:eastAsia="ru-RU"/>
              </w:rPr>
            </w:pPr>
            <w:r w:rsidRPr="001E723A">
              <w:rPr>
                <w:color w:val="3D3D3D"/>
                <w:lang w:eastAsia="ru-RU"/>
              </w:rPr>
              <w:t> 1</w:t>
            </w:r>
          </w:p>
          <w:p w:rsidR="001E723A" w:rsidRPr="001E723A" w:rsidRDefault="001E723A" w:rsidP="00C11EF9">
            <w:pPr>
              <w:rPr>
                <w:color w:val="3D3D3D"/>
                <w:lang w:eastAsia="ru-RU"/>
              </w:rPr>
            </w:pPr>
          </w:p>
        </w:tc>
        <w:tc>
          <w:tcPr>
            <w:tcW w:w="2069" w:type="dxa"/>
            <w:vMerge w:val="restart"/>
            <w:hideMark/>
          </w:tcPr>
          <w:p w:rsidR="001E723A" w:rsidRPr="001E723A" w:rsidRDefault="001E723A" w:rsidP="00C11EF9">
            <w:pPr>
              <w:rPr>
                <w:i/>
                <w:lang w:eastAsia="ru-RU"/>
              </w:rPr>
            </w:pPr>
            <w:r w:rsidRPr="001E723A">
              <w:rPr>
                <w:i/>
                <w:lang w:eastAsia="ru-RU"/>
              </w:rPr>
              <w:t>Работа с фондами</w:t>
            </w:r>
          </w:p>
          <w:p w:rsidR="001E723A" w:rsidRPr="001E723A" w:rsidRDefault="001E723A" w:rsidP="00C11EF9">
            <w:pPr>
              <w:rPr>
                <w:color w:val="3D3D3D"/>
                <w:lang w:eastAsia="ru-RU"/>
              </w:rPr>
            </w:pPr>
            <w:r w:rsidRPr="001E723A">
              <w:rPr>
                <w:i/>
                <w:lang w:eastAsia="ru-RU"/>
              </w:rPr>
              <w:t>библиотеки: ресурсы, технические средства обучения</w:t>
            </w:r>
          </w:p>
        </w:tc>
        <w:tc>
          <w:tcPr>
            <w:tcW w:w="4839" w:type="dxa"/>
            <w:gridSpan w:val="2"/>
            <w:hideMark/>
          </w:tcPr>
          <w:p w:rsidR="001E723A" w:rsidRPr="001E723A" w:rsidRDefault="001E723A" w:rsidP="00C11EF9">
            <w:pPr>
              <w:rPr>
                <w:lang w:eastAsia="ru-RU"/>
              </w:rPr>
            </w:pPr>
            <w:r w:rsidRPr="001E723A">
              <w:rPr>
                <w:lang w:eastAsia="ru-RU"/>
              </w:rPr>
              <w:t xml:space="preserve">Сбор художественной литературы. Анализ читательских формуляров, выявление задолжников. </w:t>
            </w:r>
          </w:p>
        </w:tc>
        <w:tc>
          <w:tcPr>
            <w:tcW w:w="1560" w:type="dxa"/>
            <w:hideMark/>
          </w:tcPr>
          <w:p w:rsidR="001E723A" w:rsidRPr="001E723A" w:rsidRDefault="001E723A" w:rsidP="00C11EF9">
            <w:pPr>
              <w:jc w:val="center"/>
              <w:rPr>
                <w:lang w:eastAsia="ru-RU"/>
              </w:rPr>
            </w:pPr>
            <w:r w:rsidRPr="001E723A">
              <w:rPr>
                <w:lang w:eastAsia="ru-RU"/>
              </w:rPr>
              <w:t>2-я неделя</w:t>
            </w:r>
          </w:p>
        </w:tc>
        <w:tc>
          <w:tcPr>
            <w:tcW w:w="1559" w:type="dxa"/>
            <w:gridSpan w:val="3"/>
            <w:hideMark/>
          </w:tcPr>
          <w:p w:rsidR="001E723A" w:rsidRPr="001E723A" w:rsidRDefault="001E723A" w:rsidP="00C11EF9">
            <w:pPr>
              <w:jc w:val="center"/>
              <w:rPr>
                <w:lang w:eastAsia="ru-RU"/>
              </w:rPr>
            </w:pPr>
            <w:r w:rsidRPr="001E723A">
              <w:rPr>
                <w:lang w:eastAsia="ru-RU"/>
              </w:rPr>
              <w:t>1-11 кл</w:t>
            </w:r>
          </w:p>
        </w:tc>
      </w:tr>
      <w:tr w:rsidR="001E723A" w:rsidRPr="001E723A" w:rsidTr="00C11EF9">
        <w:trPr>
          <w:trHeight w:val="275"/>
        </w:trPr>
        <w:tc>
          <w:tcPr>
            <w:tcW w:w="571" w:type="dxa"/>
            <w:vMerge/>
            <w:hideMark/>
          </w:tcPr>
          <w:p w:rsidR="001E723A" w:rsidRPr="001E723A" w:rsidRDefault="001E723A" w:rsidP="00C11EF9">
            <w:pPr>
              <w:rPr>
                <w:color w:val="3D3D3D"/>
                <w:lang w:eastAsia="ru-RU"/>
              </w:rPr>
            </w:pPr>
          </w:p>
        </w:tc>
        <w:tc>
          <w:tcPr>
            <w:tcW w:w="2069" w:type="dxa"/>
            <w:vMerge/>
            <w:hideMark/>
          </w:tcPr>
          <w:p w:rsidR="001E723A" w:rsidRPr="001E723A" w:rsidRDefault="001E723A" w:rsidP="00C11EF9">
            <w:pPr>
              <w:rPr>
                <w:color w:val="3D3D3D"/>
                <w:lang w:eastAsia="ru-RU"/>
              </w:rPr>
            </w:pPr>
          </w:p>
        </w:tc>
        <w:tc>
          <w:tcPr>
            <w:tcW w:w="4839" w:type="dxa"/>
            <w:gridSpan w:val="2"/>
            <w:hideMark/>
          </w:tcPr>
          <w:p w:rsidR="001E723A" w:rsidRPr="001E723A" w:rsidRDefault="001E723A" w:rsidP="00C11EF9">
            <w:pPr>
              <w:rPr>
                <w:lang w:eastAsia="ru-RU"/>
              </w:rPr>
            </w:pPr>
            <w:r w:rsidRPr="001E723A">
              <w:rPr>
                <w:lang w:eastAsia="ru-RU"/>
              </w:rPr>
              <w:t xml:space="preserve">Подведение итогов чтения за год. </w:t>
            </w:r>
          </w:p>
          <w:p w:rsidR="001E723A" w:rsidRPr="001E723A" w:rsidRDefault="001E723A" w:rsidP="00C11EF9">
            <w:pPr>
              <w:rPr>
                <w:color w:val="3D3D3D"/>
                <w:lang w:eastAsia="ru-RU"/>
              </w:rPr>
            </w:pPr>
            <w:r w:rsidRPr="001E723A">
              <w:rPr>
                <w:lang w:eastAsia="ru-RU"/>
              </w:rPr>
              <w:t>Подготовка к сдаче учебников.</w:t>
            </w:r>
          </w:p>
        </w:tc>
        <w:tc>
          <w:tcPr>
            <w:tcW w:w="1560" w:type="dxa"/>
            <w:hideMark/>
          </w:tcPr>
          <w:p w:rsidR="001E723A" w:rsidRPr="001E723A" w:rsidRDefault="001E723A" w:rsidP="00C11EF9">
            <w:pPr>
              <w:jc w:val="center"/>
              <w:rPr>
                <w:color w:val="3D3D3D"/>
                <w:lang w:eastAsia="ru-RU"/>
              </w:rPr>
            </w:pPr>
            <w:r w:rsidRPr="001E723A">
              <w:rPr>
                <w:lang w:eastAsia="ru-RU"/>
              </w:rPr>
              <w:t>2-я неделя</w:t>
            </w:r>
          </w:p>
        </w:tc>
        <w:tc>
          <w:tcPr>
            <w:tcW w:w="1559" w:type="dxa"/>
            <w:gridSpan w:val="3"/>
            <w:hideMark/>
          </w:tcPr>
          <w:p w:rsidR="001E723A" w:rsidRPr="001E723A" w:rsidRDefault="001E723A" w:rsidP="00C11EF9">
            <w:pPr>
              <w:jc w:val="center"/>
              <w:rPr>
                <w:color w:val="3D3D3D"/>
                <w:lang w:eastAsia="ru-RU"/>
              </w:rPr>
            </w:pPr>
          </w:p>
        </w:tc>
      </w:tr>
      <w:tr w:rsidR="001E723A" w:rsidRPr="001E723A" w:rsidTr="00C11EF9">
        <w:trPr>
          <w:trHeight w:val="501"/>
        </w:trPr>
        <w:tc>
          <w:tcPr>
            <w:tcW w:w="571" w:type="dxa"/>
            <w:vMerge w:val="restart"/>
            <w:hideMark/>
          </w:tcPr>
          <w:p w:rsidR="001E723A" w:rsidRPr="001E723A" w:rsidRDefault="001E723A" w:rsidP="00C11EF9">
            <w:pPr>
              <w:jc w:val="center"/>
              <w:rPr>
                <w:color w:val="3D3D3D"/>
                <w:lang w:eastAsia="ru-RU"/>
              </w:rPr>
            </w:pPr>
            <w:r w:rsidRPr="001E723A">
              <w:rPr>
                <w:color w:val="3D3D3D"/>
                <w:lang w:eastAsia="ru-RU"/>
              </w:rPr>
              <w:t>2</w:t>
            </w:r>
          </w:p>
        </w:tc>
        <w:tc>
          <w:tcPr>
            <w:tcW w:w="2069" w:type="dxa"/>
            <w:vMerge w:val="restart"/>
            <w:hideMark/>
          </w:tcPr>
          <w:p w:rsidR="001E723A" w:rsidRPr="001E723A" w:rsidRDefault="001E723A" w:rsidP="00C11EF9">
            <w:pPr>
              <w:rPr>
                <w:i/>
                <w:iCs/>
                <w:lang w:eastAsia="ru-RU"/>
              </w:rPr>
            </w:pPr>
            <w:r w:rsidRPr="001E723A">
              <w:rPr>
                <w:i/>
                <w:iCs/>
                <w:lang w:eastAsia="ru-RU"/>
              </w:rPr>
              <w:t xml:space="preserve">Патриотическое воспитание, </w:t>
            </w:r>
          </w:p>
          <w:p w:rsidR="001E723A" w:rsidRPr="001E723A" w:rsidRDefault="001E723A" w:rsidP="00C11EF9">
            <w:pPr>
              <w:rPr>
                <w:i/>
                <w:iCs/>
                <w:lang w:eastAsia="ru-RU"/>
              </w:rPr>
            </w:pPr>
            <w:r w:rsidRPr="001E723A">
              <w:rPr>
                <w:i/>
                <w:iCs/>
                <w:lang w:eastAsia="ru-RU"/>
              </w:rPr>
              <w:t xml:space="preserve"> в рамках республиканского проекта </w:t>
            </w:r>
          </w:p>
          <w:p w:rsidR="001E723A" w:rsidRPr="001E723A" w:rsidRDefault="001E723A" w:rsidP="00C11EF9">
            <w:pPr>
              <w:rPr>
                <w:i/>
                <w:iCs/>
                <w:lang w:eastAsia="ru-RU"/>
              </w:rPr>
            </w:pPr>
            <w:r w:rsidRPr="001E723A">
              <w:rPr>
                <w:i/>
                <w:iCs/>
                <w:lang w:eastAsia="ru-RU"/>
              </w:rPr>
              <w:t>«Читающая школа»</w:t>
            </w:r>
          </w:p>
        </w:tc>
        <w:tc>
          <w:tcPr>
            <w:tcW w:w="4839" w:type="dxa"/>
            <w:gridSpan w:val="2"/>
            <w:hideMark/>
          </w:tcPr>
          <w:p w:rsidR="001E723A" w:rsidRPr="001E723A" w:rsidRDefault="001E723A" w:rsidP="00C11EF9">
            <w:pPr>
              <w:rPr>
                <w:lang w:eastAsia="ru-RU"/>
              </w:rPr>
            </w:pPr>
            <w:r w:rsidRPr="001E723A">
              <w:t>1 Мая – День единства народа Казахстана</w:t>
            </w:r>
            <w:r w:rsidRPr="001E723A">
              <w:rPr>
                <w:lang w:eastAsia="ru-RU"/>
              </w:rPr>
              <w:t xml:space="preserve"> </w:t>
            </w:r>
            <w:r w:rsidRPr="001E723A">
              <w:rPr>
                <w:rStyle w:val="af3"/>
                <w:color w:val="000000"/>
                <w:shd w:val="clear" w:color="auto" w:fill="FFFFFF"/>
              </w:rPr>
              <w:t>Выставка-инсталляция</w:t>
            </w:r>
            <w:r w:rsidRPr="001E723A">
              <w:rPr>
                <w:bCs/>
                <w:lang w:eastAsia="ru-RU"/>
              </w:rPr>
              <w:t xml:space="preserve"> ко дню Единства народа РК</w:t>
            </w:r>
          </w:p>
        </w:tc>
        <w:tc>
          <w:tcPr>
            <w:tcW w:w="1560" w:type="dxa"/>
            <w:hideMark/>
          </w:tcPr>
          <w:p w:rsidR="001E723A" w:rsidRPr="001E723A" w:rsidRDefault="001E723A" w:rsidP="00C11EF9">
            <w:pPr>
              <w:jc w:val="center"/>
              <w:rPr>
                <w:color w:val="3D3D3D"/>
                <w:lang w:eastAsia="ru-RU"/>
              </w:rPr>
            </w:pPr>
            <w:r w:rsidRPr="001E723A">
              <w:rPr>
                <w:lang w:eastAsia="ru-RU"/>
              </w:rPr>
              <w:t>1-я неделя</w:t>
            </w:r>
          </w:p>
        </w:tc>
        <w:tc>
          <w:tcPr>
            <w:tcW w:w="1559" w:type="dxa"/>
            <w:gridSpan w:val="3"/>
            <w:hideMark/>
          </w:tcPr>
          <w:p w:rsidR="001E723A" w:rsidRPr="001E723A" w:rsidRDefault="001E723A" w:rsidP="00C11EF9">
            <w:pPr>
              <w:jc w:val="center"/>
              <w:rPr>
                <w:lang w:eastAsia="ru-RU"/>
              </w:rPr>
            </w:pPr>
            <w:r w:rsidRPr="001E723A">
              <w:rPr>
                <w:lang w:eastAsia="ru-RU"/>
              </w:rPr>
              <w:t>3-8 кл</w:t>
            </w:r>
          </w:p>
        </w:tc>
      </w:tr>
      <w:tr w:rsidR="001E723A" w:rsidRPr="001E723A" w:rsidTr="00C11EF9">
        <w:trPr>
          <w:trHeight w:val="651"/>
        </w:trPr>
        <w:tc>
          <w:tcPr>
            <w:tcW w:w="571" w:type="dxa"/>
            <w:vMerge/>
            <w:hideMark/>
          </w:tcPr>
          <w:p w:rsidR="001E723A" w:rsidRPr="001E723A" w:rsidRDefault="001E723A" w:rsidP="00C11EF9">
            <w:pPr>
              <w:rPr>
                <w:color w:val="3D3D3D"/>
                <w:lang w:eastAsia="ru-RU"/>
              </w:rPr>
            </w:pPr>
          </w:p>
        </w:tc>
        <w:tc>
          <w:tcPr>
            <w:tcW w:w="2069" w:type="dxa"/>
            <w:vMerge/>
            <w:hideMark/>
          </w:tcPr>
          <w:p w:rsidR="001E723A" w:rsidRPr="001E723A" w:rsidRDefault="001E723A" w:rsidP="00C11EF9">
            <w:pPr>
              <w:rPr>
                <w:i/>
                <w:iCs/>
                <w:lang w:eastAsia="ru-RU"/>
              </w:rPr>
            </w:pPr>
          </w:p>
        </w:tc>
        <w:tc>
          <w:tcPr>
            <w:tcW w:w="4839" w:type="dxa"/>
            <w:gridSpan w:val="2"/>
            <w:hideMark/>
          </w:tcPr>
          <w:p w:rsidR="001E723A" w:rsidRPr="001E723A" w:rsidRDefault="001E723A" w:rsidP="00C11EF9">
            <w:pPr>
              <w:rPr>
                <w:lang w:eastAsia="ru-RU"/>
              </w:rPr>
            </w:pPr>
            <w:r w:rsidRPr="001E723A">
              <w:rPr>
                <w:b/>
                <w:bCs/>
                <w:lang w:eastAsia="ru-RU"/>
              </w:rPr>
              <w:t xml:space="preserve"> </w:t>
            </w:r>
            <w:r w:rsidRPr="001E723A">
              <w:t>«Дети войны»- ролик в соц. сетях</w:t>
            </w:r>
          </w:p>
          <w:p w:rsidR="001E723A" w:rsidRPr="001E723A" w:rsidRDefault="001E723A" w:rsidP="00C11EF9">
            <w:pPr>
              <w:rPr>
                <w:lang w:eastAsia="ru-RU"/>
              </w:rPr>
            </w:pPr>
            <w:r w:rsidRPr="001E723A">
              <w:rPr>
                <w:lang w:eastAsia="ru-RU"/>
              </w:rPr>
              <w:t>Книжная выставка</w:t>
            </w:r>
            <w:r w:rsidRPr="001E723A">
              <w:rPr>
                <w:bCs/>
                <w:lang w:eastAsia="ru-RU"/>
              </w:rPr>
              <w:t xml:space="preserve"> «Во имя жизни на земле» ко дню</w:t>
            </w:r>
            <w:r w:rsidRPr="001E723A">
              <w:rPr>
                <w:b/>
                <w:bCs/>
                <w:lang w:eastAsia="ru-RU"/>
              </w:rPr>
              <w:t xml:space="preserve"> </w:t>
            </w:r>
            <w:r w:rsidRPr="001E723A">
              <w:rPr>
                <w:lang w:eastAsia="ru-RU"/>
              </w:rPr>
              <w:t xml:space="preserve">Победы в Великой Отечественной войне </w:t>
            </w:r>
          </w:p>
          <w:p w:rsidR="001E723A" w:rsidRPr="001E723A" w:rsidRDefault="001E723A" w:rsidP="00C11EF9">
            <w:pPr>
              <w:rPr>
                <w:lang w:eastAsia="ru-RU"/>
              </w:rPr>
            </w:pPr>
            <w:r w:rsidRPr="001E723A">
              <w:t>Прочитанная книга о войне – твой подарок ко Дню Победы- акция</w:t>
            </w:r>
          </w:p>
        </w:tc>
        <w:tc>
          <w:tcPr>
            <w:tcW w:w="1560" w:type="dxa"/>
            <w:hideMark/>
          </w:tcPr>
          <w:p w:rsidR="001E723A" w:rsidRPr="001E723A" w:rsidRDefault="001E723A" w:rsidP="00C11EF9">
            <w:pPr>
              <w:jc w:val="center"/>
              <w:rPr>
                <w:color w:val="3D3D3D"/>
                <w:lang w:eastAsia="ru-RU"/>
              </w:rPr>
            </w:pPr>
            <w:r w:rsidRPr="001E723A">
              <w:rPr>
                <w:lang w:eastAsia="ru-RU"/>
              </w:rPr>
              <w:t>1-я неделя</w:t>
            </w:r>
          </w:p>
        </w:tc>
        <w:tc>
          <w:tcPr>
            <w:tcW w:w="1559" w:type="dxa"/>
            <w:gridSpan w:val="3"/>
            <w:hideMark/>
          </w:tcPr>
          <w:p w:rsidR="001E723A" w:rsidRPr="001E723A" w:rsidRDefault="001E723A" w:rsidP="00C11EF9">
            <w:pPr>
              <w:jc w:val="center"/>
              <w:rPr>
                <w:lang w:eastAsia="ru-RU"/>
              </w:rPr>
            </w:pPr>
            <w:r w:rsidRPr="001E723A">
              <w:rPr>
                <w:lang w:eastAsia="ru-RU"/>
              </w:rPr>
              <w:t>9-10 кл</w:t>
            </w:r>
          </w:p>
        </w:tc>
      </w:tr>
      <w:tr w:rsidR="001E723A" w:rsidRPr="001E723A" w:rsidTr="00C11EF9">
        <w:trPr>
          <w:trHeight w:val="593"/>
        </w:trPr>
        <w:tc>
          <w:tcPr>
            <w:tcW w:w="571" w:type="dxa"/>
            <w:vMerge/>
            <w:hideMark/>
          </w:tcPr>
          <w:p w:rsidR="001E723A" w:rsidRPr="001E723A" w:rsidRDefault="001E723A" w:rsidP="00C11EF9">
            <w:pPr>
              <w:rPr>
                <w:color w:val="3D3D3D"/>
                <w:lang w:eastAsia="ru-RU"/>
              </w:rPr>
            </w:pPr>
          </w:p>
        </w:tc>
        <w:tc>
          <w:tcPr>
            <w:tcW w:w="2069" w:type="dxa"/>
            <w:vMerge/>
            <w:hideMark/>
          </w:tcPr>
          <w:p w:rsidR="001E723A" w:rsidRPr="001E723A" w:rsidRDefault="001E723A" w:rsidP="00C11EF9">
            <w:pPr>
              <w:rPr>
                <w:i/>
                <w:iCs/>
                <w:lang w:eastAsia="ru-RU"/>
              </w:rPr>
            </w:pPr>
          </w:p>
        </w:tc>
        <w:tc>
          <w:tcPr>
            <w:tcW w:w="4839" w:type="dxa"/>
            <w:gridSpan w:val="2"/>
            <w:vMerge w:val="restart"/>
            <w:hideMark/>
          </w:tcPr>
          <w:p w:rsidR="001E723A" w:rsidRPr="001E723A" w:rsidRDefault="001E723A" w:rsidP="00C11EF9">
            <w:pPr>
              <w:rPr>
                <w:lang w:eastAsia="ru-RU"/>
              </w:rPr>
            </w:pPr>
            <w:r w:rsidRPr="001E723A">
              <w:rPr>
                <w:lang w:eastAsia="ru-RU"/>
              </w:rPr>
              <w:t xml:space="preserve">Темполки, рекомендательные списки, обзоры и буклеты к юбилеям по КЗД: </w:t>
            </w:r>
          </w:p>
          <w:p w:rsidR="001E723A" w:rsidRPr="001E723A" w:rsidRDefault="001E723A" w:rsidP="00C11EF9"/>
        </w:tc>
        <w:tc>
          <w:tcPr>
            <w:tcW w:w="1560" w:type="dxa"/>
            <w:vMerge w:val="restart"/>
            <w:hideMark/>
          </w:tcPr>
          <w:p w:rsidR="001E723A" w:rsidRPr="001E723A" w:rsidRDefault="001E723A" w:rsidP="00C11EF9">
            <w:pPr>
              <w:jc w:val="center"/>
              <w:rPr>
                <w:color w:val="3D3D3D"/>
                <w:lang w:eastAsia="ru-RU"/>
              </w:rPr>
            </w:pPr>
          </w:p>
          <w:p w:rsidR="001E723A" w:rsidRPr="001E723A" w:rsidRDefault="001E723A" w:rsidP="00C11EF9">
            <w:pPr>
              <w:jc w:val="center"/>
              <w:rPr>
                <w:color w:val="3D3D3D"/>
                <w:lang w:eastAsia="ru-RU"/>
              </w:rPr>
            </w:pPr>
          </w:p>
          <w:p w:rsidR="001E723A" w:rsidRPr="001E723A" w:rsidRDefault="001E723A" w:rsidP="00C11EF9">
            <w:pPr>
              <w:rPr>
                <w:color w:val="3D3D3D"/>
                <w:lang w:eastAsia="ru-RU"/>
              </w:rPr>
            </w:pPr>
          </w:p>
        </w:tc>
        <w:tc>
          <w:tcPr>
            <w:tcW w:w="1559" w:type="dxa"/>
            <w:gridSpan w:val="3"/>
            <w:vMerge w:val="restart"/>
            <w:hideMark/>
          </w:tcPr>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r w:rsidRPr="001E723A">
              <w:rPr>
                <w:lang w:eastAsia="ru-RU"/>
              </w:rPr>
              <w:t xml:space="preserve">3-7 кл </w:t>
            </w:r>
          </w:p>
          <w:p w:rsidR="001E723A" w:rsidRPr="001E723A" w:rsidRDefault="001E723A" w:rsidP="00C11EF9">
            <w:pPr>
              <w:jc w:val="center"/>
              <w:rPr>
                <w:lang w:eastAsia="ru-RU"/>
              </w:rPr>
            </w:pPr>
          </w:p>
          <w:p w:rsidR="001E723A" w:rsidRPr="001E723A" w:rsidRDefault="001E723A" w:rsidP="00C11EF9">
            <w:pPr>
              <w:jc w:val="center"/>
              <w:rPr>
                <w:lang w:eastAsia="ru-RU"/>
              </w:rPr>
            </w:pPr>
            <w:r w:rsidRPr="001E723A">
              <w:rPr>
                <w:lang w:eastAsia="ru-RU"/>
              </w:rPr>
              <w:t>9-11 кл</w:t>
            </w:r>
          </w:p>
          <w:p w:rsidR="001E723A" w:rsidRPr="001E723A" w:rsidRDefault="001E723A" w:rsidP="00C11EF9">
            <w:pPr>
              <w:jc w:val="center"/>
              <w:rPr>
                <w:lang w:eastAsia="ru-RU"/>
              </w:rPr>
            </w:pPr>
          </w:p>
          <w:p w:rsidR="001E723A" w:rsidRPr="001E723A" w:rsidRDefault="001E723A" w:rsidP="00C11EF9">
            <w:pPr>
              <w:jc w:val="center"/>
              <w:rPr>
                <w:lang w:eastAsia="ru-RU"/>
              </w:rPr>
            </w:pPr>
          </w:p>
          <w:p w:rsidR="001E723A" w:rsidRPr="001E723A" w:rsidRDefault="001E723A" w:rsidP="00C11EF9">
            <w:pPr>
              <w:jc w:val="center"/>
              <w:rPr>
                <w:lang w:eastAsia="ru-RU"/>
              </w:rPr>
            </w:pPr>
            <w:r w:rsidRPr="001E723A">
              <w:rPr>
                <w:lang w:eastAsia="ru-RU"/>
              </w:rPr>
              <w:t>3-7 кл</w:t>
            </w:r>
          </w:p>
        </w:tc>
      </w:tr>
      <w:tr w:rsidR="001E723A" w:rsidRPr="001E723A" w:rsidTr="00C11EF9">
        <w:trPr>
          <w:trHeight w:val="347"/>
        </w:trPr>
        <w:tc>
          <w:tcPr>
            <w:tcW w:w="571" w:type="dxa"/>
            <w:hideMark/>
          </w:tcPr>
          <w:p w:rsidR="001E723A" w:rsidRPr="001E723A" w:rsidRDefault="001E723A" w:rsidP="00C11EF9">
            <w:pPr>
              <w:rPr>
                <w:color w:val="3D3D3D"/>
                <w:lang w:eastAsia="ru-RU"/>
              </w:rPr>
            </w:pPr>
            <w:r w:rsidRPr="001E723A">
              <w:rPr>
                <w:color w:val="3D3D3D"/>
                <w:lang w:eastAsia="ru-RU"/>
              </w:rPr>
              <w:t>3</w:t>
            </w:r>
          </w:p>
        </w:tc>
        <w:tc>
          <w:tcPr>
            <w:tcW w:w="2069" w:type="dxa"/>
            <w:hideMark/>
          </w:tcPr>
          <w:p w:rsidR="001E723A" w:rsidRPr="001E723A" w:rsidRDefault="001E723A" w:rsidP="00C11EF9">
            <w:pPr>
              <w:rPr>
                <w:i/>
                <w:iCs/>
                <w:lang w:eastAsia="ru-RU"/>
              </w:rPr>
            </w:pPr>
            <w:r w:rsidRPr="001E723A">
              <w:rPr>
                <w:i/>
                <w:iCs/>
                <w:lang w:eastAsia="ru-RU"/>
              </w:rPr>
              <w:t xml:space="preserve">Пропаганда </w:t>
            </w:r>
          </w:p>
          <w:p w:rsidR="001E723A" w:rsidRPr="001E723A" w:rsidRDefault="001E723A" w:rsidP="00C11EF9">
            <w:pPr>
              <w:rPr>
                <w:i/>
                <w:iCs/>
                <w:lang w:eastAsia="ru-RU"/>
              </w:rPr>
            </w:pPr>
            <w:r w:rsidRPr="001E723A">
              <w:rPr>
                <w:i/>
                <w:iCs/>
                <w:lang w:eastAsia="ru-RU"/>
              </w:rPr>
              <w:t>художественной</w:t>
            </w:r>
          </w:p>
          <w:p w:rsidR="001E723A" w:rsidRPr="001E723A" w:rsidRDefault="001E723A" w:rsidP="00C11EF9">
            <w:pPr>
              <w:rPr>
                <w:i/>
                <w:iCs/>
                <w:lang w:eastAsia="ru-RU"/>
              </w:rPr>
            </w:pPr>
            <w:r w:rsidRPr="001E723A">
              <w:rPr>
                <w:i/>
                <w:iCs/>
                <w:lang w:eastAsia="ru-RU"/>
              </w:rPr>
              <w:t>книги,</w:t>
            </w:r>
          </w:p>
          <w:p w:rsidR="001E723A" w:rsidRPr="001E723A" w:rsidRDefault="001E723A" w:rsidP="00C11EF9">
            <w:pPr>
              <w:rPr>
                <w:i/>
                <w:iCs/>
                <w:lang w:eastAsia="ru-RU"/>
              </w:rPr>
            </w:pPr>
            <w:r w:rsidRPr="001E723A">
              <w:rPr>
                <w:i/>
                <w:iCs/>
                <w:lang w:eastAsia="ru-RU"/>
              </w:rPr>
              <w:t xml:space="preserve"> в рамках республиканского проекта </w:t>
            </w:r>
          </w:p>
          <w:p w:rsidR="001E723A" w:rsidRPr="001E723A" w:rsidRDefault="001E723A" w:rsidP="00C11EF9">
            <w:pPr>
              <w:rPr>
                <w:lang w:eastAsia="ru-RU"/>
              </w:rPr>
            </w:pPr>
            <w:r w:rsidRPr="001E723A">
              <w:rPr>
                <w:i/>
                <w:iCs/>
                <w:lang w:eastAsia="ru-RU"/>
              </w:rPr>
              <w:t>«Читающая школа»</w:t>
            </w:r>
          </w:p>
        </w:tc>
        <w:tc>
          <w:tcPr>
            <w:tcW w:w="4839" w:type="dxa"/>
            <w:gridSpan w:val="2"/>
            <w:vMerge/>
            <w:hideMark/>
          </w:tcPr>
          <w:p w:rsidR="001E723A" w:rsidRPr="001E723A" w:rsidRDefault="001E723A" w:rsidP="00C11EF9">
            <w:pPr>
              <w:rPr>
                <w:lang w:eastAsia="ru-RU"/>
              </w:rPr>
            </w:pPr>
          </w:p>
        </w:tc>
        <w:tc>
          <w:tcPr>
            <w:tcW w:w="1560" w:type="dxa"/>
            <w:vMerge/>
            <w:hideMark/>
          </w:tcPr>
          <w:p w:rsidR="001E723A" w:rsidRPr="001E723A" w:rsidRDefault="001E723A" w:rsidP="00C11EF9">
            <w:pPr>
              <w:jc w:val="center"/>
              <w:rPr>
                <w:lang w:eastAsia="ru-RU"/>
              </w:rPr>
            </w:pPr>
          </w:p>
        </w:tc>
        <w:tc>
          <w:tcPr>
            <w:tcW w:w="1559" w:type="dxa"/>
            <w:gridSpan w:val="3"/>
            <w:vMerge/>
            <w:hideMark/>
          </w:tcPr>
          <w:p w:rsidR="001E723A" w:rsidRPr="001E723A" w:rsidRDefault="001E723A" w:rsidP="00C11EF9">
            <w:pPr>
              <w:jc w:val="center"/>
              <w:rPr>
                <w:lang w:eastAsia="ru-RU"/>
              </w:rPr>
            </w:pPr>
          </w:p>
        </w:tc>
      </w:tr>
      <w:tr w:rsidR="001E723A" w:rsidRPr="001E723A" w:rsidTr="00C11EF9">
        <w:tc>
          <w:tcPr>
            <w:tcW w:w="571" w:type="dxa"/>
            <w:hideMark/>
          </w:tcPr>
          <w:p w:rsidR="001E723A" w:rsidRPr="001E723A" w:rsidRDefault="001E723A" w:rsidP="00C11EF9">
            <w:pPr>
              <w:rPr>
                <w:color w:val="3D3D3D"/>
                <w:lang w:eastAsia="ru-RU"/>
              </w:rPr>
            </w:pPr>
            <w:r w:rsidRPr="001E723A">
              <w:rPr>
                <w:color w:val="3D3D3D"/>
                <w:lang w:eastAsia="ru-RU"/>
              </w:rPr>
              <w:t> 4</w:t>
            </w:r>
          </w:p>
        </w:tc>
        <w:tc>
          <w:tcPr>
            <w:tcW w:w="2069" w:type="dxa"/>
            <w:hideMark/>
          </w:tcPr>
          <w:p w:rsidR="001E723A" w:rsidRPr="001E723A" w:rsidRDefault="001E723A" w:rsidP="00C11EF9">
            <w:pPr>
              <w:rPr>
                <w:i/>
                <w:lang w:eastAsia="ru-RU"/>
              </w:rPr>
            </w:pPr>
            <w:r w:rsidRPr="001E723A">
              <w:rPr>
                <w:i/>
                <w:lang w:eastAsia="ru-RU"/>
              </w:rPr>
              <w:t>Работа с фондами</w:t>
            </w:r>
          </w:p>
          <w:p w:rsidR="001E723A" w:rsidRPr="001E723A" w:rsidRDefault="001E723A" w:rsidP="00C11EF9">
            <w:pPr>
              <w:rPr>
                <w:color w:val="3D3D3D"/>
                <w:lang w:eastAsia="ru-RU"/>
              </w:rPr>
            </w:pPr>
            <w:r w:rsidRPr="001E723A">
              <w:rPr>
                <w:i/>
                <w:lang w:eastAsia="ru-RU"/>
              </w:rPr>
              <w:t>библиотеки</w:t>
            </w:r>
          </w:p>
        </w:tc>
        <w:tc>
          <w:tcPr>
            <w:tcW w:w="4839" w:type="dxa"/>
            <w:gridSpan w:val="2"/>
            <w:hideMark/>
          </w:tcPr>
          <w:p w:rsidR="001E723A" w:rsidRPr="001E723A" w:rsidRDefault="001E723A" w:rsidP="00C11EF9">
            <w:pPr>
              <w:rPr>
                <w:lang w:eastAsia="ru-RU"/>
              </w:rPr>
            </w:pPr>
            <w:r w:rsidRPr="001E723A">
              <w:rPr>
                <w:lang w:eastAsia="ru-RU"/>
              </w:rPr>
              <w:t xml:space="preserve">Сбор учебников </w:t>
            </w:r>
          </w:p>
        </w:tc>
        <w:tc>
          <w:tcPr>
            <w:tcW w:w="1560" w:type="dxa"/>
            <w:hideMark/>
          </w:tcPr>
          <w:p w:rsidR="001E723A" w:rsidRPr="001E723A" w:rsidRDefault="001E723A" w:rsidP="00C11EF9">
            <w:pPr>
              <w:jc w:val="center"/>
              <w:rPr>
                <w:lang w:eastAsia="ru-RU"/>
              </w:rPr>
            </w:pPr>
            <w:r w:rsidRPr="001E723A">
              <w:rPr>
                <w:lang w:eastAsia="ru-RU"/>
              </w:rPr>
              <w:t>С 20 мая</w:t>
            </w:r>
          </w:p>
        </w:tc>
        <w:tc>
          <w:tcPr>
            <w:tcW w:w="1559" w:type="dxa"/>
            <w:gridSpan w:val="3"/>
            <w:hideMark/>
          </w:tcPr>
          <w:p w:rsidR="001E723A" w:rsidRPr="001E723A" w:rsidRDefault="001E723A" w:rsidP="00C11EF9">
            <w:pPr>
              <w:jc w:val="center"/>
              <w:rPr>
                <w:lang w:eastAsia="ru-RU"/>
              </w:rPr>
            </w:pPr>
            <w:r w:rsidRPr="001E723A">
              <w:rPr>
                <w:lang w:eastAsia="ru-RU"/>
              </w:rPr>
              <w:t>1-11 кл.</w:t>
            </w:r>
          </w:p>
        </w:tc>
      </w:tr>
      <w:tr w:rsidR="001E723A" w:rsidRPr="001E723A" w:rsidTr="00C11EF9">
        <w:trPr>
          <w:trHeight w:val="435"/>
        </w:trPr>
        <w:tc>
          <w:tcPr>
            <w:tcW w:w="571" w:type="dxa"/>
            <w:hideMark/>
          </w:tcPr>
          <w:p w:rsidR="001E723A" w:rsidRPr="001E723A" w:rsidRDefault="001E723A" w:rsidP="00C11EF9">
            <w:pPr>
              <w:rPr>
                <w:color w:val="3D3D3D"/>
                <w:lang w:eastAsia="ru-RU"/>
              </w:rPr>
            </w:pPr>
            <w:r w:rsidRPr="001E723A">
              <w:rPr>
                <w:color w:val="3D3D3D"/>
                <w:lang w:eastAsia="ru-RU"/>
              </w:rPr>
              <w:t> 5</w:t>
            </w:r>
          </w:p>
        </w:tc>
        <w:tc>
          <w:tcPr>
            <w:tcW w:w="2069" w:type="dxa"/>
            <w:hideMark/>
          </w:tcPr>
          <w:p w:rsidR="001E723A" w:rsidRPr="001E723A" w:rsidRDefault="001E723A" w:rsidP="00C11EF9">
            <w:pPr>
              <w:rPr>
                <w:i/>
                <w:iCs/>
                <w:lang w:eastAsia="ru-RU"/>
              </w:rPr>
            </w:pPr>
            <w:r w:rsidRPr="001E723A">
              <w:rPr>
                <w:i/>
                <w:iCs/>
                <w:lang w:eastAsia="ru-RU"/>
              </w:rPr>
              <w:t>Духовно – нравственное и эстетическое воспитание,</w:t>
            </w:r>
          </w:p>
          <w:p w:rsidR="001E723A" w:rsidRPr="001E723A" w:rsidRDefault="001E723A" w:rsidP="00C11EF9">
            <w:pPr>
              <w:rPr>
                <w:i/>
                <w:iCs/>
                <w:lang w:eastAsia="ru-RU"/>
              </w:rPr>
            </w:pPr>
            <w:r w:rsidRPr="001E723A">
              <w:rPr>
                <w:i/>
                <w:iCs/>
                <w:lang w:eastAsia="ru-RU"/>
              </w:rPr>
              <w:t xml:space="preserve"> в рамках республиканского проекта </w:t>
            </w:r>
          </w:p>
          <w:p w:rsidR="001E723A" w:rsidRPr="001E723A" w:rsidRDefault="001E723A" w:rsidP="00C11EF9">
            <w:pPr>
              <w:rPr>
                <w:i/>
                <w:color w:val="3D3D3D"/>
                <w:lang w:eastAsia="ru-RU"/>
              </w:rPr>
            </w:pPr>
            <w:r w:rsidRPr="001E723A">
              <w:rPr>
                <w:i/>
                <w:iCs/>
                <w:lang w:eastAsia="ru-RU"/>
              </w:rPr>
              <w:t>«Читающая школа</w:t>
            </w:r>
          </w:p>
        </w:tc>
        <w:tc>
          <w:tcPr>
            <w:tcW w:w="4839" w:type="dxa"/>
            <w:gridSpan w:val="2"/>
            <w:hideMark/>
          </w:tcPr>
          <w:p w:rsidR="001E723A" w:rsidRPr="001E723A" w:rsidRDefault="001E723A" w:rsidP="00C11EF9">
            <w:pPr>
              <w:rPr>
                <w:lang w:eastAsia="ru-RU"/>
              </w:rPr>
            </w:pPr>
          </w:p>
        </w:tc>
        <w:tc>
          <w:tcPr>
            <w:tcW w:w="1560" w:type="dxa"/>
            <w:hideMark/>
          </w:tcPr>
          <w:p w:rsidR="001E723A" w:rsidRPr="001E723A" w:rsidRDefault="001E723A" w:rsidP="00C11EF9">
            <w:pPr>
              <w:jc w:val="center"/>
              <w:rPr>
                <w:lang w:eastAsia="ru-RU"/>
              </w:rPr>
            </w:pPr>
            <w:r w:rsidRPr="001E723A">
              <w:rPr>
                <w:lang w:eastAsia="ru-RU"/>
              </w:rPr>
              <w:t>В течение года</w:t>
            </w:r>
          </w:p>
        </w:tc>
        <w:tc>
          <w:tcPr>
            <w:tcW w:w="1559" w:type="dxa"/>
            <w:gridSpan w:val="3"/>
            <w:hideMark/>
          </w:tcPr>
          <w:p w:rsidR="001E723A" w:rsidRPr="001E723A" w:rsidRDefault="001E723A" w:rsidP="00C11EF9">
            <w:pPr>
              <w:rPr>
                <w:color w:val="3D3D3D"/>
                <w:lang w:eastAsia="ru-RU"/>
              </w:rPr>
            </w:pPr>
            <w:r w:rsidRPr="001E723A">
              <w:rPr>
                <w:color w:val="3D3D3D"/>
                <w:lang w:eastAsia="ru-RU"/>
              </w:rPr>
              <w:t> </w:t>
            </w:r>
          </w:p>
        </w:tc>
      </w:tr>
      <w:tr w:rsidR="001E723A" w:rsidRPr="001E723A" w:rsidTr="00C11EF9">
        <w:trPr>
          <w:trHeight w:val="272"/>
        </w:trPr>
        <w:tc>
          <w:tcPr>
            <w:tcW w:w="10598" w:type="dxa"/>
            <w:gridSpan w:val="8"/>
            <w:hideMark/>
          </w:tcPr>
          <w:p w:rsidR="001E723A" w:rsidRPr="001E723A" w:rsidRDefault="001E723A" w:rsidP="00C11EF9">
            <w:pPr>
              <w:jc w:val="center"/>
              <w:rPr>
                <w:b/>
                <w:i/>
                <w:u w:val="single"/>
                <w:lang w:eastAsia="ru-RU"/>
              </w:rPr>
            </w:pPr>
            <w:r w:rsidRPr="001E723A">
              <w:rPr>
                <w:b/>
                <w:i/>
                <w:u w:val="single"/>
                <w:lang w:eastAsia="ru-RU"/>
              </w:rPr>
              <w:t>Июнь</w:t>
            </w:r>
          </w:p>
        </w:tc>
      </w:tr>
      <w:tr w:rsidR="001E723A" w:rsidRPr="001E723A" w:rsidTr="00C11EF9">
        <w:trPr>
          <w:trHeight w:val="103"/>
        </w:trPr>
        <w:tc>
          <w:tcPr>
            <w:tcW w:w="571" w:type="dxa"/>
            <w:vMerge w:val="restart"/>
            <w:hideMark/>
          </w:tcPr>
          <w:p w:rsidR="001E723A" w:rsidRPr="001E723A" w:rsidRDefault="001E723A" w:rsidP="00C11EF9">
            <w:pPr>
              <w:rPr>
                <w:color w:val="3D3D3D"/>
                <w:lang w:eastAsia="ru-RU"/>
              </w:rPr>
            </w:pPr>
            <w:r w:rsidRPr="001E723A">
              <w:rPr>
                <w:color w:val="3D3D3D"/>
                <w:lang w:eastAsia="ru-RU"/>
              </w:rPr>
              <w:t>1</w:t>
            </w:r>
          </w:p>
        </w:tc>
        <w:tc>
          <w:tcPr>
            <w:tcW w:w="2069" w:type="dxa"/>
            <w:vMerge w:val="restart"/>
            <w:hideMark/>
          </w:tcPr>
          <w:p w:rsidR="001E723A" w:rsidRPr="001E723A" w:rsidRDefault="001E723A" w:rsidP="00C11EF9">
            <w:pPr>
              <w:jc w:val="center"/>
              <w:rPr>
                <w:i/>
                <w:lang w:eastAsia="ru-RU"/>
              </w:rPr>
            </w:pPr>
            <w:r w:rsidRPr="001E723A">
              <w:rPr>
                <w:i/>
                <w:lang w:eastAsia="ru-RU"/>
              </w:rPr>
              <w:t>Работа с фондами</w:t>
            </w:r>
          </w:p>
          <w:p w:rsidR="001E723A" w:rsidRPr="001E723A" w:rsidRDefault="001E723A" w:rsidP="00C11EF9">
            <w:pPr>
              <w:jc w:val="center"/>
              <w:rPr>
                <w:bCs/>
                <w:i/>
                <w:color w:val="3D3D3D"/>
                <w:lang w:eastAsia="ru-RU"/>
              </w:rPr>
            </w:pPr>
            <w:r w:rsidRPr="001E723A">
              <w:rPr>
                <w:i/>
                <w:lang w:eastAsia="ru-RU"/>
              </w:rPr>
              <w:t>библиотеки: ресурсы, технические средства обучения</w:t>
            </w:r>
          </w:p>
        </w:tc>
        <w:tc>
          <w:tcPr>
            <w:tcW w:w="3880" w:type="dxa"/>
            <w:hideMark/>
          </w:tcPr>
          <w:p w:rsidR="001E723A" w:rsidRPr="001E723A" w:rsidRDefault="001E723A" w:rsidP="00C11EF9">
            <w:pPr>
              <w:rPr>
                <w:lang w:eastAsia="ru-RU"/>
              </w:rPr>
            </w:pPr>
            <w:r w:rsidRPr="001E723A">
              <w:rPr>
                <w:lang w:eastAsia="ru-RU"/>
              </w:rPr>
              <w:t xml:space="preserve"> Работа с должниками.</w:t>
            </w:r>
          </w:p>
        </w:tc>
        <w:tc>
          <w:tcPr>
            <w:tcW w:w="2519" w:type="dxa"/>
            <w:gridSpan w:val="2"/>
            <w:hideMark/>
          </w:tcPr>
          <w:p w:rsidR="001E723A" w:rsidRPr="001E723A" w:rsidRDefault="001E723A" w:rsidP="00C11EF9">
            <w:pPr>
              <w:jc w:val="center"/>
              <w:rPr>
                <w:lang w:eastAsia="ru-RU"/>
              </w:rPr>
            </w:pPr>
            <w:r w:rsidRPr="001E723A">
              <w:rPr>
                <w:lang w:eastAsia="ru-RU"/>
              </w:rPr>
              <w:t>До 10.06</w:t>
            </w:r>
          </w:p>
        </w:tc>
        <w:tc>
          <w:tcPr>
            <w:tcW w:w="1559" w:type="dxa"/>
            <w:gridSpan w:val="3"/>
            <w:hideMark/>
          </w:tcPr>
          <w:p w:rsidR="001E723A" w:rsidRPr="001E723A" w:rsidRDefault="001E723A" w:rsidP="00C11EF9">
            <w:pPr>
              <w:rPr>
                <w:color w:val="3D3D3D"/>
                <w:lang w:eastAsia="ru-RU"/>
              </w:rPr>
            </w:pPr>
          </w:p>
        </w:tc>
      </w:tr>
      <w:tr w:rsidR="001E723A" w:rsidRPr="001E723A" w:rsidTr="00C11EF9">
        <w:trPr>
          <w:trHeight w:val="242"/>
        </w:trPr>
        <w:tc>
          <w:tcPr>
            <w:tcW w:w="571" w:type="dxa"/>
            <w:vMerge/>
            <w:hideMark/>
          </w:tcPr>
          <w:p w:rsidR="001E723A" w:rsidRPr="001E723A" w:rsidRDefault="001E723A" w:rsidP="00C11EF9">
            <w:pPr>
              <w:rPr>
                <w:color w:val="3D3D3D"/>
                <w:lang w:eastAsia="ru-RU"/>
              </w:rPr>
            </w:pPr>
          </w:p>
        </w:tc>
        <w:tc>
          <w:tcPr>
            <w:tcW w:w="2069" w:type="dxa"/>
            <w:vMerge/>
            <w:hideMark/>
          </w:tcPr>
          <w:p w:rsidR="001E723A" w:rsidRPr="001E723A" w:rsidRDefault="001E723A" w:rsidP="00C11EF9">
            <w:pPr>
              <w:rPr>
                <w:lang w:eastAsia="ru-RU"/>
              </w:rPr>
            </w:pPr>
          </w:p>
        </w:tc>
        <w:tc>
          <w:tcPr>
            <w:tcW w:w="3880" w:type="dxa"/>
            <w:hideMark/>
          </w:tcPr>
          <w:p w:rsidR="001E723A" w:rsidRPr="001E723A" w:rsidRDefault="001E723A" w:rsidP="00C11EF9">
            <w:pPr>
              <w:rPr>
                <w:lang w:eastAsia="ru-RU"/>
              </w:rPr>
            </w:pPr>
            <w:r w:rsidRPr="001E723A">
              <w:rPr>
                <w:lang w:eastAsia="ru-RU"/>
              </w:rPr>
              <w:t>Раздача  и развоз учебников, взятых в других школах, сбор своих</w:t>
            </w:r>
          </w:p>
        </w:tc>
        <w:tc>
          <w:tcPr>
            <w:tcW w:w="2519" w:type="dxa"/>
            <w:gridSpan w:val="2"/>
            <w:hideMark/>
          </w:tcPr>
          <w:p w:rsidR="001E723A" w:rsidRPr="001E723A" w:rsidRDefault="001E723A" w:rsidP="00C11EF9">
            <w:pPr>
              <w:jc w:val="center"/>
              <w:rPr>
                <w:lang w:eastAsia="ru-RU"/>
              </w:rPr>
            </w:pPr>
            <w:r w:rsidRPr="001E723A">
              <w:rPr>
                <w:lang w:eastAsia="ru-RU"/>
              </w:rPr>
              <w:t>До 20.06</w:t>
            </w:r>
          </w:p>
        </w:tc>
        <w:tc>
          <w:tcPr>
            <w:tcW w:w="1559" w:type="dxa"/>
            <w:gridSpan w:val="3"/>
            <w:hideMark/>
          </w:tcPr>
          <w:p w:rsidR="001E723A" w:rsidRPr="001E723A" w:rsidRDefault="001E723A" w:rsidP="00C11EF9">
            <w:pPr>
              <w:rPr>
                <w:color w:val="3D3D3D"/>
                <w:lang w:eastAsia="ru-RU"/>
              </w:rPr>
            </w:pPr>
          </w:p>
        </w:tc>
      </w:tr>
      <w:tr w:rsidR="001E723A" w:rsidRPr="001E723A" w:rsidTr="00C11EF9">
        <w:trPr>
          <w:trHeight w:val="246"/>
        </w:trPr>
        <w:tc>
          <w:tcPr>
            <w:tcW w:w="571" w:type="dxa"/>
            <w:vMerge/>
            <w:hideMark/>
          </w:tcPr>
          <w:p w:rsidR="001E723A" w:rsidRPr="001E723A" w:rsidRDefault="001E723A" w:rsidP="00C11EF9">
            <w:pPr>
              <w:rPr>
                <w:color w:val="3D3D3D"/>
                <w:lang w:eastAsia="ru-RU"/>
              </w:rPr>
            </w:pPr>
          </w:p>
        </w:tc>
        <w:tc>
          <w:tcPr>
            <w:tcW w:w="2069" w:type="dxa"/>
            <w:vMerge/>
            <w:hideMark/>
          </w:tcPr>
          <w:p w:rsidR="001E723A" w:rsidRPr="001E723A" w:rsidRDefault="001E723A" w:rsidP="00C11EF9">
            <w:pPr>
              <w:rPr>
                <w:lang w:eastAsia="ru-RU"/>
              </w:rPr>
            </w:pPr>
          </w:p>
        </w:tc>
        <w:tc>
          <w:tcPr>
            <w:tcW w:w="3880" w:type="dxa"/>
            <w:hideMark/>
          </w:tcPr>
          <w:p w:rsidR="001E723A" w:rsidRPr="001E723A" w:rsidRDefault="001E723A" w:rsidP="00C11EF9">
            <w:pPr>
              <w:rPr>
                <w:lang w:eastAsia="ru-RU"/>
              </w:rPr>
            </w:pPr>
            <w:r w:rsidRPr="001E723A">
              <w:rPr>
                <w:lang w:eastAsia="ru-RU"/>
              </w:rPr>
              <w:t>Инвентаризация учебного фонда</w:t>
            </w:r>
          </w:p>
        </w:tc>
        <w:tc>
          <w:tcPr>
            <w:tcW w:w="2519" w:type="dxa"/>
            <w:gridSpan w:val="2"/>
            <w:hideMark/>
          </w:tcPr>
          <w:p w:rsidR="001E723A" w:rsidRPr="001E723A" w:rsidRDefault="001E723A" w:rsidP="00C11EF9">
            <w:pPr>
              <w:jc w:val="center"/>
              <w:rPr>
                <w:lang w:eastAsia="ru-RU"/>
              </w:rPr>
            </w:pPr>
            <w:r w:rsidRPr="001E723A">
              <w:rPr>
                <w:lang w:eastAsia="ru-RU"/>
              </w:rPr>
              <w:t>До 20.06</w:t>
            </w:r>
          </w:p>
        </w:tc>
        <w:tc>
          <w:tcPr>
            <w:tcW w:w="1559" w:type="dxa"/>
            <w:gridSpan w:val="3"/>
            <w:hideMark/>
          </w:tcPr>
          <w:p w:rsidR="001E723A" w:rsidRPr="001E723A" w:rsidRDefault="001E723A" w:rsidP="00C11EF9">
            <w:pPr>
              <w:rPr>
                <w:color w:val="3D3D3D"/>
                <w:lang w:eastAsia="ru-RU"/>
              </w:rPr>
            </w:pPr>
          </w:p>
        </w:tc>
      </w:tr>
      <w:tr w:rsidR="001E723A" w:rsidRPr="001E723A" w:rsidTr="00C11EF9">
        <w:trPr>
          <w:trHeight w:val="108"/>
        </w:trPr>
        <w:tc>
          <w:tcPr>
            <w:tcW w:w="571" w:type="dxa"/>
            <w:vMerge/>
            <w:hideMark/>
          </w:tcPr>
          <w:p w:rsidR="001E723A" w:rsidRPr="001E723A" w:rsidRDefault="001E723A" w:rsidP="00C11EF9">
            <w:pPr>
              <w:rPr>
                <w:color w:val="3D3D3D"/>
                <w:lang w:eastAsia="ru-RU"/>
              </w:rPr>
            </w:pPr>
          </w:p>
        </w:tc>
        <w:tc>
          <w:tcPr>
            <w:tcW w:w="2069" w:type="dxa"/>
            <w:vMerge/>
            <w:hideMark/>
          </w:tcPr>
          <w:p w:rsidR="001E723A" w:rsidRPr="001E723A" w:rsidRDefault="001E723A" w:rsidP="00C11EF9">
            <w:pPr>
              <w:rPr>
                <w:lang w:eastAsia="ru-RU"/>
              </w:rPr>
            </w:pPr>
          </w:p>
        </w:tc>
        <w:tc>
          <w:tcPr>
            <w:tcW w:w="3880" w:type="dxa"/>
            <w:hideMark/>
          </w:tcPr>
          <w:p w:rsidR="001E723A" w:rsidRPr="001E723A" w:rsidRDefault="001E723A" w:rsidP="00C11EF9">
            <w:pPr>
              <w:rPr>
                <w:lang w:eastAsia="ru-RU"/>
              </w:rPr>
            </w:pPr>
            <w:r w:rsidRPr="001E723A">
              <w:rPr>
                <w:lang w:eastAsia="ru-RU"/>
              </w:rPr>
              <w:t>Ремонт учебников</w:t>
            </w:r>
          </w:p>
        </w:tc>
        <w:tc>
          <w:tcPr>
            <w:tcW w:w="2519" w:type="dxa"/>
            <w:gridSpan w:val="2"/>
            <w:hideMark/>
          </w:tcPr>
          <w:p w:rsidR="001E723A" w:rsidRPr="001E723A" w:rsidRDefault="001E723A" w:rsidP="00C11EF9">
            <w:pPr>
              <w:jc w:val="center"/>
              <w:rPr>
                <w:lang w:eastAsia="ru-RU"/>
              </w:rPr>
            </w:pPr>
            <w:r w:rsidRPr="001E723A">
              <w:rPr>
                <w:lang w:eastAsia="ru-RU"/>
              </w:rPr>
              <w:t>До 25.06</w:t>
            </w:r>
          </w:p>
        </w:tc>
        <w:tc>
          <w:tcPr>
            <w:tcW w:w="1559" w:type="dxa"/>
            <w:gridSpan w:val="3"/>
            <w:hideMark/>
          </w:tcPr>
          <w:p w:rsidR="001E723A" w:rsidRPr="001E723A" w:rsidRDefault="001E723A" w:rsidP="00C11EF9">
            <w:pPr>
              <w:rPr>
                <w:color w:val="3D3D3D"/>
                <w:lang w:eastAsia="ru-RU"/>
              </w:rPr>
            </w:pPr>
          </w:p>
        </w:tc>
      </w:tr>
      <w:tr w:rsidR="001E723A" w:rsidRPr="001E723A" w:rsidTr="00C11EF9">
        <w:trPr>
          <w:trHeight w:val="315"/>
        </w:trPr>
        <w:tc>
          <w:tcPr>
            <w:tcW w:w="571" w:type="dxa"/>
            <w:vMerge/>
            <w:hideMark/>
          </w:tcPr>
          <w:p w:rsidR="001E723A" w:rsidRPr="001E723A" w:rsidRDefault="001E723A" w:rsidP="00C11EF9">
            <w:pPr>
              <w:rPr>
                <w:color w:val="3D3D3D"/>
                <w:lang w:eastAsia="ru-RU"/>
              </w:rPr>
            </w:pPr>
          </w:p>
        </w:tc>
        <w:tc>
          <w:tcPr>
            <w:tcW w:w="2069" w:type="dxa"/>
            <w:vMerge/>
            <w:hideMark/>
          </w:tcPr>
          <w:p w:rsidR="001E723A" w:rsidRPr="001E723A" w:rsidRDefault="001E723A" w:rsidP="00C11EF9">
            <w:pPr>
              <w:rPr>
                <w:lang w:eastAsia="ru-RU"/>
              </w:rPr>
            </w:pPr>
          </w:p>
        </w:tc>
        <w:tc>
          <w:tcPr>
            <w:tcW w:w="3880" w:type="dxa"/>
            <w:hideMark/>
          </w:tcPr>
          <w:p w:rsidR="001E723A" w:rsidRPr="001E723A" w:rsidRDefault="001E723A" w:rsidP="00C11EF9">
            <w:pPr>
              <w:rPr>
                <w:lang w:eastAsia="ru-RU"/>
              </w:rPr>
            </w:pPr>
            <w:r w:rsidRPr="001E723A">
              <w:rPr>
                <w:lang w:eastAsia="ru-RU"/>
              </w:rPr>
              <w:t>Отчетная кампания. Планирование</w:t>
            </w:r>
          </w:p>
        </w:tc>
        <w:tc>
          <w:tcPr>
            <w:tcW w:w="2519" w:type="dxa"/>
            <w:gridSpan w:val="2"/>
            <w:hideMark/>
          </w:tcPr>
          <w:p w:rsidR="001E723A" w:rsidRPr="001E723A" w:rsidRDefault="001E723A" w:rsidP="00C11EF9">
            <w:pPr>
              <w:jc w:val="center"/>
              <w:rPr>
                <w:lang w:eastAsia="ru-RU"/>
              </w:rPr>
            </w:pPr>
            <w:r w:rsidRPr="001E723A">
              <w:rPr>
                <w:lang w:eastAsia="ru-RU"/>
              </w:rPr>
              <w:t>До 25.06</w:t>
            </w:r>
          </w:p>
        </w:tc>
        <w:tc>
          <w:tcPr>
            <w:tcW w:w="1559" w:type="dxa"/>
            <w:gridSpan w:val="3"/>
            <w:hideMark/>
          </w:tcPr>
          <w:p w:rsidR="001E723A" w:rsidRPr="001E723A" w:rsidRDefault="001E723A" w:rsidP="00C11EF9">
            <w:pPr>
              <w:rPr>
                <w:color w:val="3D3D3D"/>
                <w:lang w:eastAsia="ru-RU"/>
              </w:rPr>
            </w:pPr>
          </w:p>
        </w:tc>
      </w:tr>
    </w:tbl>
    <w:p w:rsidR="001E723A" w:rsidRPr="00EF2A29" w:rsidRDefault="001E723A" w:rsidP="001E723A">
      <w:pPr>
        <w:rPr>
          <w:b/>
          <w:sz w:val="24"/>
          <w:szCs w:val="24"/>
        </w:rPr>
      </w:pPr>
    </w:p>
    <w:p w:rsidR="001E723A" w:rsidRDefault="001E723A" w:rsidP="001E723A">
      <w:pPr>
        <w:pStyle w:val="ad"/>
        <w:widowControl/>
        <w:autoSpaceDE/>
        <w:autoSpaceDN/>
        <w:ind w:left="720"/>
        <w:rPr>
          <w:b/>
          <w:bCs/>
          <w:color w:val="002060"/>
          <w:sz w:val="28"/>
          <w:szCs w:val="28"/>
          <w:lang w:val="kk-KZ"/>
        </w:rPr>
      </w:pPr>
    </w:p>
    <w:p w:rsidR="000673F4" w:rsidRDefault="000673F4" w:rsidP="001E723A">
      <w:pPr>
        <w:pStyle w:val="ad"/>
        <w:widowControl/>
        <w:autoSpaceDE/>
        <w:autoSpaceDN/>
        <w:ind w:left="720"/>
        <w:rPr>
          <w:b/>
          <w:bCs/>
          <w:color w:val="002060"/>
          <w:sz w:val="28"/>
          <w:szCs w:val="28"/>
          <w:lang w:val="kk-KZ"/>
        </w:rPr>
      </w:pPr>
    </w:p>
    <w:p w:rsidR="000673F4" w:rsidRDefault="000673F4" w:rsidP="001E723A">
      <w:pPr>
        <w:pStyle w:val="ad"/>
        <w:widowControl/>
        <w:autoSpaceDE/>
        <w:autoSpaceDN/>
        <w:ind w:left="720"/>
        <w:rPr>
          <w:b/>
          <w:bCs/>
          <w:color w:val="002060"/>
          <w:sz w:val="28"/>
          <w:szCs w:val="28"/>
          <w:lang w:val="kk-KZ"/>
        </w:rPr>
      </w:pPr>
    </w:p>
    <w:p w:rsidR="003A2AAB" w:rsidRPr="003A2AAB" w:rsidRDefault="003A2AAB" w:rsidP="003A2AAB">
      <w:pPr>
        <w:pStyle w:val="ad"/>
        <w:widowControl/>
        <w:numPr>
          <w:ilvl w:val="0"/>
          <w:numId w:val="78"/>
        </w:numPr>
        <w:autoSpaceDE/>
        <w:autoSpaceDN/>
        <w:rPr>
          <w:b/>
          <w:bCs/>
          <w:color w:val="002060"/>
          <w:sz w:val="28"/>
          <w:szCs w:val="28"/>
          <w:lang w:val="kk-KZ"/>
        </w:rPr>
      </w:pPr>
      <w:r w:rsidRPr="003A2AAB">
        <w:rPr>
          <w:b/>
          <w:color w:val="002060"/>
          <w:sz w:val="28"/>
          <w:szCs w:val="28"/>
          <w:lang w:val="kk-KZ"/>
        </w:rPr>
        <w:lastRenderedPageBreak/>
        <w:t>ПЛАН ФИЗКУЛЬТУРНО-МАССОВОЙ И СПОРТИВНОЙ РАБОТЫ КОЛЛЕКТИВА ФИЗИЧЕСКОЙ КУЛЬТУРЫ.</w:t>
      </w:r>
    </w:p>
    <w:p w:rsidR="003A2AAB" w:rsidRPr="00AA23C3" w:rsidRDefault="003A2AAB" w:rsidP="003A2AAB">
      <w:pPr>
        <w:pStyle w:val="ad"/>
        <w:rPr>
          <w:b/>
          <w:sz w:val="24"/>
          <w:szCs w:val="24"/>
          <w:lang w:val="kk-KZ"/>
        </w:rPr>
      </w:pPr>
      <w:r w:rsidRPr="00AA23C3">
        <w:rPr>
          <w:b/>
          <w:sz w:val="24"/>
          <w:szCs w:val="24"/>
          <w:lang w:val="kk-KZ"/>
        </w:rPr>
        <w:t>Задачи:</w:t>
      </w:r>
    </w:p>
    <w:p w:rsidR="003A2AAB" w:rsidRPr="00AA23C3" w:rsidRDefault="003A2AAB" w:rsidP="003A2AAB">
      <w:pPr>
        <w:pStyle w:val="ad"/>
        <w:rPr>
          <w:sz w:val="24"/>
          <w:szCs w:val="24"/>
          <w:lang w:val="kk-KZ"/>
        </w:rPr>
      </w:pPr>
      <w:r w:rsidRPr="00AA23C3">
        <w:rPr>
          <w:sz w:val="24"/>
          <w:szCs w:val="24"/>
          <w:lang w:val="kk-KZ"/>
        </w:rPr>
        <w:t>1.Развитие массовой физической культуры.</w:t>
      </w:r>
    </w:p>
    <w:p w:rsidR="003A2AAB" w:rsidRPr="00AA23C3" w:rsidRDefault="003A2AAB" w:rsidP="003A2AAB">
      <w:pPr>
        <w:pStyle w:val="ad"/>
        <w:rPr>
          <w:sz w:val="24"/>
          <w:szCs w:val="24"/>
          <w:lang w:val="kk-KZ"/>
        </w:rPr>
      </w:pPr>
      <w:r w:rsidRPr="00AA23C3">
        <w:rPr>
          <w:sz w:val="24"/>
          <w:szCs w:val="24"/>
          <w:lang w:val="kk-KZ"/>
        </w:rPr>
        <w:t>2.Привлечь учащихся к регулярным занятиям летним и зимним видам спорта.</w:t>
      </w:r>
    </w:p>
    <w:p w:rsidR="003A2AAB" w:rsidRPr="00AA23C3" w:rsidRDefault="003A2AAB" w:rsidP="003A2AAB">
      <w:pPr>
        <w:pStyle w:val="ad"/>
        <w:rPr>
          <w:sz w:val="24"/>
          <w:szCs w:val="24"/>
          <w:lang w:val="kk-KZ"/>
        </w:rPr>
      </w:pPr>
      <w:r w:rsidRPr="00AA23C3">
        <w:rPr>
          <w:sz w:val="24"/>
          <w:szCs w:val="24"/>
          <w:lang w:val="kk-KZ"/>
        </w:rPr>
        <w:t>3.Укрепления здоровья ребенка занятиями физической культуры и спорта.</w:t>
      </w:r>
    </w:p>
    <w:p w:rsidR="003A2AAB" w:rsidRDefault="003A2AAB" w:rsidP="003A2AAB">
      <w:pPr>
        <w:pStyle w:val="ad"/>
        <w:rPr>
          <w:sz w:val="24"/>
          <w:szCs w:val="24"/>
          <w:lang w:val="kk-KZ"/>
        </w:rPr>
      </w:pPr>
      <w:r w:rsidRPr="00AA23C3">
        <w:rPr>
          <w:sz w:val="24"/>
          <w:szCs w:val="24"/>
          <w:lang w:val="kk-KZ"/>
        </w:rPr>
        <w:t>4.Пропаганда здорового образа жизни.</w:t>
      </w:r>
    </w:p>
    <w:tbl>
      <w:tblPr>
        <w:tblStyle w:val="a8"/>
        <w:tblW w:w="0" w:type="auto"/>
        <w:tblLook w:val="04A0" w:firstRow="1" w:lastRow="0" w:firstColumn="1" w:lastColumn="0" w:noHBand="0" w:noVBand="1"/>
      </w:tblPr>
      <w:tblGrid>
        <w:gridCol w:w="553"/>
        <w:gridCol w:w="4543"/>
        <w:gridCol w:w="2552"/>
        <w:gridCol w:w="2631"/>
      </w:tblGrid>
      <w:tr w:rsidR="003A2AAB" w:rsidRPr="00000E37" w:rsidTr="00C11EF9">
        <w:tc>
          <w:tcPr>
            <w:tcW w:w="553" w:type="dxa"/>
          </w:tcPr>
          <w:p w:rsidR="003A2AAB" w:rsidRPr="00000E37" w:rsidRDefault="003A2AAB" w:rsidP="00C11EF9">
            <w:pPr>
              <w:tabs>
                <w:tab w:val="left" w:pos="5597"/>
              </w:tabs>
              <w:rPr>
                <w:rFonts w:eastAsia="Calibri"/>
                <w:sz w:val="24"/>
                <w:szCs w:val="24"/>
              </w:rPr>
            </w:pPr>
            <w:r w:rsidRPr="00000E37">
              <w:rPr>
                <w:rFonts w:eastAsia="Calibri"/>
                <w:sz w:val="24"/>
                <w:szCs w:val="24"/>
              </w:rPr>
              <w:t>№</w:t>
            </w:r>
          </w:p>
        </w:tc>
        <w:tc>
          <w:tcPr>
            <w:tcW w:w="4543" w:type="dxa"/>
          </w:tcPr>
          <w:p w:rsidR="003A2AAB" w:rsidRPr="00000E37" w:rsidRDefault="003A2AAB" w:rsidP="00C11EF9">
            <w:pPr>
              <w:tabs>
                <w:tab w:val="left" w:pos="5597"/>
              </w:tabs>
              <w:rPr>
                <w:rFonts w:eastAsia="Calibri"/>
                <w:b/>
                <w:sz w:val="24"/>
                <w:szCs w:val="24"/>
              </w:rPr>
            </w:pPr>
            <w:r w:rsidRPr="00000E37">
              <w:rPr>
                <w:rFonts w:eastAsia="Calibri"/>
                <w:b/>
                <w:sz w:val="24"/>
                <w:szCs w:val="24"/>
              </w:rPr>
              <w:t>Основные разделы и содержание работы</w:t>
            </w:r>
          </w:p>
        </w:tc>
        <w:tc>
          <w:tcPr>
            <w:tcW w:w="2552" w:type="dxa"/>
          </w:tcPr>
          <w:p w:rsidR="003A2AAB" w:rsidRPr="00000E37" w:rsidRDefault="003A2AAB" w:rsidP="00C11EF9">
            <w:pPr>
              <w:tabs>
                <w:tab w:val="left" w:pos="5597"/>
              </w:tabs>
              <w:rPr>
                <w:rFonts w:eastAsia="Calibri"/>
                <w:b/>
                <w:sz w:val="24"/>
                <w:szCs w:val="24"/>
              </w:rPr>
            </w:pPr>
            <w:r w:rsidRPr="00000E37">
              <w:rPr>
                <w:rFonts w:eastAsia="Calibri"/>
                <w:b/>
                <w:sz w:val="24"/>
                <w:szCs w:val="24"/>
              </w:rPr>
              <w:t>Сроки проведения</w:t>
            </w:r>
          </w:p>
        </w:tc>
        <w:tc>
          <w:tcPr>
            <w:tcW w:w="2631" w:type="dxa"/>
          </w:tcPr>
          <w:p w:rsidR="003A2AAB" w:rsidRPr="00000E37" w:rsidRDefault="003A2AAB" w:rsidP="00C11EF9">
            <w:pPr>
              <w:tabs>
                <w:tab w:val="left" w:pos="5597"/>
              </w:tabs>
              <w:rPr>
                <w:rFonts w:eastAsia="Calibri"/>
                <w:b/>
                <w:sz w:val="24"/>
                <w:szCs w:val="24"/>
              </w:rPr>
            </w:pPr>
            <w:r w:rsidRPr="00000E37">
              <w:rPr>
                <w:rFonts w:eastAsia="Calibri"/>
                <w:b/>
                <w:sz w:val="24"/>
                <w:szCs w:val="24"/>
              </w:rPr>
              <w:t>Ответственные за выполнение</w:t>
            </w:r>
          </w:p>
        </w:tc>
      </w:tr>
      <w:tr w:rsidR="003A2AAB" w:rsidRPr="00000E37" w:rsidTr="00C11EF9">
        <w:tc>
          <w:tcPr>
            <w:tcW w:w="553" w:type="dxa"/>
          </w:tcPr>
          <w:p w:rsidR="003A2AAB" w:rsidRPr="00000E37" w:rsidRDefault="003A2AAB" w:rsidP="00C11EF9">
            <w:pPr>
              <w:tabs>
                <w:tab w:val="left" w:pos="5597"/>
              </w:tabs>
              <w:rPr>
                <w:rFonts w:eastAsia="Calibri"/>
                <w:sz w:val="24"/>
                <w:szCs w:val="24"/>
              </w:rPr>
            </w:pPr>
            <w:r w:rsidRPr="00000E37">
              <w:rPr>
                <w:rFonts w:eastAsia="Calibri"/>
                <w:sz w:val="24"/>
                <w:szCs w:val="24"/>
              </w:rPr>
              <w:t>1</w:t>
            </w:r>
          </w:p>
        </w:tc>
        <w:tc>
          <w:tcPr>
            <w:tcW w:w="4543" w:type="dxa"/>
          </w:tcPr>
          <w:p w:rsidR="003A2AAB" w:rsidRPr="00000E37" w:rsidRDefault="003A2AAB" w:rsidP="00C11EF9">
            <w:pPr>
              <w:tabs>
                <w:tab w:val="left" w:pos="5597"/>
              </w:tabs>
              <w:ind w:left="720"/>
              <w:contextualSpacing/>
              <w:rPr>
                <w:rFonts w:eastAsia="Calibri"/>
                <w:b/>
                <w:sz w:val="24"/>
                <w:szCs w:val="24"/>
              </w:rPr>
            </w:pPr>
            <w:r w:rsidRPr="00000E37">
              <w:rPr>
                <w:rFonts w:eastAsia="Calibri"/>
                <w:b/>
                <w:sz w:val="24"/>
                <w:szCs w:val="24"/>
              </w:rPr>
              <w:t>1.Организационная работа</w:t>
            </w:r>
          </w:p>
          <w:p w:rsidR="003A2AAB" w:rsidRPr="00000E37" w:rsidRDefault="003A2AAB" w:rsidP="00C11EF9">
            <w:pPr>
              <w:tabs>
                <w:tab w:val="left" w:pos="5597"/>
              </w:tabs>
              <w:ind w:left="360"/>
              <w:rPr>
                <w:rFonts w:eastAsia="Calibri"/>
                <w:sz w:val="24"/>
                <w:szCs w:val="24"/>
              </w:rPr>
            </w:pPr>
            <w:r w:rsidRPr="00000E37">
              <w:rPr>
                <w:rFonts w:eastAsia="Calibri"/>
                <w:sz w:val="24"/>
                <w:szCs w:val="24"/>
              </w:rPr>
              <w:t>Составить и утвердить документы планирования по Ф.В.</w:t>
            </w:r>
          </w:p>
          <w:p w:rsidR="003A2AAB" w:rsidRPr="00000E37" w:rsidRDefault="003A2AAB" w:rsidP="00C11EF9">
            <w:pPr>
              <w:tabs>
                <w:tab w:val="left" w:pos="5597"/>
              </w:tabs>
              <w:ind w:left="360"/>
              <w:rPr>
                <w:rFonts w:eastAsia="Calibri"/>
                <w:sz w:val="24"/>
                <w:szCs w:val="24"/>
              </w:rPr>
            </w:pPr>
            <w:r w:rsidRPr="00000E37">
              <w:rPr>
                <w:rFonts w:eastAsia="Calibri"/>
                <w:sz w:val="24"/>
                <w:szCs w:val="24"/>
              </w:rPr>
              <w:t>А) годовой план-график.</w:t>
            </w:r>
          </w:p>
          <w:p w:rsidR="003A2AAB" w:rsidRPr="00000E37" w:rsidRDefault="003A2AAB" w:rsidP="00C11EF9">
            <w:pPr>
              <w:tabs>
                <w:tab w:val="left" w:pos="5597"/>
              </w:tabs>
              <w:ind w:left="360"/>
              <w:rPr>
                <w:rFonts w:eastAsia="Calibri"/>
                <w:sz w:val="24"/>
                <w:szCs w:val="24"/>
              </w:rPr>
            </w:pPr>
            <w:r w:rsidRPr="00000E37">
              <w:rPr>
                <w:rFonts w:eastAsia="Calibri"/>
                <w:sz w:val="24"/>
                <w:szCs w:val="24"/>
              </w:rPr>
              <w:t>Б) поурочные планы, на все учебные четверти.</w:t>
            </w:r>
          </w:p>
        </w:tc>
        <w:tc>
          <w:tcPr>
            <w:tcW w:w="2552" w:type="dxa"/>
          </w:tcPr>
          <w:p w:rsidR="003A2AAB" w:rsidRPr="00000E37" w:rsidRDefault="003A2AAB" w:rsidP="00C11EF9">
            <w:pPr>
              <w:tabs>
                <w:tab w:val="left" w:pos="5597"/>
              </w:tabs>
              <w:rPr>
                <w:rFonts w:eastAsia="Calibri"/>
                <w:sz w:val="24"/>
                <w:szCs w:val="24"/>
              </w:rPr>
            </w:pPr>
            <w:r w:rsidRPr="00000E37">
              <w:rPr>
                <w:rFonts w:eastAsia="Calibri"/>
                <w:sz w:val="24"/>
                <w:szCs w:val="24"/>
              </w:rPr>
              <w:t>Август</w:t>
            </w:r>
          </w:p>
          <w:p w:rsidR="003A2AAB" w:rsidRPr="00000E37" w:rsidRDefault="003A2AAB" w:rsidP="00C11EF9">
            <w:pPr>
              <w:tabs>
                <w:tab w:val="left" w:pos="5597"/>
              </w:tabs>
              <w:rPr>
                <w:rFonts w:eastAsia="Calibri"/>
                <w:sz w:val="24"/>
                <w:szCs w:val="24"/>
              </w:rPr>
            </w:pPr>
          </w:p>
        </w:tc>
        <w:tc>
          <w:tcPr>
            <w:tcW w:w="2631" w:type="dxa"/>
          </w:tcPr>
          <w:p w:rsidR="003A2AAB" w:rsidRPr="00000E37" w:rsidRDefault="003A2AAB" w:rsidP="00C11EF9">
            <w:pPr>
              <w:tabs>
                <w:tab w:val="left" w:pos="5597"/>
              </w:tabs>
              <w:rPr>
                <w:rFonts w:eastAsia="Calibri"/>
                <w:sz w:val="24"/>
                <w:szCs w:val="24"/>
              </w:rPr>
            </w:pPr>
            <w:r w:rsidRPr="00000E37">
              <w:rPr>
                <w:rFonts w:eastAsia="Calibri"/>
                <w:sz w:val="24"/>
                <w:szCs w:val="24"/>
              </w:rPr>
              <w:t>Учитель ф.к.</w:t>
            </w:r>
          </w:p>
          <w:p w:rsidR="003A2AAB" w:rsidRPr="00000E37" w:rsidRDefault="003A2AAB" w:rsidP="00C11EF9">
            <w:pPr>
              <w:tabs>
                <w:tab w:val="left" w:pos="5597"/>
              </w:tabs>
              <w:rPr>
                <w:rFonts w:eastAsia="Calibri"/>
                <w:sz w:val="24"/>
                <w:szCs w:val="24"/>
              </w:rPr>
            </w:pPr>
          </w:p>
        </w:tc>
      </w:tr>
      <w:tr w:rsidR="003A2AAB" w:rsidRPr="00000E37" w:rsidTr="00C11EF9">
        <w:tc>
          <w:tcPr>
            <w:tcW w:w="553" w:type="dxa"/>
          </w:tcPr>
          <w:p w:rsidR="003A2AAB" w:rsidRPr="00000E37" w:rsidRDefault="003A2AAB" w:rsidP="00C11EF9">
            <w:pPr>
              <w:tabs>
                <w:tab w:val="left" w:pos="5597"/>
              </w:tabs>
              <w:rPr>
                <w:rFonts w:eastAsia="Calibri"/>
                <w:sz w:val="24"/>
                <w:szCs w:val="24"/>
              </w:rPr>
            </w:pPr>
            <w:r w:rsidRPr="00000E37">
              <w:rPr>
                <w:rFonts w:eastAsia="Calibri"/>
                <w:sz w:val="24"/>
                <w:szCs w:val="24"/>
              </w:rPr>
              <w:t>2</w:t>
            </w:r>
          </w:p>
        </w:tc>
        <w:tc>
          <w:tcPr>
            <w:tcW w:w="4543" w:type="dxa"/>
          </w:tcPr>
          <w:p w:rsidR="003A2AAB" w:rsidRPr="00000E37" w:rsidRDefault="003A2AAB" w:rsidP="00C11EF9">
            <w:pPr>
              <w:tabs>
                <w:tab w:val="left" w:pos="5597"/>
              </w:tabs>
              <w:rPr>
                <w:rFonts w:eastAsia="Calibri"/>
                <w:sz w:val="24"/>
                <w:szCs w:val="24"/>
              </w:rPr>
            </w:pPr>
            <w:r w:rsidRPr="00000E37">
              <w:rPr>
                <w:rFonts w:eastAsia="Calibri"/>
                <w:sz w:val="24"/>
                <w:szCs w:val="24"/>
              </w:rPr>
              <w:t>Провести беседы в классах о режиме дня школьника, о порядке проведения гимнастики до занятий на переменах и физкультминутках.</w:t>
            </w:r>
          </w:p>
        </w:tc>
        <w:tc>
          <w:tcPr>
            <w:tcW w:w="2552" w:type="dxa"/>
          </w:tcPr>
          <w:p w:rsidR="003A2AAB" w:rsidRPr="00000E37" w:rsidRDefault="003A2AAB" w:rsidP="00C11EF9">
            <w:pPr>
              <w:tabs>
                <w:tab w:val="left" w:pos="5597"/>
              </w:tabs>
              <w:rPr>
                <w:rFonts w:eastAsia="Calibri"/>
                <w:sz w:val="24"/>
                <w:szCs w:val="24"/>
              </w:rPr>
            </w:pPr>
            <w:r w:rsidRPr="00000E37">
              <w:rPr>
                <w:rFonts w:eastAsia="Calibri"/>
                <w:sz w:val="24"/>
                <w:szCs w:val="24"/>
              </w:rPr>
              <w:t>До 10 сентября</w:t>
            </w:r>
          </w:p>
        </w:tc>
        <w:tc>
          <w:tcPr>
            <w:tcW w:w="2631" w:type="dxa"/>
          </w:tcPr>
          <w:p w:rsidR="003A2AAB" w:rsidRPr="00000E37" w:rsidRDefault="003A2AAB" w:rsidP="00C11EF9">
            <w:pPr>
              <w:tabs>
                <w:tab w:val="left" w:pos="5597"/>
              </w:tabs>
              <w:rPr>
                <w:rFonts w:eastAsia="Calibri"/>
                <w:sz w:val="24"/>
                <w:szCs w:val="24"/>
              </w:rPr>
            </w:pPr>
            <w:r w:rsidRPr="00000E37">
              <w:rPr>
                <w:rFonts w:eastAsia="Calibri"/>
                <w:sz w:val="24"/>
                <w:szCs w:val="24"/>
              </w:rPr>
              <w:t>Классные руководители</w:t>
            </w:r>
          </w:p>
        </w:tc>
      </w:tr>
      <w:tr w:rsidR="003A2AAB" w:rsidRPr="00000E37" w:rsidTr="00C11EF9">
        <w:tc>
          <w:tcPr>
            <w:tcW w:w="553" w:type="dxa"/>
          </w:tcPr>
          <w:p w:rsidR="003A2AAB" w:rsidRPr="00000E37" w:rsidRDefault="003A2AAB" w:rsidP="00C11EF9">
            <w:pPr>
              <w:tabs>
                <w:tab w:val="left" w:pos="5597"/>
              </w:tabs>
              <w:rPr>
                <w:rFonts w:eastAsia="Calibri"/>
                <w:sz w:val="24"/>
                <w:szCs w:val="24"/>
              </w:rPr>
            </w:pPr>
            <w:r w:rsidRPr="00000E37">
              <w:rPr>
                <w:rFonts w:eastAsia="Calibri"/>
                <w:sz w:val="24"/>
                <w:szCs w:val="24"/>
              </w:rPr>
              <w:t>3</w:t>
            </w:r>
          </w:p>
        </w:tc>
        <w:tc>
          <w:tcPr>
            <w:tcW w:w="4543" w:type="dxa"/>
          </w:tcPr>
          <w:p w:rsidR="003A2AAB" w:rsidRPr="00000E37" w:rsidRDefault="003A2AAB" w:rsidP="00C11EF9">
            <w:pPr>
              <w:tabs>
                <w:tab w:val="left" w:pos="5597"/>
              </w:tabs>
              <w:rPr>
                <w:rFonts w:eastAsia="Calibri"/>
                <w:sz w:val="24"/>
                <w:szCs w:val="24"/>
              </w:rPr>
            </w:pPr>
            <w:r w:rsidRPr="00000E37">
              <w:rPr>
                <w:rFonts w:eastAsia="Calibri"/>
                <w:sz w:val="24"/>
                <w:szCs w:val="24"/>
              </w:rPr>
              <w:t>Составить расписание занятий секций по баскетболу, волейболу, шахматы, тогыз кумалак и т.п.</w:t>
            </w:r>
          </w:p>
        </w:tc>
        <w:tc>
          <w:tcPr>
            <w:tcW w:w="2552" w:type="dxa"/>
          </w:tcPr>
          <w:p w:rsidR="003A2AAB" w:rsidRPr="00000E37" w:rsidRDefault="003A2AAB" w:rsidP="00C11EF9">
            <w:pPr>
              <w:tabs>
                <w:tab w:val="left" w:pos="5597"/>
              </w:tabs>
              <w:rPr>
                <w:rFonts w:eastAsia="Calibri"/>
                <w:sz w:val="24"/>
                <w:szCs w:val="24"/>
              </w:rPr>
            </w:pPr>
            <w:r w:rsidRPr="00000E37">
              <w:rPr>
                <w:rFonts w:eastAsia="Calibri"/>
                <w:sz w:val="24"/>
                <w:szCs w:val="24"/>
              </w:rPr>
              <w:t>До 10 сентября</w:t>
            </w:r>
          </w:p>
        </w:tc>
        <w:tc>
          <w:tcPr>
            <w:tcW w:w="2631" w:type="dxa"/>
          </w:tcPr>
          <w:p w:rsidR="003A2AAB" w:rsidRPr="00000E37" w:rsidRDefault="003A2AAB" w:rsidP="00C11EF9">
            <w:pPr>
              <w:tabs>
                <w:tab w:val="left" w:pos="5597"/>
              </w:tabs>
              <w:rPr>
                <w:rFonts w:eastAsia="Calibri"/>
                <w:sz w:val="24"/>
                <w:szCs w:val="24"/>
              </w:rPr>
            </w:pPr>
            <w:r w:rsidRPr="00000E37">
              <w:rPr>
                <w:rFonts w:eastAsia="Calibri"/>
                <w:sz w:val="24"/>
                <w:szCs w:val="24"/>
              </w:rPr>
              <w:t>Учителя ф.к.</w:t>
            </w:r>
          </w:p>
          <w:p w:rsidR="003A2AAB" w:rsidRPr="00000E37" w:rsidRDefault="003A2AAB" w:rsidP="00C11EF9">
            <w:pPr>
              <w:tabs>
                <w:tab w:val="left" w:pos="5597"/>
              </w:tabs>
              <w:rPr>
                <w:rFonts w:eastAsia="Calibri"/>
                <w:sz w:val="24"/>
                <w:szCs w:val="24"/>
              </w:rPr>
            </w:pPr>
          </w:p>
        </w:tc>
      </w:tr>
      <w:tr w:rsidR="003A2AAB" w:rsidRPr="00000E37" w:rsidTr="00C11EF9">
        <w:tc>
          <w:tcPr>
            <w:tcW w:w="553" w:type="dxa"/>
          </w:tcPr>
          <w:p w:rsidR="003A2AAB" w:rsidRPr="00000E37" w:rsidRDefault="003A2AAB" w:rsidP="00C11EF9">
            <w:pPr>
              <w:tabs>
                <w:tab w:val="left" w:pos="5597"/>
              </w:tabs>
              <w:rPr>
                <w:rFonts w:eastAsia="Calibri"/>
                <w:sz w:val="24"/>
                <w:szCs w:val="24"/>
              </w:rPr>
            </w:pPr>
            <w:r w:rsidRPr="00000E37">
              <w:rPr>
                <w:rFonts w:eastAsia="Calibri"/>
                <w:sz w:val="24"/>
                <w:szCs w:val="24"/>
              </w:rPr>
              <w:t>1</w:t>
            </w:r>
          </w:p>
        </w:tc>
        <w:tc>
          <w:tcPr>
            <w:tcW w:w="4543" w:type="dxa"/>
          </w:tcPr>
          <w:p w:rsidR="003A2AAB" w:rsidRPr="00000E37" w:rsidRDefault="003A2AAB" w:rsidP="00C11EF9">
            <w:pPr>
              <w:tabs>
                <w:tab w:val="left" w:pos="5597"/>
              </w:tabs>
              <w:rPr>
                <w:rFonts w:eastAsia="Calibri"/>
                <w:b/>
                <w:sz w:val="24"/>
                <w:szCs w:val="24"/>
              </w:rPr>
            </w:pPr>
            <w:r w:rsidRPr="00000E37">
              <w:rPr>
                <w:rFonts w:eastAsia="Calibri"/>
                <w:b/>
                <w:sz w:val="24"/>
                <w:szCs w:val="24"/>
              </w:rPr>
              <w:t xml:space="preserve">2 Учебная работа </w:t>
            </w:r>
          </w:p>
          <w:p w:rsidR="003A2AAB" w:rsidRPr="00000E37" w:rsidRDefault="003A2AAB" w:rsidP="00C11EF9">
            <w:pPr>
              <w:tabs>
                <w:tab w:val="left" w:pos="5597"/>
              </w:tabs>
              <w:rPr>
                <w:rFonts w:eastAsia="Calibri"/>
                <w:sz w:val="24"/>
                <w:szCs w:val="24"/>
              </w:rPr>
            </w:pPr>
            <w:r w:rsidRPr="00000E37">
              <w:rPr>
                <w:rFonts w:eastAsia="Calibri"/>
                <w:sz w:val="24"/>
                <w:szCs w:val="24"/>
              </w:rPr>
              <w:t>Проведения уроков физической культуры.</w:t>
            </w:r>
          </w:p>
        </w:tc>
        <w:tc>
          <w:tcPr>
            <w:tcW w:w="2552" w:type="dxa"/>
          </w:tcPr>
          <w:p w:rsidR="003A2AAB" w:rsidRPr="00000E37" w:rsidRDefault="003A2AAB" w:rsidP="00C11EF9">
            <w:pPr>
              <w:tabs>
                <w:tab w:val="left" w:pos="5597"/>
              </w:tabs>
              <w:rPr>
                <w:rFonts w:eastAsia="Calibri"/>
                <w:sz w:val="24"/>
                <w:szCs w:val="24"/>
              </w:rPr>
            </w:pPr>
            <w:r w:rsidRPr="00000E37">
              <w:rPr>
                <w:rFonts w:eastAsia="Calibri"/>
                <w:sz w:val="24"/>
                <w:szCs w:val="24"/>
              </w:rPr>
              <w:t>3 раза в неделю</w:t>
            </w:r>
          </w:p>
        </w:tc>
        <w:tc>
          <w:tcPr>
            <w:tcW w:w="2631" w:type="dxa"/>
          </w:tcPr>
          <w:p w:rsidR="003A2AAB" w:rsidRPr="00000E37" w:rsidRDefault="003A2AAB" w:rsidP="00C11EF9">
            <w:pPr>
              <w:tabs>
                <w:tab w:val="left" w:pos="5597"/>
              </w:tabs>
              <w:rPr>
                <w:rFonts w:eastAsia="Calibri"/>
                <w:sz w:val="24"/>
                <w:szCs w:val="24"/>
              </w:rPr>
            </w:pPr>
            <w:r w:rsidRPr="00000E37">
              <w:rPr>
                <w:rFonts w:eastAsia="Calibri"/>
                <w:sz w:val="24"/>
                <w:szCs w:val="24"/>
              </w:rPr>
              <w:t>Учителя ф.к.</w:t>
            </w:r>
          </w:p>
          <w:p w:rsidR="003A2AAB" w:rsidRPr="00000E37" w:rsidRDefault="003A2AAB" w:rsidP="00C11EF9">
            <w:pPr>
              <w:tabs>
                <w:tab w:val="left" w:pos="5597"/>
              </w:tabs>
              <w:rPr>
                <w:rFonts w:eastAsia="Calibri"/>
                <w:sz w:val="24"/>
                <w:szCs w:val="24"/>
              </w:rPr>
            </w:pPr>
          </w:p>
        </w:tc>
      </w:tr>
      <w:tr w:rsidR="003A2AAB" w:rsidRPr="00000E37" w:rsidTr="00C11EF9">
        <w:tc>
          <w:tcPr>
            <w:tcW w:w="553" w:type="dxa"/>
          </w:tcPr>
          <w:p w:rsidR="003A2AAB" w:rsidRPr="00000E37" w:rsidRDefault="003A2AAB" w:rsidP="00C11EF9">
            <w:pPr>
              <w:tabs>
                <w:tab w:val="left" w:pos="5597"/>
              </w:tabs>
              <w:rPr>
                <w:rFonts w:eastAsia="Calibri"/>
                <w:sz w:val="24"/>
                <w:szCs w:val="24"/>
              </w:rPr>
            </w:pPr>
            <w:r w:rsidRPr="00000E37">
              <w:rPr>
                <w:rFonts w:eastAsia="Calibri"/>
                <w:sz w:val="24"/>
                <w:szCs w:val="24"/>
              </w:rPr>
              <w:t>2</w:t>
            </w:r>
          </w:p>
        </w:tc>
        <w:tc>
          <w:tcPr>
            <w:tcW w:w="4543" w:type="dxa"/>
          </w:tcPr>
          <w:p w:rsidR="003A2AAB" w:rsidRPr="00000E37" w:rsidRDefault="003A2AAB" w:rsidP="00C11EF9">
            <w:pPr>
              <w:tabs>
                <w:tab w:val="left" w:pos="5597"/>
              </w:tabs>
              <w:rPr>
                <w:rFonts w:eastAsia="Calibri"/>
                <w:sz w:val="24"/>
                <w:szCs w:val="24"/>
              </w:rPr>
            </w:pPr>
            <w:r w:rsidRPr="00000E37">
              <w:rPr>
                <w:rFonts w:eastAsia="Calibri"/>
                <w:sz w:val="24"/>
                <w:szCs w:val="24"/>
              </w:rPr>
              <w:t>Изготовление дидактических материалов</w:t>
            </w:r>
          </w:p>
        </w:tc>
        <w:tc>
          <w:tcPr>
            <w:tcW w:w="2552" w:type="dxa"/>
          </w:tcPr>
          <w:p w:rsidR="003A2AAB" w:rsidRPr="00000E37" w:rsidRDefault="003A2AAB" w:rsidP="00C11EF9">
            <w:pPr>
              <w:tabs>
                <w:tab w:val="left" w:pos="5597"/>
              </w:tabs>
              <w:rPr>
                <w:rFonts w:eastAsia="Calibri"/>
                <w:sz w:val="24"/>
                <w:szCs w:val="24"/>
              </w:rPr>
            </w:pPr>
            <w:r w:rsidRPr="00000E37">
              <w:rPr>
                <w:rFonts w:eastAsia="Calibri"/>
                <w:sz w:val="24"/>
                <w:szCs w:val="24"/>
              </w:rPr>
              <w:t>В течении года</w:t>
            </w:r>
          </w:p>
        </w:tc>
        <w:tc>
          <w:tcPr>
            <w:tcW w:w="2631" w:type="dxa"/>
          </w:tcPr>
          <w:p w:rsidR="003A2AAB" w:rsidRPr="00000E37" w:rsidRDefault="003A2AAB" w:rsidP="00C11EF9">
            <w:pPr>
              <w:tabs>
                <w:tab w:val="left" w:pos="5597"/>
              </w:tabs>
              <w:rPr>
                <w:rFonts w:eastAsia="Calibri"/>
                <w:sz w:val="24"/>
                <w:szCs w:val="24"/>
              </w:rPr>
            </w:pPr>
            <w:r w:rsidRPr="00000E37">
              <w:rPr>
                <w:rFonts w:eastAsia="Calibri"/>
                <w:sz w:val="24"/>
                <w:szCs w:val="24"/>
              </w:rPr>
              <w:t>Учителя ф.к.</w:t>
            </w:r>
          </w:p>
        </w:tc>
      </w:tr>
      <w:tr w:rsidR="003A2AAB" w:rsidRPr="00000E37" w:rsidTr="00C11EF9">
        <w:tc>
          <w:tcPr>
            <w:tcW w:w="553" w:type="dxa"/>
          </w:tcPr>
          <w:p w:rsidR="003A2AAB" w:rsidRPr="00000E37" w:rsidRDefault="003A2AAB" w:rsidP="00C11EF9">
            <w:pPr>
              <w:tabs>
                <w:tab w:val="left" w:pos="5597"/>
              </w:tabs>
              <w:rPr>
                <w:rFonts w:eastAsia="Calibri"/>
                <w:sz w:val="24"/>
                <w:szCs w:val="24"/>
              </w:rPr>
            </w:pPr>
            <w:r w:rsidRPr="00000E37">
              <w:rPr>
                <w:rFonts w:eastAsia="Calibri"/>
                <w:sz w:val="24"/>
                <w:szCs w:val="24"/>
              </w:rPr>
              <w:t>1</w:t>
            </w:r>
          </w:p>
        </w:tc>
        <w:tc>
          <w:tcPr>
            <w:tcW w:w="4543" w:type="dxa"/>
          </w:tcPr>
          <w:p w:rsidR="003A2AAB" w:rsidRPr="00000E37" w:rsidRDefault="003A2AAB" w:rsidP="00C11EF9">
            <w:pPr>
              <w:tabs>
                <w:tab w:val="left" w:pos="5597"/>
              </w:tabs>
              <w:rPr>
                <w:rFonts w:eastAsia="Calibri"/>
                <w:b/>
                <w:sz w:val="24"/>
                <w:szCs w:val="24"/>
              </w:rPr>
            </w:pPr>
            <w:r w:rsidRPr="00000E37">
              <w:rPr>
                <w:rFonts w:eastAsia="Calibri"/>
                <w:b/>
                <w:sz w:val="24"/>
                <w:szCs w:val="24"/>
              </w:rPr>
              <w:t>3 Физкультурно оздоровительные мероприятия в режиме учебного дня.</w:t>
            </w:r>
          </w:p>
          <w:p w:rsidR="003A2AAB" w:rsidRPr="00000E37" w:rsidRDefault="003A2AAB" w:rsidP="00C11EF9">
            <w:pPr>
              <w:tabs>
                <w:tab w:val="left" w:pos="5597"/>
              </w:tabs>
              <w:rPr>
                <w:rFonts w:eastAsia="Calibri"/>
                <w:sz w:val="24"/>
                <w:szCs w:val="24"/>
              </w:rPr>
            </w:pPr>
            <w:r w:rsidRPr="00000E37">
              <w:rPr>
                <w:rFonts w:eastAsia="Calibri"/>
                <w:sz w:val="24"/>
                <w:szCs w:val="24"/>
              </w:rPr>
              <w:t>Проведения занятий ф.у. на больших переменах.</w:t>
            </w:r>
          </w:p>
        </w:tc>
        <w:tc>
          <w:tcPr>
            <w:tcW w:w="2552" w:type="dxa"/>
          </w:tcPr>
          <w:p w:rsidR="003A2AAB" w:rsidRPr="00000E37" w:rsidRDefault="003A2AAB" w:rsidP="00C11EF9">
            <w:pPr>
              <w:tabs>
                <w:tab w:val="left" w:pos="5597"/>
              </w:tabs>
              <w:rPr>
                <w:rFonts w:eastAsia="Calibri"/>
                <w:sz w:val="24"/>
                <w:szCs w:val="24"/>
              </w:rPr>
            </w:pPr>
            <w:r w:rsidRPr="00000E37">
              <w:rPr>
                <w:rFonts w:eastAsia="Calibri"/>
                <w:sz w:val="24"/>
                <w:szCs w:val="24"/>
              </w:rPr>
              <w:t>Ежедневно</w:t>
            </w:r>
          </w:p>
        </w:tc>
        <w:tc>
          <w:tcPr>
            <w:tcW w:w="2631" w:type="dxa"/>
          </w:tcPr>
          <w:p w:rsidR="003A2AAB" w:rsidRPr="00000E37" w:rsidRDefault="003A2AAB" w:rsidP="00C11EF9">
            <w:pPr>
              <w:tabs>
                <w:tab w:val="left" w:pos="5597"/>
              </w:tabs>
              <w:rPr>
                <w:rFonts w:eastAsia="Calibri"/>
                <w:sz w:val="24"/>
                <w:szCs w:val="24"/>
              </w:rPr>
            </w:pPr>
            <w:r w:rsidRPr="00000E37">
              <w:rPr>
                <w:rFonts w:eastAsia="Calibri"/>
                <w:sz w:val="24"/>
                <w:szCs w:val="24"/>
              </w:rPr>
              <w:t>Завуч.</w:t>
            </w:r>
          </w:p>
        </w:tc>
      </w:tr>
      <w:tr w:rsidR="003A2AAB" w:rsidRPr="00000E37" w:rsidTr="00C11EF9">
        <w:tc>
          <w:tcPr>
            <w:tcW w:w="553" w:type="dxa"/>
          </w:tcPr>
          <w:p w:rsidR="003A2AAB" w:rsidRPr="00000E37" w:rsidRDefault="003A2AAB" w:rsidP="00C11EF9">
            <w:pPr>
              <w:tabs>
                <w:tab w:val="left" w:pos="5597"/>
              </w:tabs>
              <w:rPr>
                <w:rFonts w:eastAsia="Calibri"/>
                <w:sz w:val="24"/>
                <w:szCs w:val="24"/>
              </w:rPr>
            </w:pPr>
            <w:r w:rsidRPr="00000E37">
              <w:rPr>
                <w:rFonts w:eastAsia="Calibri"/>
                <w:sz w:val="24"/>
                <w:szCs w:val="24"/>
              </w:rPr>
              <w:t>2</w:t>
            </w:r>
          </w:p>
        </w:tc>
        <w:tc>
          <w:tcPr>
            <w:tcW w:w="4543" w:type="dxa"/>
          </w:tcPr>
          <w:p w:rsidR="003A2AAB" w:rsidRPr="00000E37" w:rsidRDefault="003A2AAB" w:rsidP="00C11EF9">
            <w:pPr>
              <w:tabs>
                <w:tab w:val="left" w:pos="5597"/>
              </w:tabs>
              <w:rPr>
                <w:rFonts w:eastAsia="Calibri"/>
                <w:sz w:val="24"/>
                <w:szCs w:val="24"/>
              </w:rPr>
            </w:pPr>
            <w:r w:rsidRPr="00000E37">
              <w:rPr>
                <w:rFonts w:eastAsia="Calibri"/>
                <w:sz w:val="24"/>
                <w:szCs w:val="24"/>
              </w:rPr>
              <w:t>Проведения до учебной гимнастики</w:t>
            </w:r>
          </w:p>
        </w:tc>
        <w:tc>
          <w:tcPr>
            <w:tcW w:w="2552" w:type="dxa"/>
          </w:tcPr>
          <w:p w:rsidR="003A2AAB" w:rsidRPr="00000E37" w:rsidRDefault="003A2AAB" w:rsidP="00C11EF9">
            <w:pPr>
              <w:tabs>
                <w:tab w:val="left" w:pos="5597"/>
              </w:tabs>
              <w:rPr>
                <w:rFonts w:eastAsia="Calibri"/>
                <w:sz w:val="24"/>
                <w:szCs w:val="24"/>
              </w:rPr>
            </w:pPr>
            <w:r w:rsidRPr="00000E37">
              <w:rPr>
                <w:rFonts w:eastAsia="Calibri"/>
                <w:sz w:val="24"/>
                <w:szCs w:val="24"/>
              </w:rPr>
              <w:t>Ежедневно</w:t>
            </w:r>
          </w:p>
        </w:tc>
        <w:tc>
          <w:tcPr>
            <w:tcW w:w="2631" w:type="dxa"/>
          </w:tcPr>
          <w:p w:rsidR="003A2AAB" w:rsidRPr="00000E37" w:rsidRDefault="003A2AAB" w:rsidP="00C11EF9">
            <w:pPr>
              <w:tabs>
                <w:tab w:val="left" w:pos="5597"/>
              </w:tabs>
              <w:rPr>
                <w:rFonts w:eastAsia="Calibri"/>
                <w:sz w:val="24"/>
                <w:szCs w:val="24"/>
              </w:rPr>
            </w:pPr>
            <w:r w:rsidRPr="00000E37">
              <w:rPr>
                <w:rFonts w:eastAsia="Calibri"/>
                <w:sz w:val="24"/>
                <w:szCs w:val="24"/>
              </w:rPr>
              <w:t>Учителя ф.к.</w:t>
            </w:r>
          </w:p>
        </w:tc>
      </w:tr>
      <w:tr w:rsidR="003A2AAB" w:rsidRPr="00000E37" w:rsidTr="00C11EF9">
        <w:tc>
          <w:tcPr>
            <w:tcW w:w="553" w:type="dxa"/>
          </w:tcPr>
          <w:p w:rsidR="003A2AAB" w:rsidRPr="00000E37" w:rsidRDefault="003A2AAB" w:rsidP="00C11EF9">
            <w:pPr>
              <w:tabs>
                <w:tab w:val="left" w:pos="5597"/>
              </w:tabs>
              <w:rPr>
                <w:rFonts w:eastAsia="Calibri"/>
                <w:sz w:val="24"/>
                <w:szCs w:val="24"/>
              </w:rPr>
            </w:pPr>
            <w:r w:rsidRPr="00000E37">
              <w:rPr>
                <w:rFonts w:eastAsia="Calibri"/>
                <w:sz w:val="24"/>
                <w:szCs w:val="24"/>
              </w:rPr>
              <w:t>1</w:t>
            </w:r>
          </w:p>
        </w:tc>
        <w:tc>
          <w:tcPr>
            <w:tcW w:w="4543" w:type="dxa"/>
          </w:tcPr>
          <w:p w:rsidR="003A2AAB" w:rsidRPr="00000E37" w:rsidRDefault="003A2AAB" w:rsidP="00C11EF9">
            <w:pPr>
              <w:tabs>
                <w:tab w:val="left" w:pos="5597"/>
              </w:tabs>
              <w:rPr>
                <w:rFonts w:eastAsia="Calibri"/>
                <w:sz w:val="24"/>
                <w:szCs w:val="24"/>
              </w:rPr>
            </w:pPr>
            <w:r w:rsidRPr="00000E37">
              <w:rPr>
                <w:rFonts w:eastAsia="Calibri"/>
                <w:b/>
                <w:sz w:val="24"/>
                <w:szCs w:val="24"/>
              </w:rPr>
              <w:t>4 Проведение внутри школьной спартакиады учащихся по видам спорта:</w:t>
            </w:r>
            <w:r w:rsidRPr="00000E37">
              <w:rPr>
                <w:rFonts w:eastAsia="Calibri"/>
                <w:sz w:val="24"/>
                <w:szCs w:val="24"/>
              </w:rPr>
              <w:t xml:space="preserve">  а) командные: футбол, баскетбол, волейбол.</w:t>
            </w:r>
          </w:p>
          <w:p w:rsidR="003A2AAB" w:rsidRPr="00000E37" w:rsidRDefault="003A2AAB" w:rsidP="00C11EF9">
            <w:pPr>
              <w:tabs>
                <w:tab w:val="left" w:pos="5597"/>
              </w:tabs>
              <w:rPr>
                <w:rFonts w:eastAsia="Calibri"/>
                <w:sz w:val="24"/>
                <w:szCs w:val="24"/>
              </w:rPr>
            </w:pPr>
            <w:r w:rsidRPr="00000E37">
              <w:rPr>
                <w:rFonts w:eastAsia="Calibri"/>
                <w:sz w:val="24"/>
                <w:szCs w:val="24"/>
              </w:rPr>
              <w:t>б) личные: осенний кросс, шашки, шахматы, тогыз кумалак ,настольный теннис и.тд.</w:t>
            </w:r>
          </w:p>
        </w:tc>
        <w:tc>
          <w:tcPr>
            <w:tcW w:w="2552" w:type="dxa"/>
          </w:tcPr>
          <w:p w:rsidR="003A2AAB" w:rsidRPr="00000E37" w:rsidRDefault="003A2AAB" w:rsidP="00C11EF9">
            <w:pPr>
              <w:tabs>
                <w:tab w:val="left" w:pos="5597"/>
              </w:tabs>
              <w:rPr>
                <w:rFonts w:eastAsia="Calibri"/>
                <w:sz w:val="24"/>
                <w:szCs w:val="24"/>
              </w:rPr>
            </w:pPr>
            <w:r w:rsidRPr="00000E37">
              <w:rPr>
                <w:rFonts w:eastAsia="Calibri"/>
                <w:sz w:val="24"/>
                <w:szCs w:val="24"/>
              </w:rPr>
              <w:t>В течении года</w:t>
            </w:r>
          </w:p>
        </w:tc>
        <w:tc>
          <w:tcPr>
            <w:tcW w:w="2631" w:type="dxa"/>
          </w:tcPr>
          <w:p w:rsidR="003A2AAB" w:rsidRPr="00000E37" w:rsidRDefault="003A2AAB" w:rsidP="00C11EF9">
            <w:pPr>
              <w:tabs>
                <w:tab w:val="left" w:pos="5597"/>
              </w:tabs>
              <w:rPr>
                <w:rFonts w:eastAsia="Calibri"/>
                <w:sz w:val="24"/>
                <w:szCs w:val="24"/>
              </w:rPr>
            </w:pPr>
            <w:r w:rsidRPr="00000E37">
              <w:rPr>
                <w:rFonts w:eastAsia="Calibri"/>
                <w:sz w:val="24"/>
                <w:szCs w:val="24"/>
              </w:rPr>
              <w:t>Учителя ф.к.</w:t>
            </w:r>
          </w:p>
          <w:p w:rsidR="003A2AAB" w:rsidRPr="00000E37" w:rsidRDefault="003A2AAB" w:rsidP="00C11EF9">
            <w:pPr>
              <w:tabs>
                <w:tab w:val="left" w:pos="5597"/>
              </w:tabs>
              <w:rPr>
                <w:rFonts w:eastAsia="Calibri"/>
                <w:sz w:val="24"/>
                <w:szCs w:val="24"/>
              </w:rPr>
            </w:pPr>
            <w:r w:rsidRPr="00000E37">
              <w:rPr>
                <w:rFonts w:eastAsia="Calibri"/>
                <w:sz w:val="24"/>
                <w:szCs w:val="24"/>
              </w:rPr>
              <w:t>Классные руководители.</w:t>
            </w:r>
          </w:p>
        </w:tc>
      </w:tr>
      <w:tr w:rsidR="003A2AAB" w:rsidRPr="00000E37" w:rsidTr="00C11EF9">
        <w:tc>
          <w:tcPr>
            <w:tcW w:w="553" w:type="dxa"/>
          </w:tcPr>
          <w:p w:rsidR="003A2AAB" w:rsidRPr="00000E37" w:rsidRDefault="003A2AAB" w:rsidP="00C11EF9">
            <w:pPr>
              <w:tabs>
                <w:tab w:val="left" w:pos="5597"/>
              </w:tabs>
              <w:rPr>
                <w:rFonts w:eastAsia="Calibri"/>
                <w:sz w:val="24"/>
                <w:szCs w:val="24"/>
              </w:rPr>
            </w:pPr>
            <w:r w:rsidRPr="00000E37">
              <w:rPr>
                <w:rFonts w:eastAsia="Calibri"/>
                <w:sz w:val="24"/>
                <w:szCs w:val="24"/>
              </w:rPr>
              <w:t>2</w:t>
            </w:r>
          </w:p>
        </w:tc>
        <w:tc>
          <w:tcPr>
            <w:tcW w:w="4543" w:type="dxa"/>
          </w:tcPr>
          <w:p w:rsidR="003A2AAB" w:rsidRPr="00000E37" w:rsidRDefault="003A2AAB" w:rsidP="00C11EF9">
            <w:pPr>
              <w:tabs>
                <w:tab w:val="left" w:pos="5597"/>
              </w:tabs>
              <w:rPr>
                <w:rFonts w:eastAsia="Calibri"/>
                <w:sz w:val="24"/>
                <w:szCs w:val="24"/>
              </w:rPr>
            </w:pPr>
            <w:r w:rsidRPr="00000E37">
              <w:rPr>
                <w:rFonts w:eastAsia="Calibri"/>
                <w:sz w:val="24"/>
                <w:szCs w:val="24"/>
              </w:rPr>
              <w:t>Участие в районной школьной лиги и соревнованиях по отдельным видам.</w:t>
            </w:r>
          </w:p>
        </w:tc>
        <w:tc>
          <w:tcPr>
            <w:tcW w:w="2552" w:type="dxa"/>
          </w:tcPr>
          <w:p w:rsidR="003A2AAB" w:rsidRPr="00000E37" w:rsidRDefault="003A2AAB" w:rsidP="00C11EF9">
            <w:pPr>
              <w:tabs>
                <w:tab w:val="left" w:pos="5597"/>
              </w:tabs>
              <w:rPr>
                <w:rFonts w:eastAsia="Calibri"/>
                <w:sz w:val="24"/>
                <w:szCs w:val="24"/>
              </w:rPr>
            </w:pPr>
            <w:r w:rsidRPr="00000E37">
              <w:rPr>
                <w:rFonts w:eastAsia="Calibri"/>
                <w:sz w:val="24"/>
                <w:szCs w:val="24"/>
              </w:rPr>
              <w:t>Согласно календарным соревнованиям</w:t>
            </w:r>
          </w:p>
        </w:tc>
        <w:tc>
          <w:tcPr>
            <w:tcW w:w="2631" w:type="dxa"/>
          </w:tcPr>
          <w:p w:rsidR="003A2AAB" w:rsidRPr="00000E37" w:rsidRDefault="003A2AAB" w:rsidP="00C11EF9">
            <w:pPr>
              <w:tabs>
                <w:tab w:val="left" w:pos="5597"/>
              </w:tabs>
              <w:rPr>
                <w:rFonts w:eastAsia="Calibri"/>
                <w:sz w:val="24"/>
                <w:szCs w:val="24"/>
              </w:rPr>
            </w:pPr>
            <w:r w:rsidRPr="00000E37">
              <w:rPr>
                <w:rFonts w:eastAsia="Calibri"/>
                <w:sz w:val="24"/>
                <w:szCs w:val="24"/>
              </w:rPr>
              <w:t>Учителя ф.к.</w:t>
            </w:r>
          </w:p>
        </w:tc>
      </w:tr>
      <w:tr w:rsidR="003A2AAB" w:rsidRPr="00000E37" w:rsidTr="00C11EF9">
        <w:tc>
          <w:tcPr>
            <w:tcW w:w="553" w:type="dxa"/>
          </w:tcPr>
          <w:p w:rsidR="003A2AAB" w:rsidRPr="00000E37" w:rsidRDefault="003A2AAB" w:rsidP="00C11EF9">
            <w:pPr>
              <w:tabs>
                <w:tab w:val="left" w:pos="5597"/>
              </w:tabs>
              <w:rPr>
                <w:rFonts w:eastAsia="Calibri"/>
                <w:sz w:val="24"/>
                <w:szCs w:val="24"/>
              </w:rPr>
            </w:pPr>
            <w:r w:rsidRPr="00000E37">
              <w:rPr>
                <w:rFonts w:eastAsia="Calibri"/>
                <w:sz w:val="24"/>
                <w:szCs w:val="24"/>
              </w:rPr>
              <w:t>3</w:t>
            </w:r>
          </w:p>
        </w:tc>
        <w:tc>
          <w:tcPr>
            <w:tcW w:w="4543" w:type="dxa"/>
          </w:tcPr>
          <w:p w:rsidR="003A2AAB" w:rsidRPr="00000E37" w:rsidRDefault="003A2AAB" w:rsidP="00C11EF9">
            <w:pPr>
              <w:tabs>
                <w:tab w:val="left" w:pos="5597"/>
              </w:tabs>
              <w:rPr>
                <w:rFonts w:eastAsia="Calibri"/>
                <w:sz w:val="24"/>
                <w:szCs w:val="24"/>
              </w:rPr>
            </w:pPr>
            <w:r w:rsidRPr="00000E37">
              <w:rPr>
                <w:rFonts w:eastAsia="Calibri"/>
                <w:sz w:val="24"/>
                <w:szCs w:val="24"/>
              </w:rPr>
              <w:t xml:space="preserve">Подготовить школу по президентскому многоборью </w:t>
            </w:r>
          </w:p>
        </w:tc>
        <w:tc>
          <w:tcPr>
            <w:tcW w:w="2552" w:type="dxa"/>
          </w:tcPr>
          <w:p w:rsidR="003A2AAB" w:rsidRPr="00000E37" w:rsidRDefault="003A2AAB" w:rsidP="00C11EF9">
            <w:pPr>
              <w:tabs>
                <w:tab w:val="left" w:pos="5597"/>
              </w:tabs>
              <w:rPr>
                <w:rFonts w:eastAsia="Calibri"/>
                <w:sz w:val="24"/>
                <w:szCs w:val="24"/>
              </w:rPr>
            </w:pPr>
            <w:r w:rsidRPr="00000E37">
              <w:rPr>
                <w:rFonts w:eastAsia="Calibri"/>
                <w:sz w:val="24"/>
                <w:szCs w:val="24"/>
              </w:rPr>
              <w:t>Январь, май</w:t>
            </w:r>
          </w:p>
        </w:tc>
        <w:tc>
          <w:tcPr>
            <w:tcW w:w="2631" w:type="dxa"/>
          </w:tcPr>
          <w:p w:rsidR="003A2AAB" w:rsidRPr="00000E37" w:rsidRDefault="003A2AAB" w:rsidP="00C11EF9">
            <w:pPr>
              <w:tabs>
                <w:tab w:val="left" w:pos="5597"/>
              </w:tabs>
              <w:rPr>
                <w:rFonts w:eastAsia="Calibri"/>
                <w:sz w:val="24"/>
                <w:szCs w:val="24"/>
              </w:rPr>
            </w:pPr>
            <w:r w:rsidRPr="00000E37">
              <w:rPr>
                <w:rFonts w:eastAsia="Calibri"/>
                <w:sz w:val="24"/>
                <w:szCs w:val="24"/>
              </w:rPr>
              <w:t>Учителя ф.к.</w:t>
            </w:r>
          </w:p>
        </w:tc>
      </w:tr>
      <w:tr w:rsidR="003A2AAB" w:rsidRPr="00000E37" w:rsidTr="00C11EF9">
        <w:tc>
          <w:tcPr>
            <w:tcW w:w="553" w:type="dxa"/>
          </w:tcPr>
          <w:p w:rsidR="003A2AAB" w:rsidRPr="00000E37" w:rsidRDefault="003A2AAB" w:rsidP="00C11EF9">
            <w:pPr>
              <w:tabs>
                <w:tab w:val="left" w:pos="5597"/>
              </w:tabs>
              <w:rPr>
                <w:rFonts w:eastAsia="Calibri"/>
                <w:sz w:val="24"/>
                <w:szCs w:val="24"/>
              </w:rPr>
            </w:pPr>
            <w:r w:rsidRPr="00000E37">
              <w:rPr>
                <w:rFonts w:eastAsia="Calibri"/>
                <w:sz w:val="24"/>
                <w:szCs w:val="24"/>
              </w:rPr>
              <w:t>4</w:t>
            </w:r>
          </w:p>
        </w:tc>
        <w:tc>
          <w:tcPr>
            <w:tcW w:w="4543" w:type="dxa"/>
          </w:tcPr>
          <w:p w:rsidR="003A2AAB" w:rsidRPr="00000E37" w:rsidRDefault="003A2AAB" w:rsidP="00C11EF9">
            <w:pPr>
              <w:tabs>
                <w:tab w:val="left" w:pos="5597"/>
              </w:tabs>
              <w:rPr>
                <w:rFonts w:eastAsia="Calibri"/>
                <w:sz w:val="24"/>
                <w:szCs w:val="24"/>
              </w:rPr>
            </w:pPr>
            <w:r w:rsidRPr="00000E37">
              <w:rPr>
                <w:rFonts w:eastAsia="Calibri"/>
                <w:sz w:val="24"/>
                <w:szCs w:val="24"/>
              </w:rPr>
              <w:t>Отобрать сборную школы по л/а</w:t>
            </w:r>
          </w:p>
        </w:tc>
        <w:tc>
          <w:tcPr>
            <w:tcW w:w="2552" w:type="dxa"/>
          </w:tcPr>
          <w:p w:rsidR="003A2AAB" w:rsidRPr="00000E37" w:rsidRDefault="003A2AAB" w:rsidP="00C11EF9">
            <w:pPr>
              <w:tabs>
                <w:tab w:val="left" w:pos="5597"/>
              </w:tabs>
              <w:rPr>
                <w:rFonts w:eastAsia="Calibri"/>
                <w:sz w:val="24"/>
                <w:szCs w:val="24"/>
              </w:rPr>
            </w:pPr>
            <w:r w:rsidRPr="00000E37">
              <w:rPr>
                <w:rFonts w:eastAsia="Calibri"/>
                <w:sz w:val="24"/>
                <w:szCs w:val="24"/>
              </w:rPr>
              <w:t>Сентябрь</w:t>
            </w:r>
          </w:p>
        </w:tc>
        <w:tc>
          <w:tcPr>
            <w:tcW w:w="2631" w:type="dxa"/>
          </w:tcPr>
          <w:p w:rsidR="003A2AAB" w:rsidRPr="00000E37" w:rsidRDefault="003A2AAB" w:rsidP="00C11EF9">
            <w:pPr>
              <w:tabs>
                <w:tab w:val="left" w:pos="5597"/>
              </w:tabs>
              <w:rPr>
                <w:rFonts w:eastAsia="Calibri"/>
                <w:sz w:val="24"/>
                <w:szCs w:val="24"/>
              </w:rPr>
            </w:pPr>
            <w:r w:rsidRPr="00000E37">
              <w:rPr>
                <w:rFonts w:eastAsia="Calibri"/>
                <w:sz w:val="24"/>
                <w:szCs w:val="24"/>
              </w:rPr>
              <w:t>Учителя ф.к.</w:t>
            </w:r>
          </w:p>
        </w:tc>
      </w:tr>
      <w:tr w:rsidR="003A2AAB" w:rsidRPr="00000E37" w:rsidTr="00C11EF9">
        <w:tc>
          <w:tcPr>
            <w:tcW w:w="553" w:type="dxa"/>
          </w:tcPr>
          <w:p w:rsidR="003A2AAB" w:rsidRPr="00000E37" w:rsidRDefault="003A2AAB" w:rsidP="00C11EF9">
            <w:pPr>
              <w:tabs>
                <w:tab w:val="left" w:pos="5597"/>
              </w:tabs>
              <w:rPr>
                <w:rFonts w:eastAsia="Calibri"/>
                <w:sz w:val="24"/>
                <w:szCs w:val="24"/>
              </w:rPr>
            </w:pPr>
            <w:r w:rsidRPr="00000E37">
              <w:rPr>
                <w:rFonts w:eastAsia="Calibri"/>
                <w:sz w:val="24"/>
                <w:szCs w:val="24"/>
              </w:rPr>
              <w:t>5</w:t>
            </w:r>
          </w:p>
        </w:tc>
        <w:tc>
          <w:tcPr>
            <w:tcW w:w="4543" w:type="dxa"/>
          </w:tcPr>
          <w:p w:rsidR="003A2AAB" w:rsidRPr="00000E37" w:rsidRDefault="003A2AAB" w:rsidP="00C11EF9">
            <w:pPr>
              <w:tabs>
                <w:tab w:val="left" w:pos="5597"/>
              </w:tabs>
              <w:rPr>
                <w:rFonts w:eastAsia="Calibri"/>
                <w:sz w:val="24"/>
                <w:szCs w:val="24"/>
              </w:rPr>
            </w:pPr>
            <w:r w:rsidRPr="00000E37">
              <w:rPr>
                <w:rFonts w:eastAsia="Calibri"/>
                <w:sz w:val="24"/>
                <w:szCs w:val="24"/>
              </w:rPr>
              <w:t>Подготовить сборную команду по баскетболу</w:t>
            </w:r>
          </w:p>
        </w:tc>
        <w:tc>
          <w:tcPr>
            <w:tcW w:w="2552" w:type="dxa"/>
          </w:tcPr>
          <w:p w:rsidR="003A2AAB" w:rsidRPr="00000E37" w:rsidRDefault="003A2AAB" w:rsidP="00C11EF9">
            <w:pPr>
              <w:tabs>
                <w:tab w:val="left" w:pos="5597"/>
              </w:tabs>
              <w:rPr>
                <w:rFonts w:eastAsia="Calibri"/>
                <w:sz w:val="24"/>
                <w:szCs w:val="24"/>
              </w:rPr>
            </w:pPr>
            <w:r w:rsidRPr="00000E37">
              <w:rPr>
                <w:rFonts w:eastAsia="Calibri"/>
                <w:sz w:val="24"/>
                <w:szCs w:val="24"/>
              </w:rPr>
              <w:t>Ноябрь</w:t>
            </w:r>
          </w:p>
        </w:tc>
        <w:tc>
          <w:tcPr>
            <w:tcW w:w="2631" w:type="dxa"/>
          </w:tcPr>
          <w:p w:rsidR="003A2AAB" w:rsidRPr="00000E37" w:rsidRDefault="003A2AAB" w:rsidP="00C11EF9">
            <w:pPr>
              <w:tabs>
                <w:tab w:val="left" w:pos="5597"/>
              </w:tabs>
              <w:rPr>
                <w:rFonts w:eastAsia="Calibri"/>
                <w:sz w:val="24"/>
                <w:szCs w:val="24"/>
              </w:rPr>
            </w:pPr>
            <w:r w:rsidRPr="00000E37">
              <w:rPr>
                <w:rFonts w:eastAsia="Calibri"/>
                <w:sz w:val="24"/>
                <w:szCs w:val="24"/>
              </w:rPr>
              <w:t>Учителя ф.к.</w:t>
            </w:r>
          </w:p>
        </w:tc>
      </w:tr>
      <w:tr w:rsidR="003A2AAB" w:rsidRPr="00000E37" w:rsidTr="00C11EF9">
        <w:tc>
          <w:tcPr>
            <w:tcW w:w="553" w:type="dxa"/>
          </w:tcPr>
          <w:p w:rsidR="003A2AAB" w:rsidRPr="00000E37" w:rsidRDefault="003A2AAB" w:rsidP="00C11EF9">
            <w:pPr>
              <w:tabs>
                <w:tab w:val="left" w:pos="5597"/>
              </w:tabs>
              <w:rPr>
                <w:rFonts w:eastAsia="Calibri"/>
                <w:sz w:val="24"/>
                <w:szCs w:val="24"/>
              </w:rPr>
            </w:pPr>
            <w:r w:rsidRPr="00000E37">
              <w:rPr>
                <w:rFonts w:eastAsia="Calibri"/>
                <w:sz w:val="24"/>
                <w:szCs w:val="24"/>
              </w:rPr>
              <w:t>6</w:t>
            </w:r>
          </w:p>
        </w:tc>
        <w:tc>
          <w:tcPr>
            <w:tcW w:w="4543" w:type="dxa"/>
          </w:tcPr>
          <w:p w:rsidR="003A2AAB" w:rsidRPr="00000E37" w:rsidRDefault="003A2AAB" w:rsidP="00C11EF9">
            <w:pPr>
              <w:tabs>
                <w:tab w:val="left" w:pos="5597"/>
              </w:tabs>
              <w:rPr>
                <w:rFonts w:eastAsia="Calibri"/>
                <w:sz w:val="24"/>
                <w:szCs w:val="24"/>
              </w:rPr>
            </w:pPr>
            <w:r w:rsidRPr="00000E37">
              <w:rPr>
                <w:rFonts w:eastAsia="Calibri"/>
                <w:sz w:val="24"/>
                <w:szCs w:val="24"/>
              </w:rPr>
              <w:t>Подготовка команды по волейболу</w:t>
            </w:r>
          </w:p>
        </w:tc>
        <w:tc>
          <w:tcPr>
            <w:tcW w:w="2552" w:type="dxa"/>
          </w:tcPr>
          <w:p w:rsidR="003A2AAB" w:rsidRPr="00000E37" w:rsidRDefault="003A2AAB" w:rsidP="00C11EF9">
            <w:pPr>
              <w:tabs>
                <w:tab w:val="left" w:pos="5597"/>
              </w:tabs>
              <w:rPr>
                <w:rFonts w:eastAsia="Calibri"/>
                <w:sz w:val="24"/>
                <w:szCs w:val="24"/>
              </w:rPr>
            </w:pPr>
            <w:r w:rsidRPr="00000E37">
              <w:rPr>
                <w:rFonts w:eastAsia="Calibri"/>
                <w:sz w:val="24"/>
                <w:szCs w:val="24"/>
              </w:rPr>
              <w:t>Февраль</w:t>
            </w:r>
          </w:p>
        </w:tc>
        <w:tc>
          <w:tcPr>
            <w:tcW w:w="2631" w:type="dxa"/>
          </w:tcPr>
          <w:p w:rsidR="003A2AAB" w:rsidRPr="00000E37" w:rsidRDefault="003A2AAB" w:rsidP="00C11EF9">
            <w:pPr>
              <w:tabs>
                <w:tab w:val="left" w:pos="5597"/>
              </w:tabs>
              <w:rPr>
                <w:rFonts w:eastAsia="Calibri"/>
                <w:sz w:val="24"/>
                <w:szCs w:val="24"/>
              </w:rPr>
            </w:pPr>
            <w:r w:rsidRPr="00000E37">
              <w:rPr>
                <w:rFonts w:eastAsia="Calibri"/>
                <w:sz w:val="24"/>
                <w:szCs w:val="24"/>
              </w:rPr>
              <w:t>Учителя ф.к.</w:t>
            </w:r>
          </w:p>
        </w:tc>
      </w:tr>
      <w:tr w:rsidR="003A2AAB" w:rsidRPr="00000E37" w:rsidTr="00C11EF9">
        <w:tc>
          <w:tcPr>
            <w:tcW w:w="553" w:type="dxa"/>
          </w:tcPr>
          <w:p w:rsidR="003A2AAB" w:rsidRPr="00000E37" w:rsidRDefault="003A2AAB" w:rsidP="00C11EF9">
            <w:pPr>
              <w:tabs>
                <w:tab w:val="left" w:pos="5597"/>
              </w:tabs>
              <w:rPr>
                <w:rFonts w:eastAsia="Calibri"/>
                <w:sz w:val="24"/>
                <w:szCs w:val="24"/>
              </w:rPr>
            </w:pPr>
            <w:r w:rsidRPr="00000E37">
              <w:rPr>
                <w:rFonts w:eastAsia="Calibri"/>
                <w:sz w:val="24"/>
                <w:szCs w:val="24"/>
              </w:rPr>
              <w:t>7</w:t>
            </w:r>
          </w:p>
        </w:tc>
        <w:tc>
          <w:tcPr>
            <w:tcW w:w="4543" w:type="dxa"/>
          </w:tcPr>
          <w:p w:rsidR="003A2AAB" w:rsidRPr="00000E37" w:rsidRDefault="003A2AAB" w:rsidP="00C11EF9">
            <w:pPr>
              <w:tabs>
                <w:tab w:val="left" w:pos="5597"/>
              </w:tabs>
              <w:rPr>
                <w:rFonts w:eastAsia="Calibri"/>
                <w:sz w:val="24"/>
                <w:szCs w:val="24"/>
              </w:rPr>
            </w:pPr>
            <w:r w:rsidRPr="00000E37">
              <w:rPr>
                <w:rFonts w:eastAsia="Calibri"/>
                <w:sz w:val="24"/>
                <w:szCs w:val="24"/>
              </w:rPr>
              <w:t>Отбор и подготовка состава школы по футболу</w:t>
            </w:r>
          </w:p>
        </w:tc>
        <w:tc>
          <w:tcPr>
            <w:tcW w:w="2552" w:type="dxa"/>
          </w:tcPr>
          <w:p w:rsidR="003A2AAB" w:rsidRPr="00000E37" w:rsidRDefault="003A2AAB" w:rsidP="00C11EF9">
            <w:pPr>
              <w:tabs>
                <w:tab w:val="left" w:pos="5597"/>
              </w:tabs>
              <w:rPr>
                <w:rFonts w:eastAsia="Calibri"/>
                <w:sz w:val="24"/>
                <w:szCs w:val="24"/>
              </w:rPr>
            </w:pPr>
            <w:r w:rsidRPr="00000E37">
              <w:rPr>
                <w:rFonts w:eastAsia="Calibri"/>
                <w:sz w:val="24"/>
                <w:szCs w:val="24"/>
              </w:rPr>
              <w:t>Октябрь</w:t>
            </w:r>
          </w:p>
        </w:tc>
        <w:tc>
          <w:tcPr>
            <w:tcW w:w="2631" w:type="dxa"/>
          </w:tcPr>
          <w:p w:rsidR="003A2AAB" w:rsidRPr="00000E37" w:rsidRDefault="003A2AAB" w:rsidP="00C11EF9">
            <w:pPr>
              <w:tabs>
                <w:tab w:val="left" w:pos="5597"/>
              </w:tabs>
              <w:rPr>
                <w:rFonts w:eastAsia="Calibri"/>
                <w:sz w:val="24"/>
                <w:szCs w:val="24"/>
              </w:rPr>
            </w:pPr>
            <w:r w:rsidRPr="00000E37">
              <w:rPr>
                <w:rFonts w:eastAsia="Calibri"/>
                <w:sz w:val="24"/>
                <w:szCs w:val="24"/>
              </w:rPr>
              <w:t>Учителя ф.к.</w:t>
            </w:r>
          </w:p>
        </w:tc>
      </w:tr>
      <w:tr w:rsidR="003A2AAB" w:rsidRPr="00000E37" w:rsidTr="00C11EF9">
        <w:tc>
          <w:tcPr>
            <w:tcW w:w="553" w:type="dxa"/>
          </w:tcPr>
          <w:p w:rsidR="003A2AAB" w:rsidRPr="00000E37" w:rsidRDefault="003A2AAB" w:rsidP="00C11EF9">
            <w:pPr>
              <w:tabs>
                <w:tab w:val="left" w:pos="5597"/>
              </w:tabs>
              <w:rPr>
                <w:rFonts w:eastAsia="Calibri"/>
                <w:sz w:val="24"/>
                <w:szCs w:val="24"/>
              </w:rPr>
            </w:pPr>
            <w:r w:rsidRPr="00000E37">
              <w:rPr>
                <w:rFonts w:eastAsia="Calibri"/>
                <w:sz w:val="24"/>
                <w:szCs w:val="24"/>
              </w:rPr>
              <w:t>1</w:t>
            </w:r>
          </w:p>
        </w:tc>
        <w:tc>
          <w:tcPr>
            <w:tcW w:w="4543" w:type="dxa"/>
          </w:tcPr>
          <w:p w:rsidR="003A2AAB" w:rsidRPr="00000E37" w:rsidRDefault="003A2AAB" w:rsidP="00C11EF9">
            <w:pPr>
              <w:tabs>
                <w:tab w:val="left" w:pos="5597"/>
              </w:tabs>
              <w:rPr>
                <w:rFonts w:eastAsia="Calibri"/>
                <w:b/>
                <w:sz w:val="24"/>
                <w:szCs w:val="24"/>
              </w:rPr>
            </w:pPr>
            <w:r w:rsidRPr="00000E37">
              <w:rPr>
                <w:rFonts w:eastAsia="Calibri"/>
                <w:b/>
                <w:sz w:val="24"/>
                <w:szCs w:val="24"/>
              </w:rPr>
              <w:t>5 Агитационо-пропагандистская работа</w:t>
            </w:r>
          </w:p>
          <w:p w:rsidR="003A2AAB" w:rsidRPr="00000E37" w:rsidRDefault="003A2AAB" w:rsidP="00C11EF9">
            <w:pPr>
              <w:tabs>
                <w:tab w:val="left" w:pos="5597"/>
              </w:tabs>
              <w:rPr>
                <w:rFonts w:eastAsia="Calibri"/>
                <w:sz w:val="24"/>
                <w:szCs w:val="24"/>
              </w:rPr>
            </w:pPr>
            <w:r w:rsidRPr="00000E37">
              <w:rPr>
                <w:rFonts w:eastAsia="Calibri"/>
                <w:sz w:val="24"/>
                <w:szCs w:val="24"/>
              </w:rPr>
              <w:lastRenderedPageBreak/>
              <w:t>Оформление уголка ф.к., стенды с призами, грамотами.</w:t>
            </w:r>
          </w:p>
        </w:tc>
        <w:tc>
          <w:tcPr>
            <w:tcW w:w="2552" w:type="dxa"/>
          </w:tcPr>
          <w:p w:rsidR="003A2AAB" w:rsidRPr="00000E37" w:rsidRDefault="003A2AAB" w:rsidP="00C11EF9">
            <w:pPr>
              <w:tabs>
                <w:tab w:val="left" w:pos="5597"/>
              </w:tabs>
              <w:rPr>
                <w:rFonts w:eastAsia="Calibri"/>
                <w:sz w:val="24"/>
                <w:szCs w:val="24"/>
              </w:rPr>
            </w:pPr>
            <w:r w:rsidRPr="00000E37">
              <w:rPr>
                <w:rFonts w:eastAsia="Calibri"/>
                <w:sz w:val="24"/>
                <w:szCs w:val="24"/>
              </w:rPr>
              <w:lastRenderedPageBreak/>
              <w:t>Сентябрь</w:t>
            </w:r>
          </w:p>
        </w:tc>
        <w:tc>
          <w:tcPr>
            <w:tcW w:w="2631" w:type="dxa"/>
          </w:tcPr>
          <w:p w:rsidR="003A2AAB" w:rsidRPr="00000E37" w:rsidRDefault="003A2AAB" w:rsidP="00C11EF9">
            <w:pPr>
              <w:tabs>
                <w:tab w:val="left" w:pos="5597"/>
              </w:tabs>
              <w:rPr>
                <w:rFonts w:eastAsia="Calibri"/>
                <w:sz w:val="24"/>
                <w:szCs w:val="24"/>
              </w:rPr>
            </w:pPr>
            <w:r w:rsidRPr="00000E37">
              <w:rPr>
                <w:rFonts w:eastAsia="Calibri"/>
                <w:sz w:val="24"/>
                <w:szCs w:val="24"/>
              </w:rPr>
              <w:t>Совет кфк.</w:t>
            </w:r>
          </w:p>
        </w:tc>
      </w:tr>
      <w:tr w:rsidR="003A2AAB" w:rsidRPr="00000E37" w:rsidTr="00C11EF9">
        <w:tc>
          <w:tcPr>
            <w:tcW w:w="553" w:type="dxa"/>
          </w:tcPr>
          <w:p w:rsidR="003A2AAB" w:rsidRPr="00000E37" w:rsidRDefault="003A2AAB" w:rsidP="00C11EF9">
            <w:pPr>
              <w:tabs>
                <w:tab w:val="left" w:pos="5597"/>
              </w:tabs>
              <w:rPr>
                <w:rFonts w:eastAsia="Calibri"/>
                <w:sz w:val="24"/>
                <w:szCs w:val="24"/>
              </w:rPr>
            </w:pPr>
            <w:r w:rsidRPr="00000E37">
              <w:rPr>
                <w:rFonts w:eastAsia="Calibri"/>
                <w:sz w:val="24"/>
                <w:szCs w:val="24"/>
              </w:rPr>
              <w:lastRenderedPageBreak/>
              <w:t>2</w:t>
            </w:r>
          </w:p>
        </w:tc>
        <w:tc>
          <w:tcPr>
            <w:tcW w:w="4543" w:type="dxa"/>
          </w:tcPr>
          <w:p w:rsidR="003A2AAB" w:rsidRPr="00000E37" w:rsidRDefault="003A2AAB" w:rsidP="00C11EF9">
            <w:pPr>
              <w:tabs>
                <w:tab w:val="left" w:pos="5597"/>
              </w:tabs>
              <w:rPr>
                <w:rFonts w:eastAsia="Calibri"/>
                <w:sz w:val="24"/>
                <w:szCs w:val="24"/>
              </w:rPr>
            </w:pPr>
            <w:r w:rsidRPr="00000E37">
              <w:rPr>
                <w:rFonts w:eastAsia="Calibri"/>
                <w:sz w:val="24"/>
                <w:szCs w:val="24"/>
              </w:rPr>
              <w:t>Изготовление наглядных пособий, стендов по ф.к.</w:t>
            </w:r>
          </w:p>
        </w:tc>
        <w:tc>
          <w:tcPr>
            <w:tcW w:w="2552" w:type="dxa"/>
          </w:tcPr>
          <w:p w:rsidR="003A2AAB" w:rsidRPr="00000E37" w:rsidRDefault="003A2AAB" w:rsidP="00C11EF9">
            <w:pPr>
              <w:tabs>
                <w:tab w:val="left" w:pos="5597"/>
              </w:tabs>
              <w:rPr>
                <w:rFonts w:eastAsia="Calibri"/>
                <w:sz w:val="24"/>
                <w:szCs w:val="24"/>
              </w:rPr>
            </w:pPr>
            <w:r w:rsidRPr="00000E37">
              <w:rPr>
                <w:rFonts w:eastAsia="Calibri"/>
                <w:sz w:val="24"/>
                <w:szCs w:val="24"/>
              </w:rPr>
              <w:t>В течении года</w:t>
            </w:r>
          </w:p>
        </w:tc>
        <w:tc>
          <w:tcPr>
            <w:tcW w:w="2631" w:type="dxa"/>
          </w:tcPr>
          <w:p w:rsidR="003A2AAB" w:rsidRPr="00000E37" w:rsidRDefault="003A2AAB" w:rsidP="00C11EF9">
            <w:pPr>
              <w:tabs>
                <w:tab w:val="left" w:pos="5597"/>
              </w:tabs>
              <w:rPr>
                <w:rFonts w:eastAsia="Calibri"/>
                <w:sz w:val="24"/>
                <w:szCs w:val="24"/>
              </w:rPr>
            </w:pPr>
            <w:r w:rsidRPr="00000E37">
              <w:rPr>
                <w:rFonts w:eastAsia="Calibri"/>
                <w:sz w:val="24"/>
                <w:szCs w:val="24"/>
              </w:rPr>
              <w:t>Учителя ф.к.</w:t>
            </w:r>
          </w:p>
        </w:tc>
      </w:tr>
      <w:tr w:rsidR="003A2AAB" w:rsidRPr="00000E37" w:rsidTr="00C11EF9">
        <w:tc>
          <w:tcPr>
            <w:tcW w:w="553" w:type="dxa"/>
          </w:tcPr>
          <w:p w:rsidR="003A2AAB" w:rsidRPr="00000E37" w:rsidRDefault="003A2AAB" w:rsidP="00C11EF9">
            <w:pPr>
              <w:tabs>
                <w:tab w:val="left" w:pos="5597"/>
              </w:tabs>
              <w:rPr>
                <w:rFonts w:eastAsia="Calibri"/>
                <w:sz w:val="24"/>
                <w:szCs w:val="24"/>
              </w:rPr>
            </w:pPr>
            <w:r w:rsidRPr="00000E37">
              <w:rPr>
                <w:rFonts w:eastAsia="Calibri"/>
                <w:sz w:val="24"/>
                <w:szCs w:val="24"/>
              </w:rPr>
              <w:t>1</w:t>
            </w:r>
          </w:p>
        </w:tc>
        <w:tc>
          <w:tcPr>
            <w:tcW w:w="4543" w:type="dxa"/>
          </w:tcPr>
          <w:p w:rsidR="003A2AAB" w:rsidRPr="00000E37" w:rsidRDefault="003A2AAB" w:rsidP="00C11EF9">
            <w:pPr>
              <w:tabs>
                <w:tab w:val="left" w:pos="5597"/>
              </w:tabs>
              <w:rPr>
                <w:rFonts w:eastAsia="Calibri"/>
                <w:sz w:val="24"/>
                <w:szCs w:val="24"/>
              </w:rPr>
            </w:pPr>
            <w:r w:rsidRPr="00000E37">
              <w:rPr>
                <w:rFonts w:eastAsia="Calibri"/>
                <w:b/>
                <w:sz w:val="24"/>
                <w:szCs w:val="24"/>
              </w:rPr>
              <w:t>6 Врачебный контроль и медико-санитарный надзор</w:t>
            </w:r>
            <w:r w:rsidRPr="00000E37">
              <w:rPr>
                <w:rFonts w:eastAsia="Calibri"/>
                <w:sz w:val="24"/>
                <w:szCs w:val="24"/>
              </w:rPr>
              <w:t xml:space="preserve">                   Проведение мед. осмотров учащихся и распределение мед.группам.</w:t>
            </w:r>
          </w:p>
        </w:tc>
        <w:tc>
          <w:tcPr>
            <w:tcW w:w="2552" w:type="dxa"/>
          </w:tcPr>
          <w:p w:rsidR="003A2AAB" w:rsidRPr="00000E37" w:rsidRDefault="003A2AAB" w:rsidP="00C11EF9">
            <w:pPr>
              <w:tabs>
                <w:tab w:val="left" w:pos="5597"/>
              </w:tabs>
              <w:rPr>
                <w:rFonts w:eastAsia="Calibri"/>
                <w:sz w:val="24"/>
                <w:szCs w:val="24"/>
              </w:rPr>
            </w:pPr>
            <w:r w:rsidRPr="00000E37">
              <w:rPr>
                <w:rFonts w:eastAsia="Calibri"/>
                <w:sz w:val="24"/>
                <w:szCs w:val="24"/>
              </w:rPr>
              <w:t>Сентябрь</w:t>
            </w:r>
          </w:p>
        </w:tc>
        <w:tc>
          <w:tcPr>
            <w:tcW w:w="2631" w:type="dxa"/>
          </w:tcPr>
          <w:p w:rsidR="003A2AAB" w:rsidRPr="00000E37" w:rsidRDefault="003A2AAB" w:rsidP="00C11EF9">
            <w:pPr>
              <w:tabs>
                <w:tab w:val="left" w:pos="5597"/>
              </w:tabs>
              <w:rPr>
                <w:rFonts w:eastAsia="Calibri"/>
                <w:sz w:val="24"/>
                <w:szCs w:val="24"/>
              </w:rPr>
            </w:pPr>
            <w:r w:rsidRPr="00000E37">
              <w:rPr>
                <w:rFonts w:eastAsia="Calibri"/>
                <w:sz w:val="24"/>
                <w:szCs w:val="24"/>
              </w:rPr>
              <w:t>Мед.работник, Администрация</w:t>
            </w:r>
          </w:p>
        </w:tc>
      </w:tr>
      <w:tr w:rsidR="003A2AAB" w:rsidRPr="00000E37" w:rsidTr="00C11EF9">
        <w:tc>
          <w:tcPr>
            <w:tcW w:w="553" w:type="dxa"/>
          </w:tcPr>
          <w:p w:rsidR="003A2AAB" w:rsidRPr="00000E37" w:rsidRDefault="003A2AAB" w:rsidP="00C11EF9">
            <w:pPr>
              <w:tabs>
                <w:tab w:val="left" w:pos="5597"/>
              </w:tabs>
              <w:rPr>
                <w:rFonts w:eastAsia="Calibri"/>
                <w:sz w:val="24"/>
                <w:szCs w:val="24"/>
              </w:rPr>
            </w:pPr>
            <w:r w:rsidRPr="00000E37">
              <w:rPr>
                <w:rFonts w:eastAsia="Calibri"/>
                <w:sz w:val="24"/>
                <w:szCs w:val="24"/>
              </w:rPr>
              <w:t>2</w:t>
            </w:r>
          </w:p>
        </w:tc>
        <w:tc>
          <w:tcPr>
            <w:tcW w:w="4543" w:type="dxa"/>
          </w:tcPr>
          <w:p w:rsidR="003A2AAB" w:rsidRPr="00000E37" w:rsidRDefault="003A2AAB" w:rsidP="00C11EF9">
            <w:pPr>
              <w:tabs>
                <w:tab w:val="left" w:pos="5597"/>
              </w:tabs>
              <w:rPr>
                <w:rFonts w:eastAsia="Calibri"/>
                <w:sz w:val="24"/>
                <w:szCs w:val="24"/>
              </w:rPr>
            </w:pPr>
            <w:r w:rsidRPr="00000E37">
              <w:rPr>
                <w:rFonts w:eastAsia="Calibri"/>
                <w:sz w:val="24"/>
                <w:szCs w:val="24"/>
              </w:rPr>
              <w:t>Контроль за состоянием здоровья учащихся спецмедгруппы.</w:t>
            </w:r>
          </w:p>
        </w:tc>
        <w:tc>
          <w:tcPr>
            <w:tcW w:w="2552" w:type="dxa"/>
          </w:tcPr>
          <w:p w:rsidR="003A2AAB" w:rsidRPr="00000E37" w:rsidRDefault="003A2AAB" w:rsidP="00C11EF9">
            <w:pPr>
              <w:tabs>
                <w:tab w:val="left" w:pos="5597"/>
              </w:tabs>
              <w:rPr>
                <w:rFonts w:eastAsia="Calibri"/>
                <w:sz w:val="24"/>
                <w:szCs w:val="24"/>
              </w:rPr>
            </w:pPr>
            <w:r w:rsidRPr="00000E37">
              <w:rPr>
                <w:rFonts w:eastAsia="Calibri"/>
                <w:sz w:val="24"/>
                <w:szCs w:val="24"/>
              </w:rPr>
              <w:t>Ежемесячно</w:t>
            </w:r>
          </w:p>
        </w:tc>
        <w:tc>
          <w:tcPr>
            <w:tcW w:w="2631" w:type="dxa"/>
          </w:tcPr>
          <w:p w:rsidR="003A2AAB" w:rsidRPr="00000E37" w:rsidRDefault="003A2AAB" w:rsidP="00C11EF9">
            <w:pPr>
              <w:tabs>
                <w:tab w:val="left" w:pos="5597"/>
              </w:tabs>
              <w:rPr>
                <w:rFonts w:eastAsia="Calibri"/>
                <w:sz w:val="24"/>
                <w:szCs w:val="24"/>
              </w:rPr>
            </w:pPr>
            <w:r w:rsidRPr="00000E37">
              <w:rPr>
                <w:rFonts w:eastAsia="Calibri"/>
                <w:sz w:val="24"/>
                <w:szCs w:val="24"/>
              </w:rPr>
              <w:t>Мед.работник</w:t>
            </w:r>
          </w:p>
        </w:tc>
      </w:tr>
      <w:tr w:rsidR="003A2AAB" w:rsidRPr="00000E37" w:rsidTr="00C11EF9">
        <w:tc>
          <w:tcPr>
            <w:tcW w:w="553" w:type="dxa"/>
          </w:tcPr>
          <w:p w:rsidR="003A2AAB" w:rsidRPr="00000E37" w:rsidRDefault="003A2AAB" w:rsidP="00C11EF9">
            <w:pPr>
              <w:tabs>
                <w:tab w:val="left" w:pos="5597"/>
              </w:tabs>
              <w:rPr>
                <w:rFonts w:eastAsia="Calibri"/>
                <w:sz w:val="24"/>
                <w:szCs w:val="24"/>
              </w:rPr>
            </w:pPr>
            <w:r w:rsidRPr="00000E37">
              <w:rPr>
                <w:rFonts w:eastAsia="Calibri"/>
                <w:sz w:val="24"/>
                <w:szCs w:val="24"/>
              </w:rPr>
              <w:t>3</w:t>
            </w:r>
          </w:p>
        </w:tc>
        <w:tc>
          <w:tcPr>
            <w:tcW w:w="4543" w:type="dxa"/>
          </w:tcPr>
          <w:p w:rsidR="003A2AAB" w:rsidRPr="00000E37" w:rsidRDefault="003A2AAB" w:rsidP="00C11EF9">
            <w:pPr>
              <w:tabs>
                <w:tab w:val="left" w:pos="5597"/>
              </w:tabs>
              <w:rPr>
                <w:rFonts w:eastAsia="Calibri"/>
                <w:sz w:val="24"/>
                <w:szCs w:val="24"/>
              </w:rPr>
            </w:pPr>
            <w:r w:rsidRPr="00000E37">
              <w:rPr>
                <w:rFonts w:eastAsia="Calibri"/>
                <w:sz w:val="24"/>
                <w:szCs w:val="24"/>
              </w:rPr>
              <w:t>Проведение итогового медосмотра</w:t>
            </w:r>
          </w:p>
        </w:tc>
        <w:tc>
          <w:tcPr>
            <w:tcW w:w="2552" w:type="dxa"/>
          </w:tcPr>
          <w:p w:rsidR="003A2AAB" w:rsidRPr="00000E37" w:rsidRDefault="003A2AAB" w:rsidP="00C11EF9">
            <w:pPr>
              <w:tabs>
                <w:tab w:val="left" w:pos="5597"/>
              </w:tabs>
              <w:rPr>
                <w:rFonts w:eastAsia="Calibri"/>
                <w:sz w:val="24"/>
                <w:szCs w:val="24"/>
              </w:rPr>
            </w:pPr>
            <w:r w:rsidRPr="00000E37">
              <w:rPr>
                <w:rFonts w:eastAsia="Calibri"/>
                <w:sz w:val="24"/>
                <w:szCs w:val="24"/>
              </w:rPr>
              <w:t>Май</w:t>
            </w:r>
          </w:p>
        </w:tc>
        <w:tc>
          <w:tcPr>
            <w:tcW w:w="2631" w:type="dxa"/>
          </w:tcPr>
          <w:p w:rsidR="003A2AAB" w:rsidRPr="00000E37" w:rsidRDefault="003A2AAB" w:rsidP="00C11EF9">
            <w:pPr>
              <w:tabs>
                <w:tab w:val="left" w:pos="5597"/>
              </w:tabs>
              <w:rPr>
                <w:rFonts w:eastAsia="Calibri"/>
                <w:sz w:val="24"/>
                <w:szCs w:val="24"/>
              </w:rPr>
            </w:pPr>
            <w:r w:rsidRPr="00000E37">
              <w:rPr>
                <w:rFonts w:eastAsia="Calibri"/>
                <w:sz w:val="24"/>
                <w:szCs w:val="24"/>
              </w:rPr>
              <w:t>Мед.работник, Администрация</w:t>
            </w:r>
          </w:p>
        </w:tc>
      </w:tr>
      <w:tr w:rsidR="003A2AAB" w:rsidRPr="00000E37" w:rsidTr="00C11EF9">
        <w:tc>
          <w:tcPr>
            <w:tcW w:w="553" w:type="dxa"/>
          </w:tcPr>
          <w:p w:rsidR="003A2AAB" w:rsidRPr="00000E37" w:rsidRDefault="003A2AAB" w:rsidP="00C11EF9">
            <w:pPr>
              <w:tabs>
                <w:tab w:val="left" w:pos="5597"/>
              </w:tabs>
              <w:rPr>
                <w:rFonts w:eastAsia="Calibri"/>
                <w:sz w:val="24"/>
                <w:szCs w:val="24"/>
              </w:rPr>
            </w:pPr>
            <w:r w:rsidRPr="00000E37">
              <w:rPr>
                <w:rFonts w:eastAsia="Calibri"/>
                <w:sz w:val="24"/>
                <w:szCs w:val="24"/>
              </w:rPr>
              <w:t>1</w:t>
            </w:r>
          </w:p>
        </w:tc>
        <w:tc>
          <w:tcPr>
            <w:tcW w:w="4543" w:type="dxa"/>
          </w:tcPr>
          <w:p w:rsidR="003A2AAB" w:rsidRPr="00000E37" w:rsidRDefault="003A2AAB" w:rsidP="00C11EF9">
            <w:pPr>
              <w:tabs>
                <w:tab w:val="left" w:pos="5597"/>
              </w:tabs>
              <w:rPr>
                <w:rFonts w:eastAsia="Calibri"/>
                <w:b/>
                <w:sz w:val="24"/>
                <w:szCs w:val="24"/>
              </w:rPr>
            </w:pPr>
            <w:r w:rsidRPr="00000E37">
              <w:rPr>
                <w:rFonts w:eastAsia="Calibri"/>
                <w:b/>
                <w:sz w:val="24"/>
                <w:szCs w:val="24"/>
              </w:rPr>
              <w:t>7 Хозяйственная часть</w:t>
            </w:r>
          </w:p>
          <w:p w:rsidR="003A2AAB" w:rsidRPr="00000E37" w:rsidRDefault="003A2AAB" w:rsidP="00C11EF9">
            <w:pPr>
              <w:tabs>
                <w:tab w:val="left" w:pos="5597"/>
              </w:tabs>
              <w:rPr>
                <w:rFonts w:eastAsia="Calibri"/>
                <w:sz w:val="24"/>
                <w:szCs w:val="24"/>
              </w:rPr>
            </w:pPr>
            <w:r w:rsidRPr="00000E37">
              <w:rPr>
                <w:rFonts w:eastAsia="Calibri"/>
                <w:sz w:val="24"/>
                <w:szCs w:val="24"/>
              </w:rPr>
              <w:t>Ремонт спортивного инвентаря, оборудование в спортзале, на спорт площадке.</w:t>
            </w:r>
          </w:p>
        </w:tc>
        <w:tc>
          <w:tcPr>
            <w:tcW w:w="2552" w:type="dxa"/>
          </w:tcPr>
          <w:p w:rsidR="003A2AAB" w:rsidRPr="00000E37" w:rsidRDefault="003A2AAB" w:rsidP="00C11EF9">
            <w:pPr>
              <w:tabs>
                <w:tab w:val="left" w:pos="5597"/>
              </w:tabs>
              <w:rPr>
                <w:rFonts w:eastAsia="Calibri"/>
                <w:sz w:val="24"/>
                <w:szCs w:val="24"/>
              </w:rPr>
            </w:pPr>
            <w:r w:rsidRPr="00000E37">
              <w:rPr>
                <w:rFonts w:eastAsia="Calibri"/>
                <w:sz w:val="24"/>
                <w:szCs w:val="24"/>
              </w:rPr>
              <w:t>В течении года</w:t>
            </w:r>
          </w:p>
        </w:tc>
        <w:tc>
          <w:tcPr>
            <w:tcW w:w="2631" w:type="dxa"/>
          </w:tcPr>
          <w:p w:rsidR="003A2AAB" w:rsidRPr="00000E37" w:rsidRDefault="003A2AAB" w:rsidP="00C11EF9">
            <w:pPr>
              <w:tabs>
                <w:tab w:val="left" w:pos="5597"/>
              </w:tabs>
              <w:rPr>
                <w:rFonts w:eastAsia="Calibri"/>
                <w:sz w:val="24"/>
                <w:szCs w:val="24"/>
              </w:rPr>
            </w:pPr>
            <w:r w:rsidRPr="00000E37">
              <w:rPr>
                <w:rFonts w:eastAsia="Calibri"/>
                <w:sz w:val="24"/>
                <w:szCs w:val="24"/>
              </w:rPr>
              <w:t>Учителя ф.к.</w:t>
            </w:r>
          </w:p>
        </w:tc>
      </w:tr>
    </w:tbl>
    <w:p w:rsidR="003A2AAB" w:rsidRDefault="003A2AAB" w:rsidP="003A2AAB">
      <w:pPr>
        <w:pStyle w:val="ad"/>
        <w:jc w:val="center"/>
        <w:rPr>
          <w:b/>
          <w:sz w:val="24"/>
          <w:szCs w:val="24"/>
        </w:rPr>
      </w:pPr>
    </w:p>
    <w:p w:rsidR="003A2AAB" w:rsidRPr="00EB45B0" w:rsidRDefault="003A2AAB" w:rsidP="003A2AAB">
      <w:pPr>
        <w:pStyle w:val="ad"/>
        <w:jc w:val="center"/>
        <w:rPr>
          <w:b/>
          <w:sz w:val="24"/>
          <w:szCs w:val="24"/>
        </w:rPr>
      </w:pPr>
      <w:r w:rsidRPr="00EB45B0">
        <w:rPr>
          <w:b/>
          <w:sz w:val="24"/>
          <w:szCs w:val="24"/>
        </w:rPr>
        <w:t>График работы секции.</w:t>
      </w:r>
    </w:p>
    <w:tbl>
      <w:tblPr>
        <w:tblStyle w:val="a8"/>
        <w:tblW w:w="0" w:type="auto"/>
        <w:tblInd w:w="-34" w:type="dxa"/>
        <w:tblLook w:val="04A0" w:firstRow="1" w:lastRow="0" w:firstColumn="1" w:lastColumn="0" w:noHBand="0" w:noVBand="1"/>
      </w:tblPr>
      <w:tblGrid>
        <w:gridCol w:w="1761"/>
        <w:gridCol w:w="1721"/>
        <w:gridCol w:w="1700"/>
        <w:gridCol w:w="1701"/>
        <w:gridCol w:w="1701"/>
        <w:gridCol w:w="1701"/>
      </w:tblGrid>
      <w:tr w:rsidR="003A2AAB" w:rsidRPr="00EB45B0" w:rsidTr="00C11EF9">
        <w:trPr>
          <w:trHeight w:val="266"/>
        </w:trPr>
        <w:tc>
          <w:tcPr>
            <w:tcW w:w="1761" w:type="dxa"/>
          </w:tcPr>
          <w:p w:rsidR="003A2AAB" w:rsidRPr="00EB45B0" w:rsidRDefault="003A2AAB" w:rsidP="00C11EF9">
            <w:pPr>
              <w:rPr>
                <w:rFonts w:eastAsia="Calibri"/>
                <w:sz w:val="24"/>
                <w:szCs w:val="24"/>
              </w:rPr>
            </w:pPr>
          </w:p>
        </w:tc>
        <w:tc>
          <w:tcPr>
            <w:tcW w:w="1721" w:type="dxa"/>
          </w:tcPr>
          <w:p w:rsidR="003A2AAB" w:rsidRPr="00EB45B0" w:rsidRDefault="003A2AAB" w:rsidP="00C11EF9">
            <w:pPr>
              <w:rPr>
                <w:rFonts w:eastAsia="Calibri"/>
                <w:sz w:val="24"/>
                <w:szCs w:val="24"/>
              </w:rPr>
            </w:pPr>
            <w:r w:rsidRPr="00EB45B0">
              <w:rPr>
                <w:rFonts w:eastAsia="Calibri"/>
                <w:sz w:val="24"/>
                <w:szCs w:val="24"/>
              </w:rPr>
              <w:t>Понедельник</w:t>
            </w:r>
          </w:p>
        </w:tc>
        <w:tc>
          <w:tcPr>
            <w:tcW w:w="1700" w:type="dxa"/>
          </w:tcPr>
          <w:p w:rsidR="003A2AAB" w:rsidRPr="00EB45B0" w:rsidRDefault="003A2AAB" w:rsidP="00C11EF9">
            <w:pPr>
              <w:rPr>
                <w:rFonts w:eastAsia="Calibri"/>
                <w:sz w:val="24"/>
                <w:szCs w:val="24"/>
              </w:rPr>
            </w:pPr>
            <w:r w:rsidRPr="00EB45B0">
              <w:rPr>
                <w:rFonts w:eastAsia="Calibri"/>
                <w:sz w:val="24"/>
                <w:szCs w:val="24"/>
              </w:rPr>
              <w:t>Вторник</w:t>
            </w:r>
          </w:p>
        </w:tc>
        <w:tc>
          <w:tcPr>
            <w:tcW w:w="1701" w:type="dxa"/>
          </w:tcPr>
          <w:p w:rsidR="003A2AAB" w:rsidRPr="00EB45B0" w:rsidRDefault="003A2AAB" w:rsidP="00C11EF9">
            <w:pPr>
              <w:rPr>
                <w:rFonts w:eastAsia="Calibri"/>
                <w:sz w:val="24"/>
                <w:szCs w:val="24"/>
              </w:rPr>
            </w:pPr>
            <w:r w:rsidRPr="00EB45B0">
              <w:rPr>
                <w:rFonts w:eastAsia="Calibri"/>
                <w:sz w:val="24"/>
                <w:szCs w:val="24"/>
              </w:rPr>
              <w:t xml:space="preserve">Среда </w:t>
            </w:r>
          </w:p>
        </w:tc>
        <w:tc>
          <w:tcPr>
            <w:tcW w:w="1701" w:type="dxa"/>
          </w:tcPr>
          <w:p w:rsidR="003A2AAB" w:rsidRPr="00EB45B0" w:rsidRDefault="003A2AAB" w:rsidP="00C11EF9">
            <w:pPr>
              <w:rPr>
                <w:rFonts w:eastAsia="Calibri"/>
                <w:sz w:val="24"/>
                <w:szCs w:val="24"/>
              </w:rPr>
            </w:pPr>
            <w:r w:rsidRPr="00EB45B0">
              <w:rPr>
                <w:rFonts w:eastAsia="Calibri"/>
                <w:sz w:val="24"/>
                <w:szCs w:val="24"/>
              </w:rPr>
              <w:t>Четверг</w:t>
            </w:r>
          </w:p>
        </w:tc>
        <w:tc>
          <w:tcPr>
            <w:tcW w:w="1701" w:type="dxa"/>
          </w:tcPr>
          <w:p w:rsidR="003A2AAB" w:rsidRPr="00EB45B0" w:rsidRDefault="003A2AAB" w:rsidP="00C11EF9">
            <w:pPr>
              <w:rPr>
                <w:rFonts w:eastAsia="Calibri"/>
                <w:sz w:val="24"/>
                <w:szCs w:val="24"/>
              </w:rPr>
            </w:pPr>
            <w:r w:rsidRPr="00EB45B0">
              <w:rPr>
                <w:rFonts w:eastAsia="Calibri"/>
                <w:sz w:val="24"/>
                <w:szCs w:val="24"/>
              </w:rPr>
              <w:t>Пятница</w:t>
            </w:r>
          </w:p>
        </w:tc>
      </w:tr>
      <w:tr w:rsidR="003A2AAB" w:rsidRPr="00EB45B0" w:rsidTr="00C11EF9">
        <w:trPr>
          <w:trHeight w:val="812"/>
        </w:trPr>
        <w:tc>
          <w:tcPr>
            <w:tcW w:w="1761" w:type="dxa"/>
          </w:tcPr>
          <w:p w:rsidR="003A2AAB" w:rsidRPr="00EB45B0" w:rsidRDefault="003A2AAB" w:rsidP="00C11EF9">
            <w:pPr>
              <w:rPr>
                <w:rFonts w:eastAsia="Calibri"/>
                <w:sz w:val="24"/>
                <w:szCs w:val="24"/>
              </w:rPr>
            </w:pPr>
            <w:r w:rsidRPr="00EB45B0">
              <w:rPr>
                <w:rFonts w:eastAsia="Calibri"/>
                <w:sz w:val="24"/>
                <w:szCs w:val="24"/>
              </w:rPr>
              <w:t>Абилов А.Т.</w:t>
            </w:r>
          </w:p>
        </w:tc>
        <w:tc>
          <w:tcPr>
            <w:tcW w:w="1721" w:type="dxa"/>
          </w:tcPr>
          <w:p w:rsidR="003A2AAB" w:rsidRPr="00EB45B0" w:rsidRDefault="003A2AAB" w:rsidP="00C11EF9">
            <w:pPr>
              <w:rPr>
                <w:rFonts w:eastAsia="Calibri"/>
                <w:sz w:val="24"/>
                <w:szCs w:val="24"/>
                <w:lang w:val="en-US"/>
              </w:rPr>
            </w:pPr>
            <w:r w:rsidRPr="00EB45B0">
              <w:rPr>
                <w:rFonts w:eastAsia="Calibri"/>
                <w:sz w:val="24"/>
                <w:szCs w:val="24"/>
              </w:rPr>
              <w:t>Настольные игры</w:t>
            </w:r>
          </w:p>
          <w:p w:rsidR="003A2AAB" w:rsidRPr="00EB45B0" w:rsidRDefault="003A2AAB" w:rsidP="00C11EF9">
            <w:pPr>
              <w:rPr>
                <w:rFonts w:eastAsia="Calibri"/>
                <w:sz w:val="24"/>
                <w:szCs w:val="24"/>
              </w:rPr>
            </w:pPr>
            <w:r w:rsidRPr="00EB45B0">
              <w:rPr>
                <w:rFonts w:eastAsia="Calibri"/>
                <w:sz w:val="24"/>
                <w:szCs w:val="24"/>
                <w:lang w:val="kk-KZ"/>
              </w:rPr>
              <w:t>16</w:t>
            </w:r>
            <w:r w:rsidRPr="00EB45B0">
              <w:rPr>
                <w:rFonts w:eastAsia="Calibri"/>
                <w:sz w:val="24"/>
                <w:szCs w:val="24"/>
              </w:rPr>
              <w:t>:00-17:00</w:t>
            </w:r>
          </w:p>
        </w:tc>
        <w:tc>
          <w:tcPr>
            <w:tcW w:w="1700" w:type="dxa"/>
          </w:tcPr>
          <w:p w:rsidR="003A2AAB" w:rsidRPr="00EB45B0" w:rsidRDefault="003A2AAB" w:rsidP="00C11EF9">
            <w:pPr>
              <w:rPr>
                <w:rFonts w:eastAsia="Calibri"/>
                <w:sz w:val="24"/>
                <w:szCs w:val="24"/>
              </w:rPr>
            </w:pPr>
          </w:p>
        </w:tc>
        <w:tc>
          <w:tcPr>
            <w:tcW w:w="1701" w:type="dxa"/>
          </w:tcPr>
          <w:p w:rsidR="003A2AAB" w:rsidRPr="00EB45B0" w:rsidRDefault="003A2AAB" w:rsidP="00C11EF9">
            <w:pPr>
              <w:rPr>
                <w:rFonts w:eastAsia="Calibri"/>
                <w:sz w:val="24"/>
                <w:szCs w:val="24"/>
                <w:lang w:val="en-US"/>
              </w:rPr>
            </w:pPr>
            <w:r w:rsidRPr="00EB45B0">
              <w:rPr>
                <w:rFonts w:eastAsia="Calibri"/>
                <w:sz w:val="24"/>
                <w:szCs w:val="24"/>
              </w:rPr>
              <w:t>Настольные игры</w:t>
            </w:r>
          </w:p>
          <w:p w:rsidR="003A2AAB" w:rsidRPr="00EB45B0" w:rsidRDefault="003A2AAB" w:rsidP="00C11EF9">
            <w:pPr>
              <w:rPr>
                <w:rFonts w:eastAsia="Calibri"/>
                <w:sz w:val="24"/>
                <w:szCs w:val="24"/>
              </w:rPr>
            </w:pPr>
            <w:r w:rsidRPr="00EB45B0">
              <w:rPr>
                <w:rFonts w:eastAsia="Calibri"/>
                <w:sz w:val="24"/>
                <w:szCs w:val="24"/>
              </w:rPr>
              <w:t>16:00-17:00</w:t>
            </w:r>
          </w:p>
        </w:tc>
        <w:tc>
          <w:tcPr>
            <w:tcW w:w="1701" w:type="dxa"/>
          </w:tcPr>
          <w:p w:rsidR="003A2AAB" w:rsidRPr="00EB45B0" w:rsidRDefault="003A2AAB" w:rsidP="00C11EF9">
            <w:pPr>
              <w:rPr>
                <w:rFonts w:eastAsia="Calibri"/>
                <w:sz w:val="24"/>
                <w:szCs w:val="24"/>
                <w:lang w:val="en-US"/>
              </w:rPr>
            </w:pPr>
            <w:r w:rsidRPr="00EB45B0">
              <w:rPr>
                <w:rFonts w:eastAsia="Calibri"/>
                <w:sz w:val="24"/>
                <w:szCs w:val="24"/>
              </w:rPr>
              <w:t>Настольные игры</w:t>
            </w:r>
          </w:p>
          <w:p w:rsidR="003A2AAB" w:rsidRPr="00EB45B0" w:rsidRDefault="003A2AAB" w:rsidP="00C11EF9">
            <w:pPr>
              <w:rPr>
                <w:rFonts w:eastAsia="Calibri"/>
                <w:sz w:val="24"/>
                <w:szCs w:val="24"/>
              </w:rPr>
            </w:pPr>
            <w:r w:rsidRPr="00EB45B0">
              <w:rPr>
                <w:rFonts w:eastAsia="Calibri"/>
                <w:sz w:val="24"/>
                <w:szCs w:val="24"/>
                <w:lang w:val="kk-KZ"/>
              </w:rPr>
              <w:t>16</w:t>
            </w:r>
            <w:r w:rsidRPr="00EB45B0">
              <w:rPr>
                <w:rFonts w:eastAsia="Calibri"/>
                <w:sz w:val="24"/>
                <w:szCs w:val="24"/>
              </w:rPr>
              <w:t>:00-17:00</w:t>
            </w:r>
          </w:p>
        </w:tc>
        <w:tc>
          <w:tcPr>
            <w:tcW w:w="1701" w:type="dxa"/>
          </w:tcPr>
          <w:p w:rsidR="003A2AAB" w:rsidRPr="00EB45B0" w:rsidRDefault="003A2AAB" w:rsidP="00C11EF9">
            <w:pPr>
              <w:rPr>
                <w:rFonts w:eastAsia="Calibri"/>
                <w:sz w:val="24"/>
                <w:szCs w:val="24"/>
              </w:rPr>
            </w:pPr>
          </w:p>
        </w:tc>
      </w:tr>
      <w:tr w:rsidR="003A2AAB" w:rsidRPr="00EB45B0" w:rsidTr="00C11EF9">
        <w:trPr>
          <w:trHeight w:val="1092"/>
        </w:trPr>
        <w:tc>
          <w:tcPr>
            <w:tcW w:w="1761" w:type="dxa"/>
          </w:tcPr>
          <w:p w:rsidR="003A2AAB" w:rsidRPr="00EB45B0" w:rsidRDefault="003A2AAB" w:rsidP="00C11EF9">
            <w:pPr>
              <w:rPr>
                <w:rFonts w:eastAsia="Calibri"/>
                <w:sz w:val="24"/>
                <w:szCs w:val="24"/>
              </w:rPr>
            </w:pPr>
            <w:r w:rsidRPr="00EB45B0">
              <w:rPr>
                <w:rFonts w:eastAsia="Calibri"/>
                <w:sz w:val="24"/>
                <w:szCs w:val="24"/>
              </w:rPr>
              <w:t>Сергеев С.С.</w:t>
            </w:r>
          </w:p>
        </w:tc>
        <w:tc>
          <w:tcPr>
            <w:tcW w:w="1721" w:type="dxa"/>
          </w:tcPr>
          <w:p w:rsidR="003A2AAB" w:rsidRPr="00EB45B0" w:rsidRDefault="003A2AAB" w:rsidP="00C11EF9">
            <w:pPr>
              <w:rPr>
                <w:rFonts w:eastAsia="Calibri"/>
                <w:sz w:val="24"/>
                <w:szCs w:val="24"/>
              </w:rPr>
            </w:pPr>
            <w:r w:rsidRPr="00EB45B0">
              <w:rPr>
                <w:rFonts w:eastAsia="Calibri"/>
                <w:sz w:val="24"/>
                <w:szCs w:val="24"/>
              </w:rPr>
              <w:t>Спортивные игры</w:t>
            </w:r>
          </w:p>
          <w:p w:rsidR="003A2AAB" w:rsidRPr="00EB45B0" w:rsidRDefault="003A2AAB" w:rsidP="00C11EF9">
            <w:pPr>
              <w:rPr>
                <w:rFonts w:eastAsia="Calibri"/>
                <w:sz w:val="24"/>
                <w:szCs w:val="24"/>
              </w:rPr>
            </w:pPr>
            <w:r w:rsidRPr="00EB45B0">
              <w:rPr>
                <w:rFonts w:eastAsia="Calibri"/>
                <w:sz w:val="24"/>
                <w:szCs w:val="24"/>
              </w:rPr>
              <w:t xml:space="preserve">18:45-19:45 </w:t>
            </w:r>
          </w:p>
          <w:p w:rsidR="003A2AAB" w:rsidRPr="00EB45B0" w:rsidRDefault="003A2AAB" w:rsidP="00C11EF9">
            <w:pPr>
              <w:rPr>
                <w:rFonts w:eastAsia="Calibri"/>
                <w:sz w:val="24"/>
                <w:szCs w:val="24"/>
              </w:rPr>
            </w:pPr>
            <w:r w:rsidRPr="00EB45B0">
              <w:rPr>
                <w:rFonts w:eastAsia="Calibri"/>
                <w:sz w:val="24"/>
                <w:szCs w:val="24"/>
              </w:rPr>
              <w:t>Дюсш</w:t>
            </w:r>
          </w:p>
        </w:tc>
        <w:tc>
          <w:tcPr>
            <w:tcW w:w="1700" w:type="dxa"/>
          </w:tcPr>
          <w:p w:rsidR="003A2AAB" w:rsidRPr="00EB45B0" w:rsidRDefault="003A2AAB" w:rsidP="00C11EF9">
            <w:pPr>
              <w:rPr>
                <w:rFonts w:eastAsia="Calibri"/>
                <w:sz w:val="24"/>
                <w:szCs w:val="24"/>
              </w:rPr>
            </w:pPr>
          </w:p>
        </w:tc>
        <w:tc>
          <w:tcPr>
            <w:tcW w:w="1701" w:type="dxa"/>
          </w:tcPr>
          <w:p w:rsidR="003A2AAB" w:rsidRPr="00EB45B0" w:rsidRDefault="003A2AAB" w:rsidP="00C11EF9">
            <w:pPr>
              <w:rPr>
                <w:rFonts w:eastAsia="Calibri"/>
                <w:sz w:val="24"/>
                <w:szCs w:val="24"/>
              </w:rPr>
            </w:pPr>
            <w:r w:rsidRPr="00EB45B0">
              <w:rPr>
                <w:rFonts w:eastAsia="Calibri"/>
                <w:sz w:val="24"/>
                <w:szCs w:val="24"/>
              </w:rPr>
              <w:t>Спортивные игры</w:t>
            </w:r>
          </w:p>
          <w:p w:rsidR="003A2AAB" w:rsidRPr="00EB45B0" w:rsidRDefault="003A2AAB" w:rsidP="00C11EF9">
            <w:pPr>
              <w:rPr>
                <w:rFonts w:eastAsia="Calibri"/>
                <w:sz w:val="24"/>
                <w:szCs w:val="24"/>
              </w:rPr>
            </w:pPr>
            <w:r w:rsidRPr="00EB45B0">
              <w:rPr>
                <w:rFonts w:eastAsia="Calibri"/>
                <w:sz w:val="24"/>
                <w:szCs w:val="24"/>
              </w:rPr>
              <w:t>18:45-19:45</w:t>
            </w:r>
          </w:p>
          <w:p w:rsidR="003A2AAB" w:rsidRPr="00EB45B0" w:rsidRDefault="003A2AAB" w:rsidP="00C11EF9">
            <w:pPr>
              <w:rPr>
                <w:rFonts w:eastAsia="Calibri"/>
                <w:sz w:val="24"/>
                <w:szCs w:val="24"/>
              </w:rPr>
            </w:pPr>
            <w:r w:rsidRPr="00EB45B0">
              <w:rPr>
                <w:rFonts w:eastAsia="Calibri"/>
                <w:sz w:val="24"/>
                <w:szCs w:val="24"/>
              </w:rPr>
              <w:t>Дюсш</w:t>
            </w:r>
          </w:p>
        </w:tc>
        <w:tc>
          <w:tcPr>
            <w:tcW w:w="1701" w:type="dxa"/>
          </w:tcPr>
          <w:p w:rsidR="003A2AAB" w:rsidRPr="00EB45B0" w:rsidRDefault="003A2AAB" w:rsidP="00C11EF9">
            <w:pPr>
              <w:rPr>
                <w:rFonts w:eastAsia="Calibri"/>
                <w:sz w:val="24"/>
                <w:szCs w:val="24"/>
              </w:rPr>
            </w:pPr>
          </w:p>
        </w:tc>
        <w:tc>
          <w:tcPr>
            <w:tcW w:w="1701" w:type="dxa"/>
          </w:tcPr>
          <w:p w:rsidR="003A2AAB" w:rsidRPr="00EB45B0" w:rsidRDefault="003A2AAB" w:rsidP="00C11EF9">
            <w:pPr>
              <w:rPr>
                <w:rFonts w:eastAsia="Calibri"/>
                <w:sz w:val="24"/>
                <w:szCs w:val="24"/>
              </w:rPr>
            </w:pPr>
            <w:r w:rsidRPr="00EB45B0">
              <w:rPr>
                <w:rFonts w:eastAsia="Calibri"/>
                <w:sz w:val="24"/>
                <w:szCs w:val="24"/>
              </w:rPr>
              <w:t>Спортивные игры</w:t>
            </w:r>
          </w:p>
          <w:p w:rsidR="003A2AAB" w:rsidRPr="00EB45B0" w:rsidRDefault="003A2AAB" w:rsidP="00C11EF9">
            <w:pPr>
              <w:rPr>
                <w:rFonts w:eastAsia="Calibri"/>
                <w:sz w:val="24"/>
                <w:szCs w:val="24"/>
              </w:rPr>
            </w:pPr>
            <w:r w:rsidRPr="00EB45B0">
              <w:rPr>
                <w:rFonts w:eastAsia="Calibri"/>
                <w:sz w:val="24"/>
                <w:szCs w:val="24"/>
              </w:rPr>
              <w:t xml:space="preserve">18:45-19:45 </w:t>
            </w:r>
          </w:p>
          <w:p w:rsidR="003A2AAB" w:rsidRPr="00EB45B0" w:rsidRDefault="003A2AAB" w:rsidP="00C11EF9">
            <w:pPr>
              <w:rPr>
                <w:rFonts w:eastAsia="Calibri"/>
                <w:sz w:val="24"/>
                <w:szCs w:val="24"/>
              </w:rPr>
            </w:pPr>
            <w:r w:rsidRPr="00EB45B0">
              <w:rPr>
                <w:rFonts w:eastAsia="Calibri"/>
                <w:sz w:val="24"/>
                <w:szCs w:val="24"/>
              </w:rPr>
              <w:t>Дюсш</w:t>
            </w:r>
          </w:p>
        </w:tc>
      </w:tr>
      <w:tr w:rsidR="003A2AAB" w:rsidRPr="00EB45B0" w:rsidTr="00C11EF9">
        <w:trPr>
          <w:trHeight w:val="546"/>
        </w:trPr>
        <w:tc>
          <w:tcPr>
            <w:tcW w:w="1761" w:type="dxa"/>
          </w:tcPr>
          <w:p w:rsidR="003A2AAB" w:rsidRPr="00EB45B0" w:rsidRDefault="003A2AAB" w:rsidP="00C11EF9">
            <w:pPr>
              <w:rPr>
                <w:rFonts w:eastAsia="Calibri"/>
                <w:sz w:val="24"/>
                <w:szCs w:val="24"/>
              </w:rPr>
            </w:pPr>
            <w:r w:rsidRPr="00EB45B0">
              <w:rPr>
                <w:rFonts w:eastAsia="Calibri"/>
                <w:sz w:val="24"/>
                <w:szCs w:val="24"/>
              </w:rPr>
              <w:t>Абдухалимов А.К</w:t>
            </w:r>
          </w:p>
        </w:tc>
        <w:tc>
          <w:tcPr>
            <w:tcW w:w="1721" w:type="dxa"/>
          </w:tcPr>
          <w:p w:rsidR="003A2AAB" w:rsidRPr="00EB45B0" w:rsidRDefault="003A2AAB" w:rsidP="00C11EF9">
            <w:pPr>
              <w:rPr>
                <w:rFonts w:eastAsia="Calibri"/>
                <w:sz w:val="24"/>
                <w:szCs w:val="24"/>
              </w:rPr>
            </w:pPr>
            <w:r w:rsidRPr="00EB45B0">
              <w:rPr>
                <w:rFonts w:eastAsia="Calibri"/>
                <w:sz w:val="24"/>
                <w:szCs w:val="24"/>
              </w:rPr>
              <w:t>Офп</w:t>
            </w:r>
          </w:p>
          <w:p w:rsidR="003A2AAB" w:rsidRPr="00EB45B0" w:rsidRDefault="003A2AAB" w:rsidP="00C11EF9">
            <w:pPr>
              <w:rPr>
                <w:rFonts w:eastAsia="Calibri"/>
                <w:sz w:val="24"/>
                <w:szCs w:val="24"/>
              </w:rPr>
            </w:pPr>
            <w:r w:rsidRPr="00EB45B0">
              <w:rPr>
                <w:rFonts w:eastAsia="Calibri"/>
                <w:sz w:val="24"/>
                <w:szCs w:val="24"/>
                <w:lang w:val="en-US"/>
              </w:rPr>
              <w:t>17</w:t>
            </w:r>
            <w:r w:rsidRPr="00EB45B0">
              <w:rPr>
                <w:rFonts w:eastAsia="Calibri"/>
                <w:sz w:val="24"/>
                <w:szCs w:val="24"/>
              </w:rPr>
              <w:t>:00-18:00</w:t>
            </w:r>
          </w:p>
        </w:tc>
        <w:tc>
          <w:tcPr>
            <w:tcW w:w="1700" w:type="dxa"/>
          </w:tcPr>
          <w:p w:rsidR="003A2AAB" w:rsidRPr="00EB45B0" w:rsidRDefault="003A2AAB" w:rsidP="00C11EF9">
            <w:pPr>
              <w:rPr>
                <w:rFonts w:eastAsia="Calibri"/>
                <w:sz w:val="24"/>
                <w:szCs w:val="24"/>
              </w:rPr>
            </w:pPr>
          </w:p>
        </w:tc>
        <w:tc>
          <w:tcPr>
            <w:tcW w:w="1701" w:type="dxa"/>
          </w:tcPr>
          <w:p w:rsidR="003A2AAB" w:rsidRPr="00EB45B0" w:rsidRDefault="003A2AAB" w:rsidP="00C11EF9">
            <w:pPr>
              <w:rPr>
                <w:rFonts w:eastAsia="Calibri"/>
                <w:sz w:val="24"/>
                <w:szCs w:val="24"/>
              </w:rPr>
            </w:pPr>
            <w:r w:rsidRPr="00EB45B0">
              <w:rPr>
                <w:rFonts w:eastAsia="Calibri"/>
                <w:sz w:val="24"/>
                <w:szCs w:val="24"/>
              </w:rPr>
              <w:t>Офп</w:t>
            </w:r>
          </w:p>
          <w:p w:rsidR="003A2AAB" w:rsidRPr="00EB45B0" w:rsidRDefault="003A2AAB" w:rsidP="00C11EF9">
            <w:pPr>
              <w:rPr>
                <w:rFonts w:eastAsia="Calibri"/>
                <w:sz w:val="24"/>
                <w:szCs w:val="24"/>
              </w:rPr>
            </w:pPr>
            <w:r w:rsidRPr="00EB45B0">
              <w:rPr>
                <w:rFonts w:eastAsia="Calibri"/>
                <w:sz w:val="24"/>
                <w:szCs w:val="24"/>
                <w:lang w:val="en-US"/>
              </w:rPr>
              <w:t>17</w:t>
            </w:r>
            <w:r w:rsidRPr="00EB45B0">
              <w:rPr>
                <w:rFonts w:eastAsia="Calibri"/>
                <w:sz w:val="24"/>
                <w:szCs w:val="24"/>
              </w:rPr>
              <w:t>:00-18:00</w:t>
            </w:r>
          </w:p>
        </w:tc>
        <w:tc>
          <w:tcPr>
            <w:tcW w:w="1701" w:type="dxa"/>
          </w:tcPr>
          <w:p w:rsidR="003A2AAB" w:rsidRPr="00EB45B0" w:rsidRDefault="003A2AAB" w:rsidP="00C11EF9">
            <w:pPr>
              <w:rPr>
                <w:rFonts w:eastAsia="Calibri"/>
                <w:sz w:val="24"/>
                <w:szCs w:val="24"/>
              </w:rPr>
            </w:pPr>
          </w:p>
        </w:tc>
        <w:tc>
          <w:tcPr>
            <w:tcW w:w="1701" w:type="dxa"/>
          </w:tcPr>
          <w:p w:rsidR="003A2AAB" w:rsidRPr="00EB45B0" w:rsidRDefault="003A2AAB" w:rsidP="00C11EF9">
            <w:pPr>
              <w:rPr>
                <w:rFonts w:eastAsia="Calibri"/>
                <w:sz w:val="24"/>
                <w:szCs w:val="24"/>
              </w:rPr>
            </w:pPr>
            <w:r w:rsidRPr="00EB45B0">
              <w:rPr>
                <w:rFonts w:eastAsia="Calibri"/>
                <w:sz w:val="24"/>
                <w:szCs w:val="24"/>
              </w:rPr>
              <w:t>Офп</w:t>
            </w:r>
          </w:p>
          <w:p w:rsidR="003A2AAB" w:rsidRPr="00EB45B0" w:rsidRDefault="003A2AAB" w:rsidP="00C11EF9">
            <w:pPr>
              <w:rPr>
                <w:rFonts w:eastAsia="Calibri"/>
                <w:sz w:val="24"/>
                <w:szCs w:val="24"/>
                <w:lang w:val="en-US"/>
              </w:rPr>
            </w:pPr>
            <w:r w:rsidRPr="00EB45B0">
              <w:rPr>
                <w:rFonts w:eastAsia="Calibri"/>
                <w:sz w:val="24"/>
                <w:szCs w:val="24"/>
                <w:lang w:val="en-US"/>
              </w:rPr>
              <w:t>17</w:t>
            </w:r>
            <w:r w:rsidRPr="00EB45B0">
              <w:rPr>
                <w:rFonts w:eastAsia="Calibri"/>
                <w:sz w:val="24"/>
                <w:szCs w:val="24"/>
              </w:rPr>
              <w:t>:00-18:00</w:t>
            </w:r>
          </w:p>
        </w:tc>
      </w:tr>
    </w:tbl>
    <w:p w:rsidR="003A2AAB" w:rsidRDefault="003A2AAB" w:rsidP="003A2AAB">
      <w:pPr>
        <w:pStyle w:val="ad"/>
        <w:rPr>
          <w:sz w:val="24"/>
          <w:szCs w:val="24"/>
          <w:lang w:val="kk-KZ"/>
        </w:rPr>
      </w:pPr>
    </w:p>
    <w:p w:rsidR="003A2AAB" w:rsidRDefault="003A2AAB" w:rsidP="003A2AAB">
      <w:pPr>
        <w:pStyle w:val="ad"/>
        <w:rPr>
          <w:sz w:val="24"/>
          <w:szCs w:val="24"/>
          <w:lang w:val="kk-KZ"/>
        </w:rPr>
      </w:pPr>
    </w:p>
    <w:p w:rsidR="003A2AAB" w:rsidRDefault="003A2AAB" w:rsidP="003A2AAB">
      <w:pPr>
        <w:pStyle w:val="ad"/>
        <w:rPr>
          <w:sz w:val="24"/>
          <w:szCs w:val="24"/>
          <w:lang w:val="kk-KZ"/>
        </w:rPr>
      </w:pPr>
    </w:p>
    <w:p w:rsidR="003A2AAB" w:rsidRDefault="003A2AAB" w:rsidP="003A2AAB">
      <w:pPr>
        <w:pStyle w:val="ad"/>
        <w:rPr>
          <w:sz w:val="24"/>
          <w:szCs w:val="24"/>
          <w:lang w:val="kk-KZ"/>
        </w:rPr>
      </w:pPr>
    </w:p>
    <w:p w:rsidR="003A2AAB" w:rsidRDefault="003A2AAB" w:rsidP="003A2AAB">
      <w:pPr>
        <w:pStyle w:val="ad"/>
        <w:rPr>
          <w:sz w:val="24"/>
          <w:szCs w:val="24"/>
          <w:lang w:val="kk-KZ"/>
        </w:rPr>
      </w:pPr>
    </w:p>
    <w:p w:rsidR="003A2AAB" w:rsidRDefault="003A2AAB" w:rsidP="003A2AAB">
      <w:pPr>
        <w:pStyle w:val="ad"/>
        <w:rPr>
          <w:sz w:val="24"/>
          <w:szCs w:val="24"/>
          <w:lang w:val="kk-KZ"/>
        </w:rPr>
      </w:pPr>
    </w:p>
    <w:p w:rsidR="003A2AAB" w:rsidRDefault="003A2AAB" w:rsidP="003A2AAB">
      <w:pPr>
        <w:pStyle w:val="ad"/>
        <w:rPr>
          <w:sz w:val="24"/>
          <w:szCs w:val="24"/>
          <w:lang w:val="kk-KZ"/>
        </w:rPr>
      </w:pPr>
    </w:p>
    <w:p w:rsidR="003A2AAB" w:rsidRDefault="003A2AAB" w:rsidP="003A2AAB">
      <w:pPr>
        <w:pStyle w:val="ad"/>
        <w:rPr>
          <w:sz w:val="24"/>
          <w:szCs w:val="24"/>
          <w:lang w:val="kk-KZ"/>
        </w:rPr>
      </w:pPr>
    </w:p>
    <w:p w:rsidR="003A2AAB" w:rsidRDefault="003A2AAB" w:rsidP="003A2AAB">
      <w:pPr>
        <w:pStyle w:val="ad"/>
        <w:rPr>
          <w:sz w:val="24"/>
          <w:szCs w:val="24"/>
          <w:lang w:val="kk-KZ"/>
        </w:rPr>
      </w:pPr>
    </w:p>
    <w:p w:rsidR="003A2AAB" w:rsidRDefault="003A2AAB" w:rsidP="003A2AAB">
      <w:pPr>
        <w:pStyle w:val="ad"/>
        <w:widowControl/>
        <w:autoSpaceDE/>
        <w:autoSpaceDN/>
        <w:ind w:left="720"/>
        <w:rPr>
          <w:b/>
          <w:bCs/>
          <w:color w:val="002060"/>
          <w:sz w:val="28"/>
          <w:szCs w:val="28"/>
          <w:lang w:val="kk-KZ"/>
        </w:rPr>
      </w:pPr>
    </w:p>
    <w:p w:rsidR="003A2AAB" w:rsidRDefault="003A2AAB" w:rsidP="003A2AAB">
      <w:pPr>
        <w:pStyle w:val="ad"/>
        <w:widowControl/>
        <w:autoSpaceDE/>
        <w:autoSpaceDN/>
        <w:ind w:left="720"/>
        <w:rPr>
          <w:b/>
          <w:bCs/>
          <w:color w:val="002060"/>
          <w:sz w:val="28"/>
          <w:szCs w:val="28"/>
          <w:lang w:val="kk-KZ"/>
        </w:rPr>
      </w:pPr>
    </w:p>
    <w:p w:rsidR="003A2AAB" w:rsidRDefault="003A2AAB" w:rsidP="003A2AAB">
      <w:pPr>
        <w:pStyle w:val="ad"/>
        <w:widowControl/>
        <w:autoSpaceDE/>
        <w:autoSpaceDN/>
        <w:ind w:left="720"/>
        <w:rPr>
          <w:b/>
          <w:bCs/>
          <w:color w:val="002060"/>
          <w:sz w:val="28"/>
          <w:szCs w:val="28"/>
          <w:lang w:val="kk-KZ"/>
        </w:rPr>
      </w:pPr>
    </w:p>
    <w:p w:rsidR="003A2AAB" w:rsidRDefault="003A2AAB" w:rsidP="003A2AAB">
      <w:pPr>
        <w:pStyle w:val="ad"/>
        <w:widowControl/>
        <w:autoSpaceDE/>
        <w:autoSpaceDN/>
        <w:ind w:left="720"/>
        <w:rPr>
          <w:b/>
          <w:bCs/>
          <w:color w:val="002060"/>
          <w:sz w:val="28"/>
          <w:szCs w:val="28"/>
          <w:lang w:val="kk-KZ"/>
        </w:rPr>
      </w:pPr>
    </w:p>
    <w:p w:rsidR="003A2AAB" w:rsidRDefault="003A2AAB" w:rsidP="003A2AAB">
      <w:pPr>
        <w:pStyle w:val="ad"/>
        <w:widowControl/>
        <w:autoSpaceDE/>
        <w:autoSpaceDN/>
        <w:ind w:left="720"/>
        <w:rPr>
          <w:b/>
          <w:bCs/>
          <w:color w:val="002060"/>
          <w:sz w:val="28"/>
          <w:szCs w:val="28"/>
          <w:lang w:val="kk-KZ"/>
        </w:rPr>
      </w:pPr>
    </w:p>
    <w:p w:rsidR="003A2AAB" w:rsidRDefault="003A2AAB" w:rsidP="003A2AAB">
      <w:pPr>
        <w:pStyle w:val="ad"/>
        <w:widowControl/>
        <w:autoSpaceDE/>
        <w:autoSpaceDN/>
        <w:ind w:left="720"/>
        <w:rPr>
          <w:b/>
          <w:bCs/>
          <w:color w:val="002060"/>
          <w:sz w:val="28"/>
          <w:szCs w:val="28"/>
          <w:lang w:val="kk-KZ"/>
        </w:rPr>
      </w:pPr>
    </w:p>
    <w:p w:rsidR="003A2AAB" w:rsidRDefault="003A2AAB" w:rsidP="003A2AAB">
      <w:pPr>
        <w:pStyle w:val="ad"/>
        <w:widowControl/>
        <w:autoSpaceDE/>
        <w:autoSpaceDN/>
        <w:ind w:left="720"/>
        <w:rPr>
          <w:b/>
          <w:bCs/>
          <w:color w:val="002060"/>
          <w:sz w:val="28"/>
          <w:szCs w:val="28"/>
          <w:lang w:val="kk-KZ"/>
        </w:rPr>
      </w:pPr>
    </w:p>
    <w:p w:rsidR="003A2AAB" w:rsidRDefault="003A2AAB" w:rsidP="003A2AAB">
      <w:pPr>
        <w:pStyle w:val="ad"/>
        <w:widowControl/>
        <w:autoSpaceDE/>
        <w:autoSpaceDN/>
        <w:ind w:left="720"/>
        <w:rPr>
          <w:b/>
          <w:bCs/>
          <w:color w:val="002060"/>
          <w:sz w:val="28"/>
          <w:szCs w:val="28"/>
          <w:lang w:val="kk-KZ"/>
        </w:rPr>
      </w:pPr>
    </w:p>
    <w:p w:rsidR="003A2AAB" w:rsidRDefault="003A2AAB" w:rsidP="003A2AAB">
      <w:pPr>
        <w:pStyle w:val="ad"/>
        <w:widowControl/>
        <w:autoSpaceDE/>
        <w:autoSpaceDN/>
        <w:ind w:left="720"/>
        <w:rPr>
          <w:b/>
          <w:bCs/>
          <w:color w:val="002060"/>
          <w:sz w:val="28"/>
          <w:szCs w:val="28"/>
          <w:lang w:val="kk-KZ"/>
        </w:rPr>
      </w:pPr>
    </w:p>
    <w:p w:rsidR="003A2AAB" w:rsidRDefault="003A2AAB" w:rsidP="003A2AAB">
      <w:pPr>
        <w:pStyle w:val="ad"/>
        <w:widowControl/>
        <w:autoSpaceDE/>
        <w:autoSpaceDN/>
        <w:ind w:left="720"/>
        <w:rPr>
          <w:b/>
          <w:bCs/>
          <w:color w:val="002060"/>
          <w:sz w:val="28"/>
          <w:szCs w:val="28"/>
          <w:lang w:val="kk-KZ"/>
        </w:rPr>
      </w:pPr>
    </w:p>
    <w:p w:rsidR="003A2AAB" w:rsidRDefault="003A2AAB" w:rsidP="003A2AAB">
      <w:pPr>
        <w:pStyle w:val="ad"/>
        <w:widowControl/>
        <w:autoSpaceDE/>
        <w:autoSpaceDN/>
        <w:ind w:left="720"/>
        <w:rPr>
          <w:b/>
          <w:bCs/>
          <w:color w:val="002060"/>
          <w:sz w:val="28"/>
          <w:szCs w:val="28"/>
          <w:lang w:val="kk-KZ"/>
        </w:rPr>
      </w:pPr>
    </w:p>
    <w:p w:rsidR="003A2AAB" w:rsidRDefault="003A2AAB" w:rsidP="003A2AAB">
      <w:pPr>
        <w:pStyle w:val="ad"/>
        <w:widowControl/>
        <w:autoSpaceDE/>
        <w:autoSpaceDN/>
        <w:ind w:left="720"/>
        <w:rPr>
          <w:b/>
          <w:bCs/>
          <w:color w:val="002060"/>
          <w:sz w:val="28"/>
          <w:szCs w:val="28"/>
          <w:lang w:val="kk-KZ"/>
        </w:rPr>
      </w:pPr>
    </w:p>
    <w:p w:rsidR="001E723A" w:rsidRDefault="000673F4" w:rsidP="00046112">
      <w:pPr>
        <w:pStyle w:val="ad"/>
        <w:widowControl/>
        <w:numPr>
          <w:ilvl w:val="0"/>
          <w:numId w:val="78"/>
        </w:numPr>
        <w:autoSpaceDE/>
        <w:autoSpaceDN/>
        <w:rPr>
          <w:b/>
          <w:bCs/>
          <w:color w:val="002060"/>
          <w:sz w:val="28"/>
          <w:szCs w:val="28"/>
          <w:lang w:val="kk-KZ"/>
        </w:rPr>
      </w:pPr>
      <w:r>
        <w:rPr>
          <w:b/>
          <w:bCs/>
          <w:color w:val="002060"/>
          <w:sz w:val="28"/>
          <w:szCs w:val="28"/>
          <w:lang w:val="kk-KZ"/>
        </w:rPr>
        <w:lastRenderedPageBreak/>
        <w:t>УКРЕПЛЕНИЕ УЧЕБНОЙ МАТЕРИАЛЬНО-ТЕХНИЧЕСКОЙ БАЗЫ ШКОЛЫ.</w:t>
      </w:r>
    </w:p>
    <w:p w:rsidR="00C63441" w:rsidRPr="004A7045" w:rsidRDefault="00C63441" w:rsidP="00C63441">
      <w:pPr>
        <w:pStyle w:val="ad"/>
        <w:widowControl/>
        <w:autoSpaceDE/>
        <w:autoSpaceDN/>
        <w:rPr>
          <w:b/>
          <w:bCs/>
          <w:color w:val="002060"/>
          <w:sz w:val="28"/>
          <w:szCs w:val="28"/>
          <w:lang w:val="kk-KZ"/>
        </w:rPr>
      </w:pPr>
    </w:p>
    <w:p w:rsidR="00046112" w:rsidRPr="00383F9A" w:rsidRDefault="00046112" w:rsidP="00046112">
      <w:pPr>
        <w:pStyle w:val="ad"/>
        <w:widowControl/>
        <w:autoSpaceDE/>
        <w:autoSpaceDN/>
        <w:ind w:left="720"/>
        <w:rPr>
          <w:b/>
          <w:bCs/>
          <w:color w:val="002060"/>
          <w:sz w:val="28"/>
          <w:szCs w:val="28"/>
          <w:lang w:val="kk-KZ"/>
        </w:rPr>
      </w:pPr>
    </w:p>
    <w:p w:rsidR="00242F15" w:rsidRPr="00CE0734" w:rsidRDefault="00242F15" w:rsidP="00242F15">
      <w:pPr>
        <w:shd w:val="clear" w:color="auto" w:fill="FFFFFF"/>
        <w:rPr>
          <w:sz w:val="24"/>
          <w:szCs w:val="24"/>
          <w:lang w:eastAsia="ru-RU"/>
        </w:rPr>
      </w:pPr>
    </w:p>
    <w:p w:rsidR="00131FB7" w:rsidRPr="00242F15" w:rsidRDefault="00131FB7" w:rsidP="00C01408">
      <w:pPr>
        <w:tabs>
          <w:tab w:val="left" w:pos="990"/>
        </w:tabs>
      </w:pPr>
    </w:p>
    <w:p w:rsidR="00131FB7" w:rsidRDefault="00131FB7" w:rsidP="00C01408">
      <w:pPr>
        <w:tabs>
          <w:tab w:val="left" w:pos="990"/>
        </w:tabs>
        <w:rPr>
          <w:lang w:val="kk-KZ"/>
        </w:rPr>
        <w:sectPr w:rsidR="00131FB7" w:rsidSect="000673F4">
          <w:pgSz w:w="11906" w:h="16838"/>
          <w:pgMar w:top="993" w:right="851" w:bottom="1134" w:left="992" w:header="709" w:footer="709" w:gutter="0"/>
          <w:cols w:space="708"/>
          <w:docGrid w:linePitch="360"/>
        </w:sectPr>
      </w:pPr>
    </w:p>
    <w:p w:rsidR="00046112" w:rsidRDefault="00046112" w:rsidP="00046112">
      <w:pPr>
        <w:pStyle w:val="ad"/>
        <w:ind w:left="1146"/>
        <w:rPr>
          <w:b/>
          <w:bCs/>
          <w:color w:val="002060"/>
          <w:sz w:val="28"/>
          <w:szCs w:val="28"/>
          <w:lang w:val="kk-KZ"/>
        </w:rPr>
      </w:pPr>
    </w:p>
    <w:p w:rsidR="00DE6363" w:rsidRPr="007D1A7B" w:rsidRDefault="00DE6363" w:rsidP="007D1A7B">
      <w:pPr>
        <w:tabs>
          <w:tab w:val="left" w:pos="1140"/>
        </w:tabs>
        <w:rPr>
          <w:sz w:val="28"/>
          <w:szCs w:val="28"/>
        </w:rPr>
      </w:pPr>
    </w:p>
    <w:sectPr w:rsidR="00DE6363" w:rsidRPr="007D1A7B">
      <w:headerReference w:type="default" r:id="rId57"/>
      <w:footerReference w:type="default" r:id="rId58"/>
      <w:pgSz w:w="11910" w:h="16840"/>
      <w:pgMar w:top="1440" w:right="800" w:bottom="1200" w:left="640" w:header="713" w:footer="98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391" w:rsidRDefault="00947391">
      <w:r>
        <w:separator/>
      </w:r>
    </w:p>
  </w:endnote>
  <w:endnote w:type="continuationSeparator" w:id="0">
    <w:p w:rsidR="00947391" w:rsidRDefault="00947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EF9" w:rsidRDefault="00C11EF9">
    <w:pPr>
      <w:pStyle w:val="a3"/>
      <w:spacing w:line="14" w:lineRule="auto"/>
      <w:ind w:left="0"/>
      <w:rPr>
        <w:sz w:val="19"/>
      </w:rPr>
    </w:pPr>
    <w:r>
      <w:pict>
        <v:shapetype id="_x0000_t202" coordsize="21600,21600" o:spt="202" path="m,l,21600r21600,l21600,xe">
          <v:stroke joinstyle="miter"/>
          <v:path gradientshapeok="t" o:connecttype="rect"/>
        </v:shapetype>
        <v:shape id="_x0000_s2052" type="#_x0000_t202" style="position:absolute;margin-left:524.75pt;margin-top:780.45pt;width:29.3pt;height:15.3pt;z-index:-251657728;mso-position-horizontal-relative:page;mso-position-vertical-relative:page" filled="f" stroked="f">
          <v:textbox style="mso-next-textbox:#_x0000_s2052" inset="0,0,0,0">
            <w:txbxContent>
              <w:p w:rsidR="00C11EF9" w:rsidRDefault="00C11EF9">
                <w:pPr>
                  <w:spacing w:line="245" w:lineRule="exact"/>
                  <w:ind w:left="60"/>
                  <w:rPr>
                    <w:rFonts w:ascii="Calibri"/>
                  </w:rPr>
                </w:pPr>
                <w:r>
                  <w:fldChar w:fldCharType="begin"/>
                </w:r>
                <w:r>
                  <w:rPr>
                    <w:rFonts w:ascii="Calibri"/>
                  </w:rPr>
                  <w:instrText xml:space="preserve"> PAGE </w:instrText>
                </w:r>
                <w:r>
                  <w:fldChar w:fldCharType="separate"/>
                </w:r>
                <w:r w:rsidR="000A770D">
                  <w:rPr>
                    <w:rFonts w:ascii="Calibri"/>
                    <w:noProof/>
                  </w:rPr>
                  <w:t>4</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EF9" w:rsidRDefault="00C11EF9">
    <w:pPr>
      <w:pStyle w:val="a3"/>
      <w:spacing w:line="14" w:lineRule="auto"/>
      <w:ind w:left="0"/>
      <w:rPr>
        <w:sz w:val="20"/>
      </w:rPr>
    </w:pPr>
    <w:r>
      <w:rPr>
        <w:noProof/>
        <w:lang w:val="en-US"/>
      </w:rPr>
      <mc:AlternateContent>
        <mc:Choice Requires="wps">
          <w:drawing>
            <wp:anchor distT="0" distB="0" distL="114300" distR="114300" simplePos="0" relativeHeight="251657728" behindDoc="1" locked="0" layoutInCell="1" allowOverlap="1">
              <wp:simplePos x="0" y="0"/>
              <wp:positionH relativeFrom="page">
                <wp:posOffset>6591300</wp:posOffset>
              </wp:positionH>
              <wp:positionV relativeFrom="page">
                <wp:posOffset>9917430</wp:posOffset>
              </wp:positionV>
              <wp:extent cx="289560" cy="165735"/>
              <wp:effectExtent l="0" t="0" r="0" b="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EF9" w:rsidRDefault="00C11EF9">
                          <w:pPr>
                            <w:spacing w:line="245" w:lineRule="exact"/>
                            <w:ind w:left="60"/>
                            <w:rPr>
                              <w:rFonts w:ascii="Calibri"/>
                            </w:rPr>
                          </w:pPr>
                          <w:r>
                            <w:fldChar w:fldCharType="begin"/>
                          </w:r>
                          <w:r>
                            <w:rPr>
                              <w:rFonts w:ascii="Calibri"/>
                            </w:rPr>
                            <w:instrText xml:space="preserve"> PAGE </w:instrText>
                          </w:r>
                          <w:r>
                            <w:fldChar w:fldCharType="separate"/>
                          </w:r>
                          <w:r w:rsidR="000A770D">
                            <w:rPr>
                              <w:rFonts w:ascii="Calibri"/>
                              <w:noProof/>
                            </w:rPr>
                            <w:t>132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4" o:spid="_x0000_s1027" type="#_x0000_t202" style="position:absolute;margin-left:519pt;margin-top:780.9pt;width:22.8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" filled="f" stroked="f">
              <v:textbox inset="0,0,0,0">
                <w:txbxContent>
                  <w:p w:rsidR="00C11EF9" w:rsidRDefault="00C11EF9">
                    <w:pPr>
                      <w:spacing w:line="245" w:lineRule="exact"/>
                      <w:ind w:left="60"/>
                      <w:rPr>
                        <w:rFonts w:ascii="Calibri"/>
                      </w:rPr>
                    </w:pPr>
                    <w:r>
                      <w:fldChar w:fldCharType="begin"/>
                    </w:r>
                    <w:r>
                      <w:rPr>
                        <w:rFonts w:ascii="Calibri"/>
                      </w:rPr>
                      <w:instrText xml:space="preserve"> PAGE </w:instrText>
                    </w:r>
                    <w:r>
                      <w:fldChar w:fldCharType="separate"/>
                    </w:r>
                    <w:r w:rsidR="000A770D">
                      <w:rPr>
                        <w:rFonts w:ascii="Calibri"/>
                        <w:noProof/>
                      </w:rPr>
                      <w:t>132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391" w:rsidRDefault="00947391">
      <w:r>
        <w:separator/>
      </w:r>
    </w:p>
  </w:footnote>
  <w:footnote w:type="continuationSeparator" w:id="0">
    <w:p w:rsidR="00947391" w:rsidRDefault="009473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EF9" w:rsidRPr="00156FDC" w:rsidRDefault="00C11EF9" w:rsidP="00156FDC">
    <w:pPr>
      <w:pStyle w:val="a9"/>
      <w:jc w:val="center"/>
      <w:rPr>
        <w:b/>
        <w:bCs/>
        <w:i/>
        <w:iCs/>
      </w:rPr>
    </w:pPr>
    <w:r w:rsidRPr="003B39D0">
      <w:rPr>
        <w:b/>
        <w:bCs/>
        <w:i/>
        <w:iCs/>
      </w:rPr>
      <w:t>КГУ Силантьевская общеобразовательная школа отдела образования Алтынсаринского района» Управления образования акимата Костанайской области</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EF9" w:rsidRPr="00156FDC" w:rsidRDefault="00C11EF9" w:rsidP="00A4172D">
    <w:pPr>
      <w:pStyle w:val="a9"/>
      <w:jc w:val="center"/>
      <w:rPr>
        <w:b/>
        <w:bCs/>
        <w:i/>
        <w:iCs/>
      </w:rPr>
    </w:pPr>
    <w:r w:rsidRPr="003B39D0">
      <w:rPr>
        <w:b/>
        <w:bCs/>
        <w:i/>
        <w:iCs/>
      </w:rPr>
      <w:t>КГУ Силантьевская общеобразовательная школа отдела образования Алтынсаринского района» Управления образования акимата Костанайской области</w:t>
    </w:r>
  </w:p>
  <w:p w:rsidR="00C11EF9" w:rsidRDefault="00C11EF9">
    <w:pPr>
      <w:pStyle w:val="a3"/>
      <w:spacing w:line="14" w:lineRule="auto"/>
      <w:ind w:left="0"/>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EF9" w:rsidRDefault="00C11EF9">
    <w:pPr>
      <w:pStyle w:val="a3"/>
      <w:spacing w:line="14" w:lineRule="auto"/>
      <w:ind w:left="0"/>
      <w:rPr>
        <w:sz w:val="20"/>
      </w:rPr>
    </w:pPr>
    <w:r>
      <w:rPr>
        <w:noProof/>
        <w:lang w:val="en-US"/>
      </w:rPr>
      <mc:AlternateContent>
        <mc:Choice Requires="wps">
          <w:drawing>
            <wp:anchor distT="0" distB="0" distL="114300" distR="114300" simplePos="0" relativeHeight="251656704" behindDoc="1" locked="0" layoutInCell="1" allowOverlap="1">
              <wp:simplePos x="0" y="0"/>
              <wp:positionH relativeFrom="page">
                <wp:posOffset>1203960</wp:posOffset>
              </wp:positionH>
              <wp:positionV relativeFrom="page">
                <wp:posOffset>440055</wp:posOffset>
              </wp:positionV>
              <wp:extent cx="2174240" cy="194310"/>
              <wp:effectExtent l="0" t="0" r="0" b="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EF9" w:rsidRDefault="00C11EF9">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6" o:spid="_x0000_s1026" type="#_x0000_t202" style="position:absolute;margin-left:94.8pt;margin-top:34.65pt;width:171.2pt;height:15.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" filled="f" stroked="f">
              <v:textbox inset="0,0,0,0">
                <w:txbxContent>
                  <w:p w:rsidR="00C11EF9" w:rsidRDefault="00C11EF9">
                    <w:pPr>
                      <w:spacing w:before="10"/>
                      <w:ind w:left="20"/>
                      <w:rPr>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1C3"/>
    <w:multiLevelType w:val="multilevel"/>
    <w:tmpl w:val="FF6A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64A24"/>
    <w:multiLevelType w:val="hybridMultilevel"/>
    <w:tmpl w:val="343C3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5075D6"/>
    <w:multiLevelType w:val="hybridMultilevel"/>
    <w:tmpl w:val="EA58F564"/>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025E0606"/>
    <w:multiLevelType w:val="hybridMultilevel"/>
    <w:tmpl w:val="93FEF9F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AD53D5"/>
    <w:multiLevelType w:val="hybridMultilevel"/>
    <w:tmpl w:val="AE3004D8"/>
    <w:lvl w:ilvl="0" w:tplc="3E1C1A2E">
      <w:start w:val="1"/>
      <w:numFmt w:val="bullet"/>
      <w:lvlText w:val=""/>
      <w:lvlJc w:val="left"/>
      <w:pPr>
        <w:tabs>
          <w:tab w:val="num" w:pos="720"/>
        </w:tabs>
        <w:ind w:left="720" w:hanging="360"/>
      </w:pPr>
      <w:rPr>
        <w:rFonts w:ascii="Symbol" w:hAnsi="Symbol" w:hint="default"/>
      </w:rPr>
    </w:lvl>
    <w:lvl w:ilvl="1" w:tplc="D9D8E650" w:tentative="1">
      <w:start w:val="1"/>
      <w:numFmt w:val="bullet"/>
      <w:lvlText w:val=""/>
      <w:lvlJc w:val="left"/>
      <w:pPr>
        <w:tabs>
          <w:tab w:val="num" w:pos="1440"/>
        </w:tabs>
        <w:ind w:left="1440" w:hanging="360"/>
      </w:pPr>
      <w:rPr>
        <w:rFonts w:ascii="Symbol" w:hAnsi="Symbol" w:hint="default"/>
      </w:rPr>
    </w:lvl>
    <w:lvl w:ilvl="2" w:tplc="33B0525A" w:tentative="1">
      <w:start w:val="1"/>
      <w:numFmt w:val="bullet"/>
      <w:lvlText w:val=""/>
      <w:lvlJc w:val="left"/>
      <w:pPr>
        <w:tabs>
          <w:tab w:val="num" w:pos="2160"/>
        </w:tabs>
        <w:ind w:left="2160" w:hanging="360"/>
      </w:pPr>
      <w:rPr>
        <w:rFonts w:ascii="Symbol" w:hAnsi="Symbol" w:hint="default"/>
      </w:rPr>
    </w:lvl>
    <w:lvl w:ilvl="3" w:tplc="A6DE39DA" w:tentative="1">
      <w:start w:val="1"/>
      <w:numFmt w:val="bullet"/>
      <w:lvlText w:val=""/>
      <w:lvlJc w:val="left"/>
      <w:pPr>
        <w:tabs>
          <w:tab w:val="num" w:pos="2880"/>
        </w:tabs>
        <w:ind w:left="2880" w:hanging="360"/>
      </w:pPr>
      <w:rPr>
        <w:rFonts w:ascii="Symbol" w:hAnsi="Symbol" w:hint="default"/>
      </w:rPr>
    </w:lvl>
    <w:lvl w:ilvl="4" w:tplc="F306B344" w:tentative="1">
      <w:start w:val="1"/>
      <w:numFmt w:val="bullet"/>
      <w:lvlText w:val=""/>
      <w:lvlJc w:val="left"/>
      <w:pPr>
        <w:tabs>
          <w:tab w:val="num" w:pos="3600"/>
        </w:tabs>
        <w:ind w:left="3600" w:hanging="360"/>
      </w:pPr>
      <w:rPr>
        <w:rFonts w:ascii="Symbol" w:hAnsi="Symbol" w:hint="default"/>
      </w:rPr>
    </w:lvl>
    <w:lvl w:ilvl="5" w:tplc="D5604A02" w:tentative="1">
      <w:start w:val="1"/>
      <w:numFmt w:val="bullet"/>
      <w:lvlText w:val=""/>
      <w:lvlJc w:val="left"/>
      <w:pPr>
        <w:tabs>
          <w:tab w:val="num" w:pos="4320"/>
        </w:tabs>
        <w:ind w:left="4320" w:hanging="360"/>
      </w:pPr>
      <w:rPr>
        <w:rFonts w:ascii="Symbol" w:hAnsi="Symbol" w:hint="default"/>
      </w:rPr>
    </w:lvl>
    <w:lvl w:ilvl="6" w:tplc="7B469362" w:tentative="1">
      <w:start w:val="1"/>
      <w:numFmt w:val="bullet"/>
      <w:lvlText w:val=""/>
      <w:lvlJc w:val="left"/>
      <w:pPr>
        <w:tabs>
          <w:tab w:val="num" w:pos="5040"/>
        </w:tabs>
        <w:ind w:left="5040" w:hanging="360"/>
      </w:pPr>
      <w:rPr>
        <w:rFonts w:ascii="Symbol" w:hAnsi="Symbol" w:hint="default"/>
      </w:rPr>
    </w:lvl>
    <w:lvl w:ilvl="7" w:tplc="BE30A9DA" w:tentative="1">
      <w:start w:val="1"/>
      <w:numFmt w:val="bullet"/>
      <w:lvlText w:val=""/>
      <w:lvlJc w:val="left"/>
      <w:pPr>
        <w:tabs>
          <w:tab w:val="num" w:pos="5760"/>
        </w:tabs>
        <w:ind w:left="5760" w:hanging="360"/>
      </w:pPr>
      <w:rPr>
        <w:rFonts w:ascii="Symbol" w:hAnsi="Symbol" w:hint="default"/>
      </w:rPr>
    </w:lvl>
    <w:lvl w:ilvl="8" w:tplc="8F067C0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C670B93"/>
    <w:multiLevelType w:val="hybridMultilevel"/>
    <w:tmpl w:val="4F12DD96"/>
    <w:lvl w:ilvl="0" w:tplc="D54EA944">
      <w:start w:val="1"/>
      <w:numFmt w:val="bullet"/>
      <w:pStyle w:val="888"/>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952BB5"/>
    <w:multiLevelType w:val="hybridMultilevel"/>
    <w:tmpl w:val="DCEE3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977798"/>
    <w:multiLevelType w:val="hybridMultilevel"/>
    <w:tmpl w:val="C9CC0F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0F20626F"/>
    <w:multiLevelType w:val="multilevel"/>
    <w:tmpl w:val="11649614"/>
    <w:lvl w:ilvl="0">
      <w:start w:val="3"/>
      <w:numFmt w:val="decimal"/>
      <w:lvlText w:val="%1"/>
      <w:lvlJc w:val="left"/>
      <w:pPr>
        <w:ind w:left="480" w:hanging="480"/>
      </w:pPr>
      <w:rPr>
        <w:rFonts w:hint="default"/>
      </w:rPr>
    </w:lvl>
    <w:lvl w:ilvl="1">
      <w:start w:val="6"/>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11812F18"/>
    <w:multiLevelType w:val="hybridMultilevel"/>
    <w:tmpl w:val="C7025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1E40187"/>
    <w:multiLevelType w:val="hybridMultilevel"/>
    <w:tmpl w:val="9120FE76"/>
    <w:lvl w:ilvl="0" w:tplc="0409000B">
      <w:start w:val="1"/>
      <w:numFmt w:val="bullet"/>
      <w:lvlText w:val=""/>
      <w:lvlJc w:val="left"/>
      <w:pPr>
        <w:ind w:left="-415" w:hanging="360"/>
      </w:pPr>
      <w:rPr>
        <w:rFonts w:ascii="Wingdings" w:hAnsi="Wingdings" w:hint="default"/>
      </w:rPr>
    </w:lvl>
    <w:lvl w:ilvl="1" w:tplc="04090003" w:tentative="1">
      <w:start w:val="1"/>
      <w:numFmt w:val="bullet"/>
      <w:lvlText w:val="o"/>
      <w:lvlJc w:val="left"/>
      <w:pPr>
        <w:ind w:left="305" w:hanging="360"/>
      </w:pPr>
      <w:rPr>
        <w:rFonts w:ascii="Courier New" w:hAnsi="Courier New" w:cs="Courier New" w:hint="default"/>
      </w:rPr>
    </w:lvl>
    <w:lvl w:ilvl="2" w:tplc="04090005" w:tentative="1">
      <w:start w:val="1"/>
      <w:numFmt w:val="bullet"/>
      <w:lvlText w:val=""/>
      <w:lvlJc w:val="left"/>
      <w:pPr>
        <w:ind w:left="1025" w:hanging="360"/>
      </w:pPr>
      <w:rPr>
        <w:rFonts w:ascii="Wingdings" w:hAnsi="Wingdings" w:hint="default"/>
      </w:rPr>
    </w:lvl>
    <w:lvl w:ilvl="3" w:tplc="04090001" w:tentative="1">
      <w:start w:val="1"/>
      <w:numFmt w:val="bullet"/>
      <w:lvlText w:val=""/>
      <w:lvlJc w:val="left"/>
      <w:pPr>
        <w:ind w:left="1745" w:hanging="360"/>
      </w:pPr>
      <w:rPr>
        <w:rFonts w:ascii="Symbol" w:hAnsi="Symbol" w:hint="default"/>
      </w:rPr>
    </w:lvl>
    <w:lvl w:ilvl="4" w:tplc="04090003" w:tentative="1">
      <w:start w:val="1"/>
      <w:numFmt w:val="bullet"/>
      <w:lvlText w:val="o"/>
      <w:lvlJc w:val="left"/>
      <w:pPr>
        <w:ind w:left="2465" w:hanging="360"/>
      </w:pPr>
      <w:rPr>
        <w:rFonts w:ascii="Courier New" w:hAnsi="Courier New" w:cs="Courier New" w:hint="default"/>
      </w:rPr>
    </w:lvl>
    <w:lvl w:ilvl="5" w:tplc="04090005" w:tentative="1">
      <w:start w:val="1"/>
      <w:numFmt w:val="bullet"/>
      <w:lvlText w:val=""/>
      <w:lvlJc w:val="left"/>
      <w:pPr>
        <w:ind w:left="3185" w:hanging="360"/>
      </w:pPr>
      <w:rPr>
        <w:rFonts w:ascii="Wingdings" w:hAnsi="Wingdings" w:hint="default"/>
      </w:rPr>
    </w:lvl>
    <w:lvl w:ilvl="6" w:tplc="04090001" w:tentative="1">
      <w:start w:val="1"/>
      <w:numFmt w:val="bullet"/>
      <w:lvlText w:val=""/>
      <w:lvlJc w:val="left"/>
      <w:pPr>
        <w:ind w:left="3905" w:hanging="360"/>
      </w:pPr>
      <w:rPr>
        <w:rFonts w:ascii="Symbol" w:hAnsi="Symbol" w:hint="default"/>
      </w:rPr>
    </w:lvl>
    <w:lvl w:ilvl="7" w:tplc="04090003" w:tentative="1">
      <w:start w:val="1"/>
      <w:numFmt w:val="bullet"/>
      <w:lvlText w:val="o"/>
      <w:lvlJc w:val="left"/>
      <w:pPr>
        <w:ind w:left="4625" w:hanging="360"/>
      </w:pPr>
      <w:rPr>
        <w:rFonts w:ascii="Courier New" w:hAnsi="Courier New" w:cs="Courier New" w:hint="default"/>
      </w:rPr>
    </w:lvl>
    <w:lvl w:ilvl="8" w:tplc="04090005" w:tentative="1">
      <w:start w:val="1"/>
      <w:numFmt w:val="bullet"/>
      <w:lvlText w:val=""/>
      <w:lvlJc w:val="left"/>
      <w:pPr>
        <w:ind w:left="5345" w:hanging="360"/>
      </w:pPr>
      <w:rPr>
        <w:rFonts w:ascii="Wingdings" w:hAnsi="Wingdings" w:hint="default"/>
      </w:rPr>
    </w:lvl>
  </w:abstractNum>
  <w:abstractNum w:abstractNumId="11" w15:restartNumberingAfterBreak="0">
    <w:nsid w:val="122E0FD3"/>
    <w:multiLevelType w:val="hybridMultilevel"/>
    <w:tmpl w:val="92426E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98D64AB"/>
    <w:multiLevelType w:val="hybridMultilevel"/>
    <w:tmpl w:val="9C68D4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D80B2D"/>
    <w:multiLevelType w:val="hybridMultilevel"/>
    <w:tmpl w:val="8EE68FA6"/>
    <w:lvl w:ilvl="0" w:tplc="30404C68">
      <w:start w:val="1"/>
      <w:numFmt w:val="decimal"/>
      <w:lvlText w:val="%1."/>
      <w:lvlJc w:val="left"/>
      <w:pPr>
        <w:ind w:left="720" w:hanging="360"/>
      </w:pPr>
      <w:rPr>
        <w:rFonts w:eastAsia="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F277D9"/>
    <w:multiLevelType w:val="hybridMultilevel"/>
    <w:tmpl w:val="18E8C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C6A3A30"/>
    <w:multiLevelType w:val="hybridMultilevel"/>
    <w:tmpl w:val="202470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0B91775"/>
    <w:multiLevelType w:val="hybridMultilevel"/>
    <w:tmpl w:val="13A05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29D09DF"/>
    <w:multiLevelType w:val="hybridMultilevel"/>
    <w:tmpl w:val="AC76BC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757EA2"/>
    <w:multiLevelType w:val="hybridMultilevel"/>
    <w:tmpl w:val="E3BC5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74F39F5"/>
    <w:multiLevelType w:val="hybridMultilevel"/>
    <w:tmpl w:val="3640C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6B7AA4"/>
    <w:multiLevelType w:val="hybridMultilevel"/>
    <w:tmpl w:val="1FCEA3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B13344E"/>
    <w:multiLevelType w:val="hybridMultilevel"/>
    <w:tmpl w:val="6624FD14"/>
    <w:lvl w:ilvl="0" w:tplc="B2CA76D2">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2BB279C2"/>
    <w:multiLevelType w:val="hybridMultilevel"/>
    <w:tmpl w:val="A3649A6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2BF2260A"/>
    <w:multiLevelType w:val="hybridMultilevel"/>
    <w:tmpl w:val="F8902EC2"/>
    <w:lvl w:ilvl="0" w:tplc="A1187E8C">
      <w:start w:val="1"/>
      <w:numFmt w:val="bullet"/>
      <w:pStyle w:val="1161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C0B5A17"/>
    <w:multiLevelType w:val="hybridMultilevel"/>
    <w:tmpl w:val="CB063B0A"/>
    <w:lvl w:ilvl="0" w:tplc="54A244E6">
      <w:start w:val="1"/>
      <w:numFmt w:val="bullet"/>
      <w:lvlText w:val=""/>
      <w:lvlJc w:val="left"/>
      <w:pPr>
        <w:tabs>
          <w:tab w:val="num" w:pos="720"/>
        </w:tabs>
        <w:ind w:left="720" w:hanging="360"/>
      </w:pPr>
      <w:rPr>
        <w:rFonts w:ascii="Symbol" w:hAnsi="Symbol" w:hint="default"/>
      </w:rPr>
    </w:lvl>
    <w:lvl w:ilvl="1" w:tplc="AEE8A4E4" w:tentative="1">
      <w:start w:val="1"/>
      <w:numFmt w:val="bullet"/>
      <w:lvlText w:val=""/>
      <w:lvlJc w:val="left"/>
      <w:pPr>
        <w:tabs>
          <w:tab w:val="num" w:pos="1440"/>
        </w:tabs>
        <w:ind w:left="1440" w:hanging="360"/>
      </w:pPr>
      <w:rPr>
        <w:rFonts w:ascii="Symbol" w:hAnsi="Symbol" w:hint="default"/>
      </w:rPr>
    </w:lvl>
    <w:lvl w:ilvl="2" w:tplc="4956B6F6" w:tentative="1">
      <w:start w:val="1"/>
      <w:numFmt w:val="bullet"/>
      <w:lvlText w:val=""/>
      <w:lvlJc w:val="left"/>
      <w:pPr>
        <w:tabs>
          <w:tab w:val="num" w:pos="2160"/>
        </w:tabs>
        <w:ind w:left="2160" w:hanging="360"/>
      </w:pPr>
      <w:rPr>
        <w:rFonts w:ascii="Symbol" w:hAnsi="Symbol" w:hint="default"/>
      </w:rPr>
    </w:lvl>
    <w:lvl w:ilvl="3" w:tplc="76F28342" w:tentative="1">
      <w:start w:val="1"/>
      <w:numFmt w:val="bullet"/>
      <w:lvlText w:val=""/>
      <w:lvlJc w:val="left"/>
      <w:pPr>
        <w:tabs>
          <w:tab w:val="num" w:pos="2880"/>
        </w:tabs>
        <w:ind w:left="2880" w:hanging="360"/>
      </w:pPr>
      <w:rPr>
        <w:rFonts w:ascii="Symbol" w:hAnsi="Symbol" w:hint="default"/>
      </w:rPr>
    </w:lvl>
    <w:lvl w:ilvl="4" w:tplc="E028E4C6" w:tentative="1">
      <w:start w:val="1"/>
      <w:numFmt w:val="bullet"/>
      <w:lvlText w:val=""/>
      <w:lvlJc w:val="left"/>
      <w:pPr>
        <w:tabs>
          <w:tab w:val="num" w:pos="3600"/>
        </w:tabs>
        <w:ind w:left="3600" w:hanging="360"/>
      </w:pPr>
      <w:rPr>
        <w:rFonts w:ascii="Symbol" w:hAnsi="Symbol" w:hint="default"/>
      </w:rPr>
    </w:lvl>
    <w:lvl w:ilvl="5" w:tplc="FFD89CAE" w:tentative="1">
      <w:start w:val="1"/>
      <w:numFmt w:val="bullet"/>
      <w:lvlText w:val=""/>
      <w:lvlJc w:val="left"/>
      <w:pPr>
        <w:tabs>
          <w:tab w:val="num" w:pos="4320"/>
        </w:tabs>
        <w:ind w:left="4320" w:hanging="360"/>
      </w:pPr>
      <w:rPr>
        <w:rFonts w:ascii="Symbol" w:hAnsi="Symbol" w:hint="default"/>
      </w:rPr>
    </w:lvl>
    <w:lvl w:ilvl="6" w:tplc="2604D230" w:tentative="1">
      <w:start w:val="1"/>
      <w:numFmt w:val="bullet"/>
      <w:lvlText w:val=""/>
      <w:lvlJc w:val="left"/>
      <w:pPr>
        <w:tabs>
          <w:tab w:val="num" w:pos="5040"/>
        </w:tabs>
        <w:ind w:left="5040" w:hanging="360"/>
      </w:pPr>
      <w:rPr>
        <w:rFonts w:ascii="Symbol" w:hAnsi="Symbol" w:hint="default"/>
      </w:rPr>
    </w:lvl>
    <w:lvl w:ilvl="7" w:tplc="03EE3912" w:tentative="1">
      <w:start w:val="1"/>
      <w:numFmt w:val="bullet"/>
      <w:lvlText w:val=""/>
      <w:lvlJc w:val="left"/>
      <w:pPr>
        <w:tabs>
          <w:tab w:val="num" w:pos="5760"/>
        </w:tabs>
        <w:ind w:left="5760" w:hanging="360"/>
      </w:pPr>
      <w:rPr>
        <w:rFonts w:ascii="Symbol" w:hAnsi="Symbol" w:hint="default"/>
      </w:rPr>
    </w:lvl>
    <w:lvl w:ilvl="8" w:tplc="ED9E59F0"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2E8C7670"/>
    <w:multiLevelType w:val="hybridMultilevel"/>
    <w:tmpl w:val="FFF03BD8"/>
    <w:lvl w:ilvl="0" w:tplc="D1761420">
      <w:start w:val="1"/>
      <w:numFmt w:val="bullet"/>
      <w:pStyle w:val="86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F0B7A6F"/>
    <w:multiLevelType w:val="hybridMultilevel"/>
    <w:tmpl w:val="A5C067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07244F4"/>
    <w:multiLevelType w:val="hybridMultilevel"/>
    <w:tmpl w:val="0DF86040"/>
    <w:lvl w:ilvl="0" w:tplc="EDBCF710">
      <w:start w:val="1"/>
      <w:numFmt w:val="bullet"/>
      <w:pStyle w:val="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23D13A9"/>
    <w:multiLevelType w:val="hybridMultilevel"/>
    <w:tmpl w:val="9802EB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D30B80"/>
    <w:multiLevelType w:val="multilevel"/>
    <w:tmpl w:val="DE8A0B2A"/>
    <w:lvl w:ilvl="0">
      <w:start w:val="1"/>
      <w:numFmt w:val="decimal"/>
      <w:lvlText w:val="%1."/>
      <w:lvlJc w:val="left"/>
      <w:pPr>
        <w:ind w:left="360" w:hanging="360"/>
      </w:pPr>
      <w:rPr>
        <w:rFonts w:ascii="Times New Roman" w:eastAsiaTheme="minorHAnsi" w:hAnsi="Times New Roman" w:cs="Times New Roman"/>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3A21B50"/>
    <w:multiLevelType w:val="multilevel"/>
    <w:tmpl w:val="7AF4871C"/>
    <w:lvl w:ilvl="0">
      <w:start w:val="1"/>
      <w:numFmt w:val="upperRoman"/>
      <w:lvlText w:val="%1."/>
      <w:lvlJc w:val="right"/>
      <w:pPr>
        <w:ind w:left="1146" w:hanging="360"/>
      </w:pPr>
      <w:rPr>
        <w:lang w:val="ru-RU"/>
      </w:rPr>
    </w:lvl>
    <w:lvl w:ilvl="1">
      <w:start w:val="1"/>
      <w:numFmt w:val="decimal"/>
      <w:isLgl/>
      <w:lvlText w:val="%1.%2."/>
      <w:lvlJc w:val="left"/>
      <w:pPr>
        <w:ind w:left="1506" w:hanging="72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586" w:hanging="180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946" w:hanging="2160"/>
      </w:pPr>
      <w:rPr>
        <w:rFonts w:hint="default"/>
        <w:b/>
      </w:rPr>
    </w:lvl>
  </w:abstractNum>
  <w:abstractNum w:abstractNumId="31" w15:restartNumberingAfterBreak="0">
    <w:nsid w:val="35B5207C"/>
    <w:multiLevelType w:val="hybridMultilevel"/>
    <w:tmpl w:val="2348DA52"/>
    <w:lvl w:ilvl="0" w:tplc="04190005">
      <w:start w:val="1"/>
      <w:numFmt w:val="bullet"/>
      <w:lvlText w:val=""/>
      <w:lvlJc w:val="left"/>
      <w:pPr>
        <w:ind w:left="825" w:hanging="360"/>
      </w:pPr>
      <w:rPr>
        <w:rFonts w:ascii="Wingdings" w:hAnsi="Wingdings" w:hint="default"/>
      </w:rPr>
    </w:lvl>
    <w:lvl w:ilvl="1" w:tplc="04190003">
      <w:start w:val="1"/>
      <w:numFmt w:val="bullet"/>
      <w:lvlText w:val="o"/>
      <w:lvlJc w:val="left"/>
      <w:pPr>
        <w:ind w:left="1545" w:hanging="360"/>
      </w:pPr>
      <w:rPr>
        <w:rFonts w:ascii="Courier New" w:hAnsi="Courier New" w:cs="Courier New" w:hint="default"/>
      </w:rPr>
    </w:lvl>
    <w:lvl w:ilvl="2" w:tplc="04190005">
      <w:start w:val="1"/>
      <w:numFmt w:val="bullet"/>
      <w:lvlText w:val=""/>
      <w:lvlJc w:val="left"/>
      <w:pPr>
        <w:ind w:left="2265" w:hanging="360"/>
      </w:pPr>
      <w:rPr>
        <w:rFonts w:ascii="Wingdings" w:hAnsi="Wingdings" w:hint="default"/>
      </w:rPr>
    </w:lvl>
    <w:lvl w:ilvl="3" w:tplc="04190001">
      <w:start w:val="1"/>
      <w:numFmt w:val="bullet"/>
      <w:lvlText w:val=""/>
      <w:lvlJc w:val="left"/>
      <w:pPr>
        <w:ind w:left="2985" w:hanging="360"/>
      </w:pPr>
      <w:rPr>
        <w:rFonts w:ascii="Symbol" w:hAnsi="Symbol" w:hint="default"/>
      </w:rPr>
    </w:lvl>
    <w:lvl w:ilvl="4" w:tplc="04190003">
      <w:start w:val="1"/>
      <w:numFmt w:val="bullet"/>
      <w:lvlText w:val="o"/>
      <w:lvlJc w:val="left"/>
      <w:pPr>
        <w:ind w:left="3705" w:hanging="360"/>
      </w:pPr>
      <w:rPr>
        <w:rFonts w:ascii="Courier New" w:hAnsi="Courier New" w:cs="Courier New" w:hint="default"/>
      </w:rPr>
    </w:lvl>
    <w:lvl w:ilvl="5" w:tplc="04190005">
      <w:start w:val="1"/>
      <w:numFmt w:val="bullet"/>
      <w:lvlText w:val=""/>
      <w:lvlJc w:val="left"/>
      <w:pPr>
        <w:ind w:left="4425" w:hanging="360"/>
      </w:pPr>
      <w:rPr>
        <w:rFonts w:ascii="Wingdings" w:hAnsi="Wingdings" w:hint="default"/>
      </w:rPr>
    </w:lvl>
    <w:lvl w:ilvl="6" w:tplc="04190001">
      <w:start w:val="1"/>
      <w:numFmt w:val="bullet"/>
      <w:lvlText w:val=""/>
      <w:lvlJc w:val="left"/>
      <w:pPr>
        <w:ind w:left="5145" w:hanging="360"/>
      </w:pPr>
      <w:rPr>
        <w:rFonts w:ascii="Symbol" w:hAnsi="Symbol" w:hint="default"/>
      </w:rPr>
    </w:lvl>
    <w:lvl w:ilvl="7" w:tplc="04190003">
      <w:start w:val="1"/>
      <w:numFmt w:val="bullet"/>
      <w:lvlText w:val="o"/>
      <w:lvlJc w:val="left"/>
      <w:pPr>
        <w:ind w:left="5865" w:hanging="360"/>
      </w:pPr>
      <w:rPr>
        <w:rFonts w:ascii="Courier New" w:hAnsi="Courier New" w:cs="Courier New" w:hint="default"/>
      </w:rPr>
    </w:lvl>
    <w:lvl w:ilvl="8" w:tplc="04190005">
      <w:start w:val="1"/>
      <w:numFmt w:val="bullet"/>
      <w:lvlText w:val=""/>
      <w:lvlJc w:val="left"/>
      <w:pPr>
        <w:ind w:left="6585" w:hanging="360"/>
      </w:pPr>
      <w:rPr>
        <w:rFonts w:ascii="Wingdings" w:hAnsi="Wingdings" w:hint="default"/>
      </w:rPr>
    </w:lvl>
  </w:abstractNum>
  <w:abstractNum w:abstractNumId="32" w15:restartNumberingAfterBreak="0">
    <w:nsid w:val="37F02C8A"/>
    <w:multiLevelType w:val="hybridMultilevel"/>
    <w:tmpl w:val="9FCA96F8"/>
    <w:lvl w:ilvl="0" w:tplc="04190005">
      <w:start w:val="1"/>
      <w:numFmt w:val="bullet"/>
      <w:lvlText w:val=""/>
      <w:lvlJc w:val="left"/>
      <w:pPr>
        <w:ind w:left="720" w:hanging="360"/>
      </w:pPr>
      <w:rPr>
        <w:rFonts w:ascii="Wingdings" w:hAnsi="Wingdings" w:hint="default"/>
      </w:rPr>
    </w:lvl>
    <w:lvl w:ilvl="1" w:tplc="6106B330">
      <w:numFmt w:val="bullet"/>
      <w:lvlText w:val=""/>
      <w:lvlJc w:val="left"/>
      <w:pPr>
        <w:ind w:left="1440" w:hanging="360"/>
      </w:pPr>
      <w:rPr>
        <w:rFonts w:ascii="Calibri" w:eastAsia="Calibri" w:hAnsi="Calibri"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38333463"/>
    <w:multiLevelType w:val="hybridMultilevel"/>
    <w:tmpl w:val="F6FCB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8432C5C"/>
    <w:multiLevelType w:val="hybridMultilevel"/>
    <w:tmpl w:val="145AF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857263A"/>
    <w:multiLevelType w:val="hybridMultilevel"/>
    <w:tmpl w:val="4D949BB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38CE6AB3"/>
    <w:multiLevelType w:val="hybridMultilevel"/>
    <w:tmpl w:val="342008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7045FC"/>
    <w:multiLevelType w:val="hybridMultilevel"/>
    <w:tmpl w:val="49CA3AE0"/>
    <w:lvl w:ilvl="0" w:tplc="35160CFA">
      <w:start w:val="1"/>
      <w:numFmt w:val="bullet"/>
      <w:lvlText w:val=""/>
      <w:lvlJc w:val="left"/>
      <w:pPr>
        <w:tabs>
          <w:tab w:val="num" w:pos="720"/>
        </w:tabs>
        <w:ind w:left="720" w:hanging="360"/>
      </w:pPr>
      <w:rPr>
        <w:rFonts w:ascii="Symbol" w:hAnsi="Symbol" w:hint="default"/>
      </w:rPr>
    </w:lvl>
    <w:lvl w:ilvl="1" w:tplc="0D1EBD12" w:tentative="1">
      <w:start w:val="1"/>
      <w:numFmt w:val="bullet"/>
      <w:lvlText w:val=""/>
      <w:lvlJc w:val="left"/>
      <w:pPr>
        <w:tabs>
          <w:tab w:val="num" w:pos="1440"/>
        </w:tabs>
        <w:ind w:left="1440" w:hanging="360"/>
      </w:pPr>
      <w:rPr>
        <w:rFonts w:ascii="Symbol" w:hAnsi="Symbol" w:hint="default"/>
      </w:rPr>
    </w:lvl>
    <w:lvl w:ilvl="2" w:tplc="D2D01316" w:tentative="1">
      <w:start w:val="1"/>
      <w:numFmt w:val="bullet"/>
      <w:lvlText w:val=""/>
      <w:lvlJc w:val="left"/>
      <w:pPr>
        <w:tabs>
          <w:tab w:val="num" w:pos="2160"/>
        </w:tabs>
        <w:ind w:left="2160" w:hanging="360"/>
      </w:pPr>
      <w:rPr>
        <w:rFonts w:ascii="Symbol" w:hAnsi="Symbol" w:hint="default"/>
      </w:rPr>
    </w:lvl>
    <w:lvl w:ilvl="3" w:tplc="9B98BF72" w:tentative="1">
      <w:start w:val="1"/>
      <w:numFmt w:val="bullet"/>
      <w:lvlText w:val=""/>
      <w:lvlJc w:val="left"/>
      <w:pPr>
        <w:tabs>
          <w:tab w:val="num" w:pos="2880"/>
        </w:tabs>
        <w:ind w:left="2880" w:hanging="360"/>
      </w:pPr>
      <w:rPr>
        <w:rFonts w:ascii="Symbol" w:hAnsi="Symbol" w:hint="default"/>
      </w:rPr>
    </w:lvl>
    <w:lvl w:ilvl="4" w:tplc="26842400" w:tentative="1">
      <w:start w:val="1"/>
      <w:numFmt w:val="bullet"/>
      <w:lvlText w:val=""/>
      <w:lvlJc w:val="left"/>
      <w:pPr>
        <w:tabs>
          <w:tab w:val="num" w:pos="3600"/>
        </w:tabs>
        <w:ind w:left="3600" w:hanging="360"/>
      </w:pPr>
      <w:rPr>
        <w:rFonts w:ascii="Symbol" w:hAnsi="Symbol" w:hint="default"/>
      </w:rPr>
    </w:lvl>
    <w:lvl w:ilvl="5" w:tplc="6E4484B2" w:tentative="1">
      <w:start w:val="1"/>
      <w:numFmt w:val="bullet"/>
      <w:lvlText w:val=""/>
      <w:lvlJc w:val="left"/>
      <w:pPr>
        <w:tabs>
          <w:tab w:val="num" w:pos="4320"/>
        </w:tabs>
        <w:ind w:left="4320" w:hanging="360"/>
      </w:pPr>
      <w:rPr>
        <w:rFonts w:ascii="Symbol" w:hAnsi="Symbol" w:hint="default"/>
      </w:rPr>
    </w:lvl>
    <w:lvl w:ilvl="6" w:tplc="2044559C" w:tentative="1">
      <w:start w:val="1"/>
      <w:numFmt w:val="bullet"/>
      <w:lvlText w:val=""/>
      <w:lvlJc w:val="left"/>
      <w:pPr>
        <w:tabs>
          <w:tab w:val="num" w:pos="5040"/>
        </w:tabs>
        <w:ind w:left="5040" w:hanging="360"/>
      </w:pPr>
      <w:rPr>
        <w:rFonts w:ascii="Symbol" w:hAnsi="Symbol" w:hint="default"/>
      </w:rPr>
    </w:lvl>
    <w:lvl w:ilvl="7" w:tplc="DB968C84" w:tentative="1">
      <w:start w:val="1"/>
      <w:numFmt w:val="bullet"/>
      <w:lvlText w:val=""/>
      <w:lvlJc w:val="left"/>
      <w:pPr>
        <w:tabs>
          <w:tab w:val="num" w:pos="5760"/>
        </w:tabs>
        <w:ind w:left="5760" w:hanging="360"/>
      </w:pPr>
      <w:rPr>
        <w:rFonts w:ascii="Symbol" w:hAnsi="Symbol" w:hint="default"/>
      </w:rPr>
    </w:lvl>
    <w:lvl w:ilvl="8" w:tplc="2244DACA"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3DC97CEA"/>
    <w:multiLevelType w:val="hybridMultilevel"/>
    <w:tmpl w:val="C9E4B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E9B128D"/>
    <w:multiLevelType w:val="hybridMultilevel"/>
    <w:tmpl w:val="A8AA2A38"/>
    <w:lvl w:ilvl="0" w:tplc="04190005">
      <w:start w:val="1"/>
      <w:numFmt w:val="bullet"/>
      <w:lvlText w:val=""/>
      <w:lvlJc w:val="left"/>
      <w:pPr>
        <w:ind w:left="825" w:hanging="360"/>
      </w:pPr>
      <w:rPr>
        <w:rFonts w:ascii="Wingdings" w:hAnsi="Wingdings" w:hint="default"/>
      </w:rPr>
    </w:lvl>
    <w:lvl w:ilvl="1" w:tplc="04190003">
      <w:start w:val="1"/>
      <w:numFmt w:val="bullet"/>
      <w:lvlText w:val="o"/>
      <w:lvlJc w:val="left"/>
      <w:pPr>
        <w:ind w:left="1545" w:hanging="360"/>
      </w:pPr>
      <w:rPr>
        <w:rFonts w:ascii="Courier New" w:hAnsi="Courier New" w:cs="Courier New" w:hint="default"/>
      </w:rPr>
    </w:lvl>
    <w:lvl w:ilvl="2" w:tplc="04190005">
      <w:start w:val="1"/>
      <w:numFmt w:val="bullet"/>
      <w:lvlText w:val=""/>
      <w:lvlJc w:val="left"/>
      <w:pPr>
        <w:ind w:left="2265" w:hanging="360"/>
      </w:pPr>
      <w:rPr>
        <w:rFonts w:ascii="Wingdings" w:hAnsi="Wingdings" w:hint="default"/>
      </w:rPr>
    </w:lvl>
    <w:lvl w:ilvl="3" w:tplc="04190001">
      <w:start w:val="1"/>
      <w:numFmt w:val="bullet"/>
      <w:lvlText w:val=""/>
      <w:lvlJc w:val="left"/>
      <w:pPr>
        <w:ind w:left="2985" w:hanging="360"/>
      </w:pPr>
      <w:rPr>
        <w:rFonts w:ascii="Symbol" w:hAnsi="Symbol" w:hint="default"/>
      </w:rPr>
    </w:lvl>
    <w:lvl w:ilvl="4" w:tplc="04190003">
      <w:start w:val="1"/>
      <w:numFmt w:val="bullet"/>
      <w:lvlText w:val="o"/>
      <w:lvlJc w:val="left"/>
      <w:pPr>
        <w:ind w:left="3705" w:hanging="360"/>
      </w:pPr>
      <w:rPr>
        <w:rFonts w:ascii="Courier New" w:hAnsi="Courier New" w:cs="Courier New" w:hint="default"/>
      </w:rPr>
    </w:lvl>
    <w:lvl w:ilvl="5" w:tplc="04190005">
      <w:start w:val="1"/>
      <w:numFmt w:val="bullet"/>
      <w:lvlText w:val=""/>
      <w:lvlJc w:val="left"/>
      <w:pPr>
        <w:ind w:left="4425" w:hanging="360"/>
      </w:pPr>
      <w:rPr>
        <w:rFonts w:ascii="Wingdings" w:hAnsi="Wingdings" w:hint="default"/>
      </w:rPr>
    </w:lvl>
    <w:lvl w:ilvl="6" w:tplc="04190001">
      <w:start w:val="1"/>
      <w:numFmt w:val="bullet"/>
      <w:lvlText w:val=""/>
      <w:lvlJc w:val="left"/>
      <w:pPr>
        <w:ind w:left="5145" w:hanging="360"/>
      </w:pPr>
      <w:rPr>
        <w:rFonts w:ascii="Symbol" w:hAnsi="Symbol" w:hint="default"/>
      </w:rPr>
    </w:lvl>
    <w:lvl w:ilvl="7" w:tplc="04190003">
      <w:start w:val="1"/>
      <w:numFmt w:val="bullet"/>
      <w:lvlText w:val="o"/>
      <w:lvlJc w:val="left"/>
      <w:pPr>
        <w:ind w:left="5865" w:hanging="360"/>
      </w:pPr>
      <w:rPr>
        <w:rFonts w:ascii="Courier New" w:hAnsi="Courier New" w:cs="Courier New" w:hint="default"/>
      </w:rPr>
    </w:lvl>
    <w:lvl w:ilvl="8" w:tplc="04190005">
      <w:start w:val="1"/>
      <w:numFmt w:val="bullet"/>
      <w:lvlText w:val=""/>
      <w:lvlJc w:val="left"/>
      <w:pPr>
        <w:ind w:left="6585" w:hanging="360"/>
      </w:pPr>
      <w:rPr>
        <w:rFonts w:ascii="Wingdings" w:hAnsi="Wingdings" w:hint="default"/>
      </w:rPr>
    </w:lvl>
  </w:abstractNum>
  <w:abstractNum w:abstractNumId="40" w15:restartNumberingAfterBreak="0">
    <w:nsid w:val="42F57911"/>
    <w:multiLevelType w:val="hybridMultilevel"/>
    <w:tmpl w:val="C1B84FE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3F42E3E"/>
    <w:multiLevelType w:val="hybridMultilevel"/>
    <w:tmpl w:val="70F4C87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 w15:restartNumberingAfterBreak="0">
    <w:nsid w:val="457720F9"/>
    <w:multiLevelType w:val="hybridMultilevel"/>
    <w:tmpl w:val="521EBB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61490B"/>
    <w:multiLevelType w:val="multilevel"/>
    <w:tmpl w:val="0142C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6626E86"/>
    <w:multiLevelType w:val="hybridMultilevel"/>
    <w:tmpl w:val="B98A9816"/>
    <w:lvl w:ilvl="0" w:tplc="04190005">
      <w:start w:val="1"/>
      <w:numFmt w:val="bullet"/>
      <w:lvlText w:val=""/>
      <w:lvlJc w:val="left"/>
      <w:pPr>
        <w:ind w:left="825" w:hanging="360"/>
      </w:pPr>
      <w:rPr>
        <w:rFonts w:ascii="Wingdings" w:hAnsi="Wingdings" w:hint="default"/>
      </w:rPr>
    </w:lvl>
    <w:lvl w:ilvl="1" w:tplc="04190003">
      <w:start w:val="1"/>
      <w:numFmt w:val="bullet"/>
      <w:lvlText w:val="o"/>
      <w:lvlJc w:val="left"/>
      <w:pPr>
        <w:ind w:left="1545" w:hanging="360"/>
      </w:pPr>
      <w:rPr>
        <w:rFonts w:ascii="Courier New" w:hAnsi="Courier New" w:cs="Courier New" w:hint="default"/>
      </w:rPr>
    </w:lvl>
    <w:lvl w:ilvl="2" w:tplc="04190005">
      <w:start w:val="1"/>
      <w:numFmt w:val="bullet"/>
      <w:lvlText w:val=""/>
      <w:lvlJc w:val="left"/>
      <w:pPr>
        <w:ind w:left="2265" w:hanging="360"/>
      </w:pPr>
      <w:rPr>
        <w:rFonts w:ascii="Wingdings" w:hAnsi="Wingdings" w:hint="default"/>
      </w:rPr>
    </w:lvl>
    <w:lvl w:ilvl="3" w:tplc="04190001">
      <w:start w:val="1"/>
      <w:numFmt w:val="bullet"/>
      <w:lvlText w:val=""/>
      <w:lvlJc w:val="left"/>
      <w:pPr>
        <w:ind w:left="2985" w:hanging="360"/>
      </w:pPr>
      <w:rPr>
        <w:rFonts w:ascii="Symbol" w:hAnsi="Symbol" w:hint="default"/>
      </w:rPr>
    </w:lvl>
    <w:lvl w:ilvl="4" w:tplc="04190003">
      <w:start w:val="1"/>
      <w:numFmt w:val="bullet"/>
      <w:lvlText w:val="o"/>
      <w:lvlJc w:val="left"/>
      <w:pPr>
        <w:ind w:left="3705" w:hanging="360"/>
      </w:pPr>
      <w:rPr>
        <w:rFonts w:ascii="Courier New" w:hAnsi="Courier New" w:cs="Courier New" w:hint="default"/>
      </w:rPr>
    </w:lvl>
    <w:lvl w:ilvl="5" w:tplc="04190005">
      <w:start w:val="1"/>
      <w:numFmt w:val="bullet"/>
      <w:lvlText w:val=""/>
      <w:lvlJc w:val="left"/>
      <w:pPr>
        <w:ind w:left="4425" w:hanging="360"/>
      </w:pPr>
      <w:rPr>
        <w:rFonts w:ascii="Wingdings" w:hAnsi="Wingdings" w:hint="default"/>
      </w:rPr>
    </w:lvl>
    <w:lvl w:ilvl="6" w:tplc="04190001">
      <w:start w:val="1"/>
      <w:numFmt w:val="bullet"/>
      <w:lvlText w:val=""/>
      <w:lvlJc w:val="left"/>
      <w:pPr>
        <w:ind w:left="5145" w:hanging="360"/>
      </w:pPr>
      <w:rPr>
        <w:rFonts w:ascii="Symbol" w:hAnsi="Symbol" w:hint="default"/>
      </w:rPr>
    </w:lvl>
    <w:lvl w:ilvl="7" w:tplc="04190003">
      <w:start w:val="1"/>
      <w:numFmt w:val="bullet"/>
      <w:lvlText w:val="o"/>
      <w:lvlJc w:val="left"/>
      <w:pPr>
        <w:ind w:left="5865" w:hanging="360"/>
      </w:pPr>
      <w:rPr>
        <w:rFonts w:ascii="Courier New" w:hAnsi="Courier New" w:cs="Courier New" w:hint="default"/>
      </w:rPr>
    </w:lvl>
    <w:lvl w:ilvl="8" w:tplc="04190005">
      <w:start w:val="1"/>
      <w:numFmt w:val="bullet"/>
      <w:lvlText w:val=""/>
      <w:lvlJc w:val="left"/>
      <w:pPr>
        <w:ind w:left="6585" w:hanging="360"/>
      </w:pPr>
      <w:rPr>
        <w:rFonts w:ascii="Wingdings" w:hAnsi="Wingdings" w:hint="default"/>
      </w:rPr>
    </w:lvl>
  </w:abstractNum>
  <w:abstractNum w:abstractNumId="45" w15:restartNumberingAfterBreak="0">
    <w:nsid w:val="4B717654"/>
    <w:multiLevelType w:val="hybridMultilevel"/>
    <w:tmpl w:val="922C0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E380005"/>
    <w:multiLevelType w:val="hybridMultilevel"/>
    <w:tmpl w:val="FDEAA742"/>
    <w:lvl w:ilvl="0" w:tplc="1F5A1E10">
      <w:start w:val="1"/>
      <w:numFmt w:val="bullet"/>
      <w:pStyle w:val="77"/>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7" w15:restartNumberingAfterBreak="0">
    <w:nsid w:val="4EDE6857"/>
    <w:multiLevelType w:val="hybridMultilevel"/>
    <w:tmpl w:val="5C3E2C28"/>
    <w:lvl w:ilvl="0" w:tplc="443AB82E">
      <w:start w:val="1"/>
      <w:numFmt w:val="bullet"/>
      <w:pStyle w:val="61"/>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4FA2430D"/>
    <w:multiLevelType w:val="hybridMultilevel"/>
    <w:tmpl w:val="18F6D58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9" w15:restartNumberingAfterBreak="0">
    <w:nsid w:val="52303F29"/>
    <w:multiLevelType w:val="hybridMultilevel"/>
    <w:tmpl w:val="A0A0B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2C769BB"/>
    <w:multiLevelType w:val="hybridMultilevel"/>
    <w:tmpl w:val="3CDAF804"/>
    <w:lvl w:ilvl="0" w:tplc="4C56DFA6">
      <w:start w:val="1"/>
      <w:numFmt w:val="bullet"/>
      <w:pStyle w:val="76"/>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1" w15:restartNumberingAfterBreak="0">
    <w:nsid w:val="55920BC3"/>
    <w:multiLevelType w:val="hybridMultilevel"/>
    <w:tmpl w:val="8CE0EEB4"/>
    <w:lvl w:ilvl="0" w:tplc="0A244F94">
      <w:start w:val="1"/>
      <w:numFmt w:val="bullet"/>
      <w:pStyle w:val="62"/>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55A30CBE"/>
    <w:multiLevelType w:val="hybridMultilevel"/>
    <w:tmpl w:val="295C1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565716D7"/>
    <w:multiLevelType w:val="multilevel"/>
    <w:tmpl w:val="7AF4871C"/>
    <w:lvl w:ilvl="0">
      <w:start w:val="1"/>
      <w:numFmt w:val="upperRoman"/>
      <w:lvlText w:val="%1."/>
      <w:lvlJc w:val="right"/>
      <w:pPr>
        <w:ind w:left="1146" w:hanging="360"/>
      </w:pPr>
      <w:rPr>
        <w:lang w:val="ru-RU"/>
      </w:rPr>
    </w:lvl>
    <w:lvl w:ilvl="1">
      <w:start w:val="1"/>
      <w:numFmt w:val="decimal"/>
      <w:isLgl/>
      <w:lvlText w:val="%1.%2."/>
      <w:lvlJc w:val="left"/>
      <w:pPr>
        <w:ind w:left="1506" w:hanging="72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586" w:hanging="180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946" w:hanging="2160"/>
      </w:pPr>
      <w:rPr>
        <w:rFonts w:hint="default"/>
        <w:b/>
      </w:rPr>
    </w:lvl>
  </w:abstractNum>
  <w:abstractNum w:abstractNumId="54" w15:restartNumberingAfterBreak="0">
    <w:nsid w:val="567A511E"/>
    <w:multiLevelType w:val="multilevel"/>
    <w:tmpl w:val="6B984676"/>
    <w:lvl w:ilvl="0">
      <w:start w:val="1"/>
      <w:numFmt w:val="decimal"/>
      <w:lvlText w:val="%1."/>
      <w:lvlJc w:val="left"/>
      <w:pPr>
        <w:ind w:left="644"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55" w15:restartNumberingAfterBreak="0">
    <w:nsid w:val="5799572D"/>
    <w:multiLevelType w:val="multilevel"/>
    <w:tmpl w:val="21D6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9072F52"/>
    <w:multiLevelType w:val="hybridMultilevel"/>
    <w:tmpl w:val="43DA93E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7" w15:restartNumberingAfterBreak="0">
    <w:nsid w:val="59317B8D"/>
    <w:multiLevelType w:val="multilevel"/>
    <w:tmpl w:val="564625A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E6105E7"/>
    <w:multiLevelType w:val="hybridMultilevel"/>
    <w:tmpl w:val="396E9F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0584CB3"/>
    <w:multiLevelType w:val="hybridMultilevel"/>
    <w:tmpl w:val="4580A3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0" w15:restartNumberingAfterBreak="0">
    <w:nsid w:val="610374F8"/>
    <w:multiLevelType w:val="hybridMultilevel"/>
    <w:tmpl w:val="5106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1054087"/>
    <w:multiLevelType w:val="hybridMultilevel"/>
    <w:tmpl w:val="6E38D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4780F98"/>
    <w:multiLevelType w:val="hybridMultilevel"/>
    <w:tmpl w:val="C0B8CFD6"/>
    <w:lvl w:ilvl="0" w:tplc="F7C4D794">
      <w:start w:val="1"/>
      <w:numFmt w:val="bullet"/>
      <w:pStyle w:val="87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92E564F"/>
    <w:multiLevelType w:val="hybridMultilevel"/>
    <w:tmpl w:val="AA9E0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A4E0C19"/>
    <w:multiLevelType w:val="hybridMultilevel"/>
    <w:tmpl w:val="52CA868C"/>
    <w:lvl w:ilvl="0" w:tplc="04190005">
      <w:start w:val="1"/>
      <w:numFmt w:val="bullet"/>
      <w:lvlText w:val=""/>
      <w:lvlJc w:val="left"/>
      <w:pPr>
        <w:ind w:left="825" w:hanging="360"/>
      </w:pPr>
      <w:rPr>
        <w:rFonts w:ascii="Wingdings" w:hAnsi="Wingdings" w:hint="default"/>
      </w:rPr>
    </w:lvl>
    <w:lvl w:ilvl="1" w:tplc="04190003">
      <w:start w:val="1"/>
      <w:numFmt w:val="bullet"/>
      <w:lvlText w:val="o"/>
      <w:lvlJc w:val="left"/>
      <w:pPr>
        <w:ind w:left="1545" w:hanging="360"/>
      </w:pPr>
      <w:rPr>
        <w:rFonts w:ascii="Courier New" w:hAnsi="Courier New" w:cs="Courier New" w:hint="default"/>
      </w:rPr>
    </w:lvl>
    <w:lvl w:ilvl="2" w:tplc="04190005">
      <w:start w:val="1"/>
      <w:numFmt w:val="bullet"/>
      <w:lvlText w:val=""/>
      <w:lvlJc w:val="left"/>
      <w:pPr>
        <w:ind w:left="2265" w:hanging="360"/>
      </w:pPr>
      <w:rPr>
        <w:rFonts w:ascii="Wingdings" w:hAnsi="Wingdings" w:hint="default"/>
      </w:rPr>
    </w:lvl>
    <w:lvl w:ilvl="3" w:tplc="04190001">
      <w:start w:val="1"/>
      <w:numFmt w:val="bullet"/>
      <w:lvlText w:val=""/>
      <w:lvlJc w:val="left"/>
      <w:pPr>
        <w:ind w:left="2985" w:hanging="360"/>
      </w:pPr>
      <w:rPr>
        <w:rFonts w:ascii="Symbol" w:hAnsi="Symbol" w:hint="default"/>
      </w:rPr>
    </w:lvl>
    <w:lvl w:ilvl="4" w:tplc="04190003">
      <w:start w:val="1"/>
      <w:numFmt w:val="bullet"/>
      <w:lvlText w:val="o"/>
      <w:lvlJc w:val="left"/>
      <w:pPr>
        <w:ind w:left="3705" w:hanging="360"/>
      </w:pPr>
      <w:rPr>
        <w:rFonts w:ascii="Courier New" w:hAnsi="Courier New" w:cs="Courier New" w:hint="default"/>
      </w:rPr>
    </w:lvl>
    <w:lvl w:ilvl="5" w:tplc="04190005">
      <w:start w:val="1"/>
      <w:numFmt w:val="bullet"/>
      <w:lvlText w:val=""/>
      <w:lvlJc w:val="left"/>
      <w:pPr>
        <w:ind w:left="4425" w:hanging="360"/>
      </w:pPr>
      <w:rPr>
        <w:rFonts w:ascii="Wingdings" w:hAnsi="Wingdings" w:hint="default"/>
      </w:rPr>
    </w:lvl>
    <w:lvl w:ilvl="6" w:tplc="04190001">
      <w:start w:val="1"/>
      <w:numFmt w:val="bullet"/>
      <w:lvlText w:val=""/>
      <w:lvlJc w:val="left"/>
      <w:pPr>
        <w:ind w:left="5145" w:hanging="360"/>
      </w:pPr>
      <w:rPr>
        <w:rFonts w:ascii="Symbol" w:hAnsi="Symbol" w:hint="default"/>
      </w:rPr>
    </w:lvl>
    <w:lvl w:ilvl="7" w:tplc="04190003">
      <w:start w:val="1"/>
      <w:numFmt w:val="bullet"/>
      <w:lvlText w:val="o"/>
      <w:lvlJc w:val="left"/>
      <w:pPr>
        <w:ind w:left="5865" w:hanging="360"/>
      </w:pPr>
      <w:rPr>
        <w:rFonts w:ascii="Courier New" w:hAnsi="Courier New" w:cs="Courier New" w:hint="default"/>
      </w:rPr>
    </w:lvl>
    <w:lvl w:ilvl="8" w:tplc="04190005">
      <w:start w:val="1"/>
      <w:numFmt w:val="bullet"/>
      <w:lvlText w:val=""/>
      <w:lvlJc w:val="left"/>
      <w:pPr>
        <w:ind w:left="6585" w:hanging="360"/>
      </w:pPr>
      <w:rPr>
        <w:rFonts w:ascii="Wingdings" w:hAnsi="Wingdings" w:hint="default"/>
      </w:rPr>
    </w:lvl>
  </w:abstractNum>
  <w:abstractNum w:abstractNumId="65" w15:restartNumberingAfterBreak="0">
    <w:nsid w:val="6AA86C08"/>
    <w:multiLevelType w:val="hybridMultilevel"/>
    <w:tmpl w:val="70F85E62"/>
    <w:lvl w:ilvl="0" w:tplc="DA82491A">
      <w:start w:val="1"/>
      <w:numFmt w:val="bullet"/>
      <w:pStyle w:val="959"/>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66" w15:restartNumberingAfterBreak="0">
    <w:nsid w:val="6B8F29BD"/>
    <w:multiLevelType w:val="multilevel"/>
    <w:tmpl w:val="65C22190"/>
    <w:lvl w:ilvl="0">
      <w:start w:val="1"/>
      <w:numFmt w:val="upperRoman"/>
      <w:lvlText w:val="%1."/>
      <w:lvlJc w:val="right"/>
      <w:pPr>
        <w:ind w:left="720" w:hanging="360"/>
      </w:pPr>
    </w:lvl>
    <w:lvl w:ilvl="1">
      <w:start w:val="1"/>
      <w:numFmt w:val="decimal"/>
      <w:isLgl/>
      <w:lvlText w:val="%1.%2"/>
      <w:lvlJc w:val="left"/>
      <w:pPr>
        <w:ind w:left="1161" w:hanging="375"/>
      </w:pPr>
      <w:rPr>
        <w:rFonts w:hint="default"/>
        <w:b/>
      </w:rPr>
    </w:lvl>
    <w:lvl w:ilvl="2">
      <w:start w:val="1"/>
      <w:numFmt w:val="decimal"/>
      <w:isLgl/>
      <w:lvlText w:val="%1.%2.%3"/>
      <w:lvlJc w:val="left"/>
      <w:pPr>
        <w:ind w:left="1932" w:hanging="720"/>
      </w:pPr>
      <w:rPr>
        <w:rFonts w:hint="default"/>
        <w:b/>
      </w:rPr>
    </w:lvl>
    <w:lvl w:ilvl="3">
      <w:start w:val="1"/>
      <w:numFmt w:val="decimal"/>
      <w:isLgl/>
      <w:lvlText w:val="%1.%2.%3.%4"/>
      <w:lvlJc w:val="left"/>
      <w:pPr>
        <w:ind w:left="2718" w:hanging="1080"/>
      </w:pPr>
      <w:rPr>
        <w:rFonts w:hint="default"/>
        <w:b/>
      </w:rPr>
    </w:lvl>
    <w:lvl w:ilvl="4">
      <w:start w:val="1"/>
      <w:numFmt w:val="decimal"/>
      <w:isLgl/>
      <w:lvlText w:val="%1.%2.%3.%4.%5"/>
      <w:lvlJc w:val="left"/>
      <w:pPr>
        <w:ind w:left="3144" w:hanging="1080"/>
      </w:pPr>
      <w:rPr>
        <w:rFonts w:hint="default"/>
        <w:b/>
      </w:rPr>
    </w:lvl>
    <w:lvl w:ilvl="5">
      <w:start w:val="1"/>
      <w:numFmt w:val="decimal"/>
      <w:isLgl/>
      <w:lvlText w:val="%1.%2.%3.%4.%5.%6"/>
      <w:lvlJc w:val="left"/>
      <w:pPr>
        <w:ind w:left="3930" w:hanging="1440"/>
      </w:pPr>
      <w:rPr>
        <w:rFonts w:hint="default"/>
        <w:b/>
      </w:rPr>
    </w:lvl>
    <w:lvl w:ilvl="6">
      <w:start w:val="1"/>
      <w:numFmt w:val="decimal"/>
      <w:isLgl/>
      <w:lvlText w:val="%1.%2.%3.%4.%5.%6.%7"/>
      <w:lvlJc w:val="left"/>
      <w:pPr>
        <w:ind w:left="4356" w:hanging="1440"/>
      </w:pPr>
      <w:rPr>
        <w:rFonts w:hint="default"/>
        <w:b/>
      </w:rPr>
    </w:lvl>
    <w:lvl w:ilvl="7">
      <w:start w:val="1"/>
      <w:numFmt w:val="decimal"/>
      <w:isLgl/>
      <w:lvlText w:val="%1.%2.%3.%4.%5.%6.%7.%8"/>
      <w:lvlJc w:val="left"/>
      <w:pPr>
        <w:ind w:left="5142" w:hanging="1800"/>
      </w:pPr>
      <w:rPr>
        <w:rFonts w:hint="default"/>
        <w:b/>
      </w:rPr>
    </w:lvl>
    <w:lvl w:ilvl="8">
      <w:start w:val="1"/>
      <w:numFmt w:val="decimal"/>
      <w:isLgl/>
      <w:lvlText w:val="%1.%2.%3.%4.%5.%6.%7.%8.%9"/>
      <w:lvlJc w:val="left"/>
      <w:pPr>
        <w:ind w:left="5928" w:hanging="2160"/>
      </w:pPr>
      <w:rPr>
        <w:rFonts w:hint="default"/>
        <w:b/>
      </w:rPr>
    </w:lvl>
  </w:abstractNum>
  <w:abstractNum w:abstractNumId="67" w15:restartNumberingAfterBreak="0">
    <w:nsid w:val="6CDE58DF"/>
    <w:multiLevelType w:val="multilevel"/>
    <w:tmpl w:val="0FBCE35E"/>
    <w:lvl w:ilvl="0">
      <w:start w:val="1"/>
      <w:numFmt w:val="decimal"/>
      <w:lvlText w:val="%1."/>
      <w:lvlJc w:val="left"/>
      <w:pPr>
        <w:ind w:left="720" w:hanging="360"/>
      </w:pPr>
      <w:rPr>
        <w:rFonts w:eastAsia="Times New Roman" w:hint="default"/>
        <w:b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8" w15:restartNumberingAfterBreak="0">
    <w:nsid w:val="6E58639B"/>
    <w:multiLevelType w:val="hybridMultilevel"/>
    <w:tmpl w:val="97F65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0FD7033"/>
    <w:multiLevelType w:val="hybridMultilevel"/>
    <w:tmpl w:val="4E187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1C01C85"/>
    <w:multiLevelType w:val="hybridMultilevel"/>
    <w:tmpl w:val="A75E7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37E6B1D"/>
    <w:multiLevelType w:val="multilevel"/>
    <w:tmpl w:val="256E3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3DA3A0E"/>
    <w:multiLevelType w:val="hybridMultilevel"/>
    <w:tmpl w:val="EBB41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3EC6A76"/>
    <w:multiLevelType w:val="hybridMultilevel"/>
    <w:tmpl w:val="EC761A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4" w15:restartNumberingAfterBreak="0">
    <w:nsid w:val="758539BE"/>
    <w:multiLevelType w:val="hybridMultilevel"/>
    <w:tmpl w:val="C556E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5B27EBD"/>
    <w:multiLevelType w:val="hybridMultilevel"/>
    <w:tmpl w:val="212CF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8620A2D"/>
    <w:multiLevelType w:val="hybridMultilevel"/>
    <w:tmpl w:val="1010A932"/>
    <w:lvl w:ilvl="0" w:tplc="F62A3202">
      <w:start w:val="1"/>
      <w:numFmt w:val="bullet"/>
      <w:pStyle w:val="969"/>
      <w:lvlText w:val=""/>
      <w:lvlJc w:val="left"/>
      <w:pPr>
        <w:ind w:left="1030" w:hanging="360"/>
      </w:pPr>
      <w:rPr>
        <w:rFonts w:ascii="Wingdings" w:hAnsi="Wingdings"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77" w15:restartNumberingAfterBreak="0">
    <w:nsid w:val="78C97A85"/>
    <w:multiLevelType w:val="hybridMultilevel"/>
    <w:tmpl w:val="2388A39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8" w15:restartNumberingAfterBreak="0">
    <w:nsid w:val="7AFF5E4C"/>
    <w:multiLevelType w:val="hybridMultilevel"/>
    <w:tmpl w:val="762AC714"/>
    <w:lvl w:ilvl="0" w:tplc="099E36EC">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9" w15:restartNumberingAfterBreak="0">
    <w:nsid w:val="7BFB2338"/>
    <w:multiLevelType w:val="hybridMultilevel"/>
    <w:tmpl w:val="B052C05E"/>
    <w:lvl w:ilvl="0" w:tplc="04090013">
      <w:start w:val="1"/>
      <w:numFmt w:val="upperRoman"/>
      <w:lvlText w:val="%1."/>
      <w:lvlJc w:val="righ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80" w15:restartNumberingAfterBreak="0">
    <w:nsid w:val="7CDB279B"/>
    <w:multiLevelType w:val="hybridMultilevel"/>
    <w:tmpl w:val="405465DE"/>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1" w15:restartNumberingAfterBreak="0">
    <w:nsid w:val="7D004C72"/>
    <w:multiLevelType w:val="hybridMultilevel"/>
    <w:tmpl w:val="5D88BDE4"/>
    <w:lvl w:ilvl="0" w:tplc="6CE2A1E2">
      <w:start w:val="1"/>
      <w:numFmt w:val="bullet"/>
      <w:pStyle w:val="75"/>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num w:numId="1">
    <w:abstractNumId w:val="56"/>
  </w:num>
  <w:num w:numId="2">
    <w:abstractNumId w:val="77"/>
  </w:num>
  <w:num w:numId="3">
    <w:abstractNumId w:val="21"/>
  </w:num>
  <w:num w:numId="4">
    <w:abstractNumId w:val="53"/>
  </w:num>
  <w:num w:numId="5">
    <w:abstractNumId w:val="80"/>
  </w:num>
  <w:num w:numId="6">
    <w:abstractNumId w:val="22"/>
  </w:num>
  <w:num w:numId="7">
    <w:abstractNumId w:val="59"/>
  </w:num>
  <w:num w:numId="8">
    <w:abstractNumId w:val="79"/>
  </w:num>
  <w:num w:numId="9">
    <w:abstractNumId w:val="42"/>
  </w:num>
  <w:num w:numId="10">
    <w:abstractNumId w:val="1"/>
  </w:num>
  <w:num w:numId="11">
    <w:abstractNumId w:val="68"/>
  </w:num>
  <w:num w:numId="12">
    <w:abstractNumId w:val="75"/>
  </w:num>
  <w:num w:numId="13">
    <w:abstractNumId w:val="74"/>
  </w:num>
  <w:num w:numId="14">
    <w:abstractNumId w:val="37"/>
  </w:num>
  <w:num w:numId="15">
    <w:abstractNumId w:val="24"/>
  </w:num>
  <w:num w:numId="16">
    <w:abstractNumId w:val="4"/>
  </w:num>
  <w:num w:numId="17">
    <w:abstractNumId w:val="67"/>
  </w:num>
  <w:num w:numId="18">
    <w:abstractNumId w:val="13"/>
  </w:num>
  <w:num w:numId="19">
    <w:abstractNumId w:val="2"/>
  </w:num>
  <w:num w:numId="20">
    <w:abstractNumId w:val="41"/>
  </w:num>
  <w:num w:numId="21">
    <w:abstractNumId w:val="0"/>
  </w:num>
  <w:num w:numId="22">
    <w:abstractNumId w:val="28"/>
  </w:num>
  <w:num w:numId="23">
    <w:abstractNumId w:val="48"/>
  </w:num>
  <w:num w:numId="24">
    <w:abstractNumId w:val="57"/>
  </w:num>
  <w:num w:numId="25">
    <w:abstractNumId w:val="43"/>
  </w:num>
  <w:num w:numId="26">
    <w:abstractNumId w:val="20"/>
  </w:num>
  <w:num w:numId="27">
    <w:abstractNumId w:val="17"/>
  </w:num>
  <w:num w:numId="28">
    <w:abstractNumId w:val="18"/>
  </w:num>
  <w:num w:numId="29">
    <w:abstractNumId w:val="14"/>
  </w:num>
  <w:num w:numId="30">
    <w:abstractNumId w:val="19"/>
  </w:num>
  <w:num w:numId="31">
    <w:abstractNumId w:val="55"/>
  </w:num>
  <w:num w:numId="32">
    <w:abstractNumId w:val="61"/>
  </w:num>
  <w:num w:numId="33">
    <w:abstractNumId w:val="54"/>
  </w:num>
  <w:num w:numId="34">
    <w:abstractNumId w:val="58"/>
  </w:num>
  <w:num w:numId="35">
    <w:abstractNumId w:val="16"/>
  </w:num>
  <w:num w:numId="36">
    <w:abstractNumId w:val="34"/>
  </w:num>
  <w:num w:numId="37">
    <w:abstractNumId w:val="72"/>
  </w:num>
  <w:num w:numId="38">
    <w:abstractNumId w:val="70"/>
  </w:num>
  <w:num w:numId="39">
    <w:abstractNumId w:val="15"/>
  </w:num>
  <w:num w:numId="40">
    <w:abstractNumId w:val="29"/>
  </w:num>
  <w:num w:numId="41">
    <w:abstractNumId w:val="33"/>
  </w:num>
  <w:num w:numId="42">
    <w:abstractNumId w:val="45"/>
  </w:num>
  <w:num w:numId="43">
    <w:abstractNumId w:val="9"/>
  </w:num>
  <w:num w:numId="44">
    <w:abstractNumId w:val="47"/>
  </w:num>
  <w:num w:numId="45">
    <w:abstractNumId w:val="27"/>
  </w:num>
  <w:num w:numId="46">
    <w:abstractNumId w:val="81"/>
  </w:num>
  <w:num w:numId="47">
    <w:abstractNumId w:val="46"/>
  </w:num>
  <w:num w:numId="48">
    <w:abstractNumId w:val="50"/>
  </w:num>
  <w:num w:numId="49">
    <w:abstractNumId w:val="62"/>
  </w:num>
  <w:num w:numId="50">
    <w:abstractNumId w:val="25"/>
  </w:num>
  <w:num w:numId="51">
    <w:abstractNumId w:val="65"/>
  </w:num>
  <w:num w:numId="52">
    <w:abstractNumId w:val="76"/>
  </w:num>
  <w:num w:numId="53">
    <w:abstractNumId w:val="5"/>
  </w:num>
  <w:num w:numId="54">
    <w:abstractNumId w:val="51"/>
  </w:num>
  <w:num w:numId="55">
    <w:abstractNumId w:val="23"/>
  </w:num>
  <w:num w:numId="56">
    <w:abstractNumId w:val="10"/>
  </w:num>
  <w:num w:numId="57">
    <w:abstractNumId w:val="12"/>
  </w:num>
  <w:num w:numId="58">
    <w:abstractNumId w:val="69"/>
  </w:num>
  <w:num w:numId="59">
    <w:abstractNumId w:val="11"/>
  </w:num>
  <w:num w:numId="60">
    <w:abstractNumId w:val="7"/>
  </w:num>
  <w:num w:numId="61">
    <w:abstractNumId w:val="73"/>
  </w:num>
  <w:num w:numId="62">
    <w:abstractNumId w:val="6"/>
  </w:num>
  <w:num w:numId="63">
    <w:abstractNumId w:val="32"/>
  </w:num>
  <w:num w:numId="64">
    <w:abstractNumId w:val="35"/>
  </w:num>
  <w:num w:numId="65">
    <w:abstractNumId w:val="31"/>
  </w:num>
  <w:num w:numId="66">
    <w:abstractNumId w:val="44"/>
  </w:num>
  <w:num w:numId="67">
    <w:abstractNumId w:val="64"/>
  </w:num>
  <w:num w:numId="68">
    <w:abstractNumId w:val="39"/>
  </w:num>
  <w:num w:numId="69">
    <w:abstractNumId w:val="26"/>
  </w:num>
  <w:num w:numId="70">
    <w:abstractNumId w:val="38"/>
  </w:num>
  <w:num w:numId="71">
    <w:abstractNumId w:val="78"/>
  </w:num>
  <w:num w:numId="72">
    <w:abstractNumId w:val="3"/>
  </w:num>
  <w:num w:numId="73">
    <w:abstractNumId w:val="71"/>
  </w:num>
  <w:num w:numId="74">
    <w:abstractNumId w:val="49"/>
  </w:num>
  <w:num w:numId="75">
    <w:abstractNumId w:val="52"/>
  </w:num>
  <w:num w:numId="76">
    <w:abstractNumId w:val="8"/>
  </w:num>
  <w:num w:numId="77">
    <w:abstractNumId w:val="30"/>
  </w:num>
  <w:num w:numId="78">
    <w:abstractNumId w:val="66"/>
  </w:num>
  <w:num w:numId="79">
    <w:abstractNumId w:val="36"/>
  </w:num>
  <w:num w:numId="80">
    <w:abstractNumId w:val="40"/>
  </w:num>
  <w:num w:numId="81">
    <w:abstractNumId w:val="60"/>
  </w:num>
  <w:num w:numId="82">
    <w:abstractNumId w:val="6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E6363"/>
    <w:rsid w:val="0003069F"/>
    <w:rsid w:val="00046112"/>
    <w:rsid w:val="000522D1"/>
    <w:rsid w:val="00054E9A"/>
    <w:rsid w:val="00061A9A"/>
    <w:rsid w:val="000673F4"/>
    <w:rsid w:val="000819B2"/>
    <w:rsid w:val="00094226"/>
    <w:rsid w:val="000A6D27"/>
    <w:rsid w:val="000A770D"/>
    <w:rsid w:val="000D49A5"/>
    <w:rsid w:val="000D58A1"/>
    <w:rsid w:val="000E02B6"/>
    <w:rsid w:val="000F471E"/>
    <w:rsid w:val="000F610A"/>
    <w:rsid w:val="001267FF"/>
    <w:rsid w:val="00131FB7"/>
    <w:rsid w:val="00156FDC"/>
    <w:rsid w:val="001E723A"/>
    <w:rsid w:val="00236DE3"/>
    <w:rsid w:val="00240E85"/>
    <w:rsid w:val="00242F15"/>
    <w:rsid w:val="00245A77"/>
    <w:rsid w:val="0027677F"/>
    <w:rsid w:val="002D6183"/>
    <w:rsid w:val="00320DB0"/>
    <w:rsid w:val="003270AE"/>
    <w:rsid w:val="003456C0"/>
    <w:rsid w:val="003651C5"/>
    <w:rsid w:val="00365D21"/>
    <w:rsid w:val="003778E2"/>
    <w:rsid w:val="003A2AAB"/>
    <w:rsid w:val="00423E4E"/>
    <w:rsid w:val="00434003"/>
    <w:rsid w:val="00462E1F"/>
    <w:rsid w:val="00495134"/>
    <w:rsid w:val="004A3EF4"/>
    <w:rsid w:val="004C48CE"/>
    <w:rsid w:val="004D5DC8"/>
    <w:rsid w:val="00534091"/>
    <w:rsid w:val="005566CB"/>
    <w:rsid w:val="00560EC8"/>
    <w:rsid w:val="005701C8"/>
    <w:rsid w:val="00573C4C"/>
    <w:rsid w:val="00590815"/>
    <w:rsid w:val="0059391C"/>
    <w:rsid w:val="005A08AB"/>
    <w:rsid w:val="006011F6"/>
    <w:rsid w:val="006201BA"/>
    <w:rsid w:val="006419DB"/>
    <w:rsid w:val="00642806"/>
    <w:rsid w:val="00650215"/>
    <w:rsid w:val="006717FB"/>
    <w:rsid w:val="006928BC"/>
    <w:rsid w:val="00695D65"/>
    <w:rsid w:val="006D702F"/>
    <w:rsid w:val="006E1F51"/>
    <w:rsid w:val="006E743A"/>
    <w:rsid w:val="006F1CA3"/>
    <w:rsid w:val="007105C3"/>
    <w:rsid w:val="0071421D"/>
    <w:rsid w:val="00764D19"/>
    <w:rsid w:val="007840A4"/>
    <w:rsid w:val="00784A0B"/>
    <w:rsid w:val="007D1A7B"/>
    <w:rsid w:val="007E46BB"/>
    <w:rsid w:val="007E7CE4"/>
    <w:rsid w:val="00812EBE"/>
    <w:rsid w:val="00816D9B"/>
    <w:rsid w:val="00820672"/>
    <w:rsid w:val="0085355E"/>
    <w:rsid w:val="00853DA5"/>
    <w:rsid w:val="008608EB"/>
    <w:rsid w:val="00886397"/>
    <w:rsid w:val="008F7904"/>
    <w:rsid w:val="00900459"/>
    <w:rsid w:val="0091194E"/>
    <w:rsid w:val="00947391"/>
    <w:rsid w:val="00993670"/>
    <w:rsid w:val="009A5D1C"/>
    <w:rsid w:val="009D6B3A"/>
    <w:rsid w:val="009E349D"/>
    <w:rsid w:val="009E3FA6"/>
    <w:rsid w:val="00A173C9"/>
    <w:rsid w:val="00A4172D"/>
    <w:rsid w:val="00A57822"/>
    <w:rsid w:val="00A63851"/>
    <w:rsid w:val="00A94970"/>
    <w:rsid w:val="00B12DE1"/>
    <w:rsid w:val="00B27BC8"/>
    <w:rsid w:val="00B454D0"/>
    <w:rsid w:val="00BA7EA3"/>
    <w:rsid w:val="00BE6122"/>
    <w:rsid w:val="00BF1D4B"/>
    <w:rsid w:val="00C01408"/>
    <w:rsid w:val="00C11EF9"/>
    <w:rsid w:val="00C63441"/>
    <w:rsid w:val="00C6778B"/>
    <w:rsid w:val="00C77A6A"/>
    <w:rsid w:val="00C919FE"/>
    <w:rsid w:val="00C96F3F"/>
    <w:rsid w:val="00CC533B"/>
    <w:rsid w:val="00CD651E"/>
    <w:rsid w:val="00CF3BAB"/>
    <w:rsid w:val="00CF5C88"/>
    <w:rsid w:val="00CF7883"/>
    <w:rsid w:val="00CF7C4B"/>
    <w:rsid w:val="00D06583"/>
    <w:rsid w:val="00D17F1F"/>
    <w:rsid w:val="00D269DB"/>
    <w:rsid w:val="00DC1068"/>
    <w:rsid w:val="00DC3DB0"/>
    <w:rsid w:val="00DE37F6"/>
    <w:rsid w:val="00DE6363"/>
    <w:rsid w:val="00DF6917"/>
    <w:rsid w:val="00EB3020"/>
    <w:rsid w:val="00EC094A"/>
    <w:rsid w:val="00EC2FC7"/>
    <w:rsid w:val="00EE456D"/>
    <w:rsid w:val="00F60B08"/>
    <w:rsid w:val="00FA176B"/>
    <w:rsid w:val="00FC2D66"/>
    <w:rsid w:val="00FD1D44"/>
    <w:rsid w:val="00FE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FB2051D"/>
  <w15:docId w15:val="{D299E4E1-6DB8-407E-8758-3EE789C6C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9"/>
    <w:qFormat/>
    <w:pPr>
      <w:spacing w:before="89"/>
      <w:ind w:left="492"/>
      <w:outlineLvl w:val="0"/>
    </w:pPr>
    <w:rPr>
      <w:b/>
      <w:bCs/>
      <w:sz w:val="28"/>
      <w:szCs w:val="28"/>
    </w:rPr>
  </w:style>
  <w:style w:type="paragraph" w:styleId="2">
    <w:name w:val="heading 2"/>
    <w:basedOn w:val="a"/>
    <w:link w:val="20"/>
    <w:uiPriority w:val="9"/>
    <w:qFormat/>
    <w:pPr>
      <w:ind w:left="245" w:right="302"/>
      <w:jc w:val="center"/>
      <w:outlineLvl w:val="1"/>
    </w:pPr>
    <w:rPr>
      <w:b/>
      <w:bCs/>
      <w:i/>
      <w:iCs/>
      <w:sz w:val="28"/>
      <w:szCs w:val="28"/>
    </w:rPr>
  </w:style>
  <w:style w:type="paragraph" w:styleId="3">
    <w:name w:val="heading 3"/>
    <w:basedOn w:val="a"/>
    <w:link w:val="30"/>
    <w:uiPriority w:val="9"/>
    <w:qFormat/>
    <w:rsid w:val="00C6778B"/>
    <w:pPr>
      <w:widowControl/>
      <w:autoSpaceDE/>
      <w:autoSpaceDN/>
      <w:spacing w:before="100" w:beforeAutospacing="1" w:after="100" w:afterAutospacing="1"/>
      <w:outlineLvl w:val="2"/>
    </w:pPr>
    <w:rPr>
      <w:b/>
      <w:bCs/>
      <w:sz w:val="27"/>
      <w:szCs w:val="27"/>
      <w:lang w:val="en-US"/>
    </w:rPr>
  </w:style>
  <w:style w:type="paragraph" w:styleId="4">
    <w:name w:val="heading 4"/>
    <w:basedOn w:val="a"/>
    <w:next w:val="a"/>
    <w:link w:val="40"/>
    <w:uiPriority w:val="9"/>
    <w:semiHidden/>
    <w:unhideWhenUsed/>
    <w:qFormat/>
    <w:rsid w:val="00C6778B"/>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99"/>
    <w:qFormat/>
    <w:pPr>
      <w:ind w:left="193"/>
    </w:pPr>
    <w:rPr>
      <w:sz w:val="28"/>
      <w:szCs w:val="28"/>
    </w:rPr>
  </w:style>
  <w:style w:type="paragraph" w:styleId="a5">
    <w:name w:val="Title"/>
    <w:basedOn w:val="a"/>
    <w:uiPriority w:val="1"/>
    <w:qFormat/>
    <w:pPr>
      <w:ind w:left="327" w:right="302"/>
      <w:jc w:val="center"/>
    </w:pPr>
    <w:rPr>
      <w:b/>
      <w:bCs/>
      <w:sz w:val="36"/>
      <w:szCs w:val="36"/>
    </w:rPr>
  </w:style>
  <w:style w:type="paragraph" w:styleId="a6">
    <w:name w:val="List Paragraph"/>
    <w:basedOn w:val="a"/>
    <w:link w:val="a7"/>
    <w:uiPriority w:val="34"/>
    <w:qFormat/>
    <w:pPr>
      <w:spacing w:before="160"/>
      <w:ind w:left="558" w:hanging="366"/>
    </w:pPr>
  </w:style>
  <w:style w:type="paragraph" w:customStyle="1" w:styleId="TableParagraph">
    <w:name w:val="Table Paragraph"/>
    <w:basedOn w:val="a"/>
    <w:uiPriority w:val="1"/>
    <w:qFormat/>
  </w:style>
  <w:style w:type="table" w:styleId="a8">
    <w:name w:val="Table Grid"/>
    <w:basedOn w:val="a1"/>
    <w:uiPriority w:val="39"/>
    <w:rsid w:val="00FE7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E1F51"/>
    <w:pPr>
      <w:tabs>
        <w:tab w:val="center" w:pos="4844"/>
        <w:tab w:val="right" w:pos="9689"/>
      </w:tabs>
    </w:pPr>
  </w:style>
  <w:style w:type="character" w:customStyle="1" w:styleId="aa">
    <w:name w:val="Верхний колонтитул Знак"/>
    <w:basedOn w:val="a0"/>
    <w:link w:val="a9"/>
    <w:uiPriority w:val="99"/>
    <w:rsid w:val="006E1F51"/>
    <w:rPr>
      <w:rFonts w:ascii="Times New Roman" w:eastAsia="Times New Roman" w:hAnsi="Times New Roman" w:cs="Times New Roman"/>
      <w:lang w:val="ru-RU"/>
    </w:rPr>
  </w:style>
  <w:style w:type="paragraph" w:styleId="ab">
    <w:name w:val="footer"/>
    <w:basedOn w:val="a"/>
    <w:link w:val="ac"/>
    <w:uiPriority w:val="99"/>
    <w:unhideWhenUsed/>
    <w:rsid w:val="006E1F51"/>
    <w:pPr>
      <w:tabs>
        <w:tab w:val="center" w:pos="4844"/>
        <w:tab w:val="right" w:pos="9689"/>
      </w:tabs>
    </w:pPr>
  </w:style>
  <w:style w:type="character" w:customStyle="1" w:styleId="ac">
    <w:name w:val="Нижний колонтитул Знак"/>
    <w:basedOn w:val="a0"/>
    <w:link w:val="ab"/>
    <w:uiPriority w:val="99"/>
    <w:rsid w:val="006E1F51"/>
    <w:rPr>
      <w:rFonts w:ascii="Times New Roman" w:eastAsia="Times New Roman" w:hAnsi="Times New Roman" w:cs="Times New Roman"/>
      <w:lang w:val="ru-RU"/>
    </w:rPr>
  </w:style>
  <w:style w:type="character" w:customStyle="1" w:styleId="a4">
    <w:name w:val="Основной текст Знак"/>
    <w:basedOn w:val="a0"/>
    <w:link w:val="a3"/>
    <w:uiPriority w:val="99"/>
    <w:qFormat/>
    <w:rsid w:val="006E1F51"/>
    <w:rPr>
      <w:rFonts w:ascii="Times New Roman" w:eastAsia="Times New Roman" w:hAnsi="Times New Roman" w:cs="Times New Roman"/>
      <w:sz w:val="28"/>
      <w:szCs w:val="28"/>
      <w:lang w:val="ru-RU"/>
    </w:rPr>
  </w:style>
  <w:style w:type="paragraph" w:styleId="ad">
    <w:name w:val="No Spacing"/>
    <w:qFormat/>
    <w:rsid w:val="00C919FE"/>
    <w:rPr>
      <w:rFonts w:ascii="Times New Roman" w:eastAsia="Times New Roman" w:hAnsi="Times New Roman" w:cs="Times New Roman"/>
      <w:lang w:val="ru-RU"/>
    </w:rPr>
  </w:style>
  <w:style w:type="paragraph" w:customStyle="1" w:styleId="j11">
    <w:name w:val="j11"/>
    <w:basedOn w:val="a"/>
    <w:rsid w:val="00C77A6A"/>
    <w:pPr>
      <w:widowControl/>
      <w:autoSpaceDE/>
      <w:autoSpaceDN/>
      <w:textAlignment w:val="baseline"/>
    </w:pPr>
    <w:rPr>
      <w:rFonts w:ascii="inherit" w:eastAsia="Calibri" w:hAnsi="inherit"/>
      <w:sz w:val="24"/>
      <w:szCs w:val="24"/>
      <w:lang w:eastAsia="ru-RU"/>
    </w:rPr>
  </w:style>
  <w:style w:type="character" w:customStyle="1" w:styleId="a7">
    <w:name w:val="Абзац списка Знак"/>
    <w:link w:val="a6"/>
    <w:locked/>
    <w:rsid w:val="00C77A6A"/>
    <w:rPr>
      <w:rFonts w:ascii="Times New Roman" w:eastAsia="Times New Roman" w:hAnsi="Times New Roman" w:cs="Times New Roman"/>
      <w:lang w:val="ru-RU"/>
    </w:rPr>
  </w:style>
  <w:style w:type="table" w:styleId="ae">
    <w:name w:val="Grid Table Light"/>
    <w:basedOn w:val="a1"/>
    <w:uiPriority w:val="40"/>
    <w:rsid w:val="00B454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
    <w:name w:val="Hyperlink"/>
    <w:basedOn w:val="a0"/>
    <w:uiPriority w:val="99"/>
    <w:unhideWhenUsed/>
    <w:rsid w:val="00784A0B"/>
    <w:rPr>
      <w:color w:val="0000FF" w:themeColor="hyperlink"/>
      <w:u w:val="single"/>
    </w:rPr>
  </w:style>
  <w:style w:type="paragraph" w:styleId="af0">
    <w:name w:val="Balloon Text"/>
    <w:basedOn w:val="a"/>
    <w:link w:val="af1"/>
    <w:uiPriority w:val="99"/>
    <w:semiHidden/>
    <w:unhideWhenUsed/>
    <w:rsid w:val="00560EC8"/>
    <w:rPr>
      <w:rFonts w:ascii="Segoe UI" w:hAnsi="Segoe UI" w:cs="Segoe UI"/>
      <w:sz w:val="18"/>
      <w:szCs w:val="18"/>
    </w:rPr>
  </w:style>
  <w:style w:type="character" w:customStyle="1" w:styleId="af1">
    <w:name w:val="Текст выноски Знак"/>
    <w:basedOn w:val="a0"/>
    <w:link w:val="af0"/>
    <w:uiPriority w:val="99"/>
    <w:semiHidden/>
    <w:rsid w:val="00560EC8"/>
    <w:rPr>
      <w:rFonts w:ascii="Segoe UI" w:eastAsia="Times New Roman" w:hAnsi="Segoe UI" w:cs="Segoe UI"/>
      <w:sz w:val="18"/>
      <w:szCs w:val="18"/>
      <w:lang w:val="ru-RU"/>
    </w:rPr>
  </w:style>
  <w:style w:type="table" w:customStyle="1" w:styleId="31">
    <w:name w:val="Сетка таблицы3"/>
    <w:basedOn w:val="a1"/>
    <w:next w:val="a8"/>
    <w:uiPriority w:val="39"/>
    <w:rsid w:val="00156FDC"/>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C6778B"/>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semiHidden/>
    <w:rsid w:val="00C6778B"/>
    <w:rPr>
      <w:rFonts w:asciiTheme="majorHAnsi" w:eastAsiaTheme="majorEastAsia" w:hAnsiTheme="majorHAnsi" w:cstheme="majorBidi"/>
      <w:i/>
      <w:iCs/>
      <w:color w:val="365F91" w:themeColor="accent1" w:themeShade="BF"/>
      <w:lang w:val="ru-RU"/>
    </w:rPr>
  </w:style>
  <w:style w:type="paragraph" w:styleId="af2">
    <w:name w:val="Normal (Web)"/>
    <w:basedOn w:val="a"/>
    <w:uiPriority w:val="99"/>
    <w:unhideWhenUsed/>
    <w:rsid w:val="00C6778B"/>
    <w:pPr>
      <w:widowControl/>
      <w:autoSpaceDE/>
      <w:autoSpaceDN/>
      <w:spacing w:before="100" w:beforeAutospacing="1" w:after="100" w:afterAutospacing="1"/>
    </w:pPr>
    <w:rPr>
      <w:sz w:val="24"/>
      <w:szCs w:val="24"/>
      <w:lang w:eastAsia="ru-RU"/>
    </w:rPr>
  </w:style>
  <w:style w:type="character" w:styleId="af3">
    <w:name w:val="Strong"/>
    <w:basedOn w:val="a0"/>
    <w:uiPriority w:val="22"/>
    <w:qFormat/>
    <w:rsid w:val="00C6778B"/>
    <w:rPr>
      <w:b/>
      <w:bCs/>
    </w:rPr>
  </w:style>
  <w:style w:type="character" w:styleId="af4">
    <w:name w:val="Emphasis"/>
    <w:basedOn w:val="a0"/>
    <w:uiPriority w:val="20"/>
    <w:qFormat/>
    <w:rsid w:val="00C6778B"/>
    <w:rPr>
      <w:i/>
      <w:iCs/>
    </w:rPr>
  </w:style>
  <w:style w:type="character" w:customStyle="1" w:styleId="20">
    <w:name w:val="Заголовок 2 Знак"/>
    <w:basedOn w:val="a0"/>
    <w:link w:val="2"/>
    <w:uiPriority w:val="9"/>
    <w:rsid w:val="00C6778B"/>
    <w:rPr>
      <w:rFonts w:ascii="Times New Roman" w:eastAsia="Times New Roman" w:hAnsi="Times New Roman" w:cs="Times New Roman"/>
      <w:b/>
      <w:bCs/>
      <w:i/>
      <w:iCs/>
      <w:sz w:val="28"/>
      <w:szCs w:val="28"/>
      <w:lang w:val="ru-RU"/>
    </w:rPr>
  </w:style>
  <w:style w:type="table" w:customStyle="1" w:styleId="-11">
    <w:name w:val="Таблица-сетка 1 светлая1"/>
    <w:basedOn w:val="a1"/>
    <w:uiPriority w:val="46"/>
    <w:rsid w:val="00C6778B"/>
    <w:pPr>
      <w:widowControl/>
      <w:autoSpaceDE/>
      <w:autoSpaceDN/>
    </w:pPr>
    <w:rPr>
      <w:lang w:val="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
    <w:name w:val="Сетка таблицы1"/>
    <w:basedOn w:val="a1"/>
    <w:next w:val="a8"/>
    <w:uiPriority w:val="39"/>
    <w:rsid w:val="00C6778B"/>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C6778B"/>
  </w:style>
  <w:style w:type="paragraph" w:customStyle="1" w:styleId="af5">
    <w:name w:val="[Без стиля]"/>
    <w:locked/>
    <w:rsid w:val="00C6778B"/>
    <w:pPr>
      <w:widowControl/>
      <w:adjustRightInd w:val="0"/>
      <w:spacing w:line="288" w:lineRule="auto"/>
      <w:textAlignment w:val="center"/>
    </w:pPr>
    <w:rPr>
      <w:rFonts w:ascii="Palatino Linotype" w:hAnsi="Palatino Linotype"/>
      <w:color w:val="000000"/>
      <w:sz w:val="24"/>
      <w:szCs w:val="24"/>
      <w:lang w:val="en-GB"/>
    </w:rPr>
  </w:style>
  <w:style w:type="character" w:customStyle="1" w:styleId="0">
    <w:name w:val="СРОУ_0_Пометки_верстке"/>
    <w:rsid w:val="00C6778B"/>
    <w:rPr>
      <w:rFonts w:ascii="Arial" w:hAnsi="Arial"/>
      <w:b w:val="0"/>
      <w:color w:val="auto"/>
      <w:spacing w:val="0"/>
      <w:w w:val="100"/>
      <w:kern w:val="24"/>
      <w:position w:val="0"/>
      <w:sz w:val="24"/>
      <w:u w:val="none"/>
      <w:bdr w:val="none" w:sz="0" w:space="0" w:color="auto"/>
      <w:shd w:val="clear" w:color="auto" w:fill="FFFF00"/>
    </w:rPr>
  </w:style>
  <w:style w:type="character" w:customStyle="1" w:styleId="00">
    <w:name w:val="СРОУ_0_Правки_редактора"/>
    <w:rsid w:val="00C6778B"/>
    <w:rPr>
      <w:rFonts w:ascii="Arial" w:hAnsi="Arial" w:cs="Arial"/>
      <w:b/>
      <w:color w:val="FF0000"/>
      <w:sz w:val="24"/>
      <w:szCs w:val="24"/>
    </w:rPr>
  </w:style>
  <w:style w:type="character" w:customStyle="1" w:styleId="01">
    <w:name w:val="СРОУ0_Правки_главреда"/>
    <w:rsid w:val="00C6778B"/>
    <w:rPr>
      <w:rFonts w:ascii="Arial" w:hAnsi="Arial"/>
      <w:b/>
      <w:color w:val="00B050"/>
      <w:sz w:val="24"/>
    </w:rPr>
  </w:style>
  <w:style w:type="paragraph" w:customStyle="1" w:styleId="13">
    <w:name w:val="СРОУ_1_Рубрика"/>
    <w:basedOn w:val="af5"/>
    <w:uiPriority w:val="1"/>
    <w:rsid w:val="00C6778B"/>
    <w:pPr>
      <w:ind w:left="1701"/>
    </w:pPr>
    <w:rPr>
      <w:rFonts w:ascii="Arial" w:hAnsi="Arial" w:cs="Arial"/>
      <w:b/>
      <w:caps/>
      <w:color w:val="7F7F7F"/>
      <w:sz w:val="20"/>
      <w:szCs w:val="16"/>
    </w:rPr>
  </w:style>
  <w:style w:type="paragraph" w:customStyle="1" w:styleId="21">
    <w:name w:val="СРОУ_2_Заголовок"/>
    <w:basedOn w:val="af5"/>
    <w:uiPriority w:val="1"/>
    <w:rsid w:val="00C6778B"/>
    <w:pPr>
      <w:spacing w:before="120" w:after="360" w:line="480" w:lineRule="atLeast"/>
      <w:ind w:left="1701"/>
    </w:pPr>
    <w:rPr>
      <w:rFonts w:ascii="Arial" w:hAnsi="Arial" w:cs="Arial"/>
      <w:b/>
      <w:bCs/>
      <w:caps/>
      <w:sz w:val="40"/>
      <w:szCs w:val="40"/>
    </w:rPr>
  </w:style>
  <w:style w:type="paragraph" w:customStyle="1" w:styleId="32">
    <w:name w:val="СРОУ_3_Автор_статьи"/>
    <w:basedOn w:val="af5"/>
    <w:uiPriority w:val="2"/>
    <w:rsid w:val="00C6778B"/>
    <w:pPr>
      <w:spacing w:line="252" w:lineRule="atLeast"/>
      <w:ind w:left="1701"/>
    </w:pPr>
    <w:rPr>
      <w:rFonts w:ascii="Times New Roman" w:hAnsi="Times New Roman" w:cs="Times New Roman"/>
      <w:b/>
      <w:bCs/>
      <w:i/>
      <w:iCs/>
      <w:sz w:val="21"/>
      <w:szCs w:val="21"/>
      <w:lang w:val="ru-RU"/>
    </w:rPr>
  </w:style>
  <w:style w:type="paragraph" w:customStyle="1" w:styleId="310">
    <w:name w:val="СРОУ_3.1_Автор_регалии"/>
    <w:basedOn w:val="af5"/>
    <w:uiPriority w:val="2"/>
    <w:rsid w:val="00C6778B"/>
    <w:pPr>
      <w:spacing w:after="240" w:line="252" w:lineRule="atLeast"/>
      <w:ind w:left="1701"/>
    </w:pPr>
    <w:rPr>
      <w:rFonts w:ascii="Times New Roman" w:hAnsi="Times New Roman" w:cs="Times New Roman"/>
      <w:i/>
      <w:iCs/>
      <w:sz w:val="21"/>
      <w:szCs w:val="21"/>
      <w:lang w:val="ru-RU"/>
    </w:rPr>
  </w:style>
  <w:style w:type="paragraph" w:customStyle="1" w:styleId="320">
    <w:name w:val="СРОУ_3.2_Цитата"/>
    <w:basedOn w:val="af5"/>
    <w:uiPriority w:val="2"/>
    <w:rsid w:val="00C6778B"/>
    <w:pPr>
      <w:spacing w:before="120" w:after="120" w:line="264" w:lineRule="atLeast"/>
      <w:ind w:left="1701"/>
      <w:jc w:val="right"/>
    </w:pPr>
    <w:rPr>
      <w:rFonts w:ascii="Arial" w:hAnsi="Arial" w:cs="Arial"/>
      <w:i/>
      <w:iCs/>
      <w:sz w:val="22"/>
      <w:szCs w:val="21"/>
      <w:lang w:val="ru-RU"/>
    </w:rPr>
  </w:style>
  <w:style w:type="character" w:customStyle="1" w:styleId="53">
    <w:name w:val="СРОУ_5.3_Основной_текст_курсив"/>
    <w:uiPriority w:val="4"/>
    <w:rsid w:val="00C6778B"/>
    <w:rPr>
      <w:i/>
      <w:iCs/>
      <w:color w:val="000000"/>
    </w:rPr>
  </w:style>
  <w:style w:type="paragraph" w:customStyle="1" w:styleId="33">
    <w:name w:val="СРОУ_3.3_Преамбула"/>
    <w:basedOn w:val="af5"/>
    <w:uiPriority w:val="2"/>
    <w:rsid w:val="00C6778B"/>
    <w:pPr>
      <w:spacing w:before="120" w:after="240"/>
      <w:ind w:firstLine="284"/>
      <w:jc w:val="both"/>
    </w:pPr>
    <w:rPr>
      <w:rFonts w:ascii="Arial" w:hAnsi="Arial" w:cs="Arial"/>
      <w:i/>
      <w:iCs/>
      <w:sz w:val="21"/>
      <w:szCs w:val="21"/>
      <w:lang w:val="ru-RU"/>
    </w:rPr>
  </w:style>
  <w:style w:type="character" w:customStyle="1" w:styleId="54">
    <w:name w:val="СРОУ_5.4_Основной_текст_курсив_и_жирный"/>
    <w:uiPriority w:val="4"/>
    <w:rsid w:val="00C6778B"/>
    <w:rPr>
      <w:b/>
      <w:bCs/>
      <w:i/>
      <w:iCs/>
      <w:color w:val="000000"/>
    </w:rPr>
  </w:style>
  <w:style w:type="paragraph" w:customStyle="1" w:styleId="5">
    <w:name w:val="СРОУ_5_Основной_текст"/>
    <w:basedOn w:val="af5"/>
    <w:autoRedefine/>
    <w:uiPriority w:val="4"/>
    <w:rsid w:val="00C6778B"/>
    <w:pPr>
      <w:spacing w:line="264" w:lineRule="atLeast"/>
      <w:ind w:left="1701" w:firstLine="284"/>
      <w:jc w:val="both"/>
    </w:pPr>
    <w:rPr>
      <w:rFonts w:ascii="Arial" w:hAnsi="Arial" w:cs="Arial"/>
      <w:sz w:val="22"/>
      <w:szCs w:val="21"/>
      <w:lang w:val="ru-RU"/>
    </w:rPr>
  </w:style>
  <w:style w:type="paragraph" w:customStyle="1" w:styleId="6">
    <w:name w:val="СРОУ_6_Текст_список_тире"/>
    <w:basedOn w:val="af5"/>
    <w:autoRedefine/>
    <w:uiPriority w:val="5"/>
    <w:rsid w:val="00C6778B"/>
    <w:pPr>
      <w:numPr>
        <w:numId w:val="45"/>
      </w:numPr>
      <w:tabs>
        <w:tab w:val="left" w:pos="510"/>
        <w:tab w:val="left" w:pos="1701"/>
      </w:tabs>
      <w:spacing w:line="264" w:lineRule="atLeast"/>
      <w:ind w:left="1985" w:hanging="284"/>
      <w:jc w:val="both"/>
    </w:pPr>
    <w:rPr>
      <w:rFonts w:ascii="Arial" w:hAnsi="Arial" w:cs="Arial"/>
      <w:sz w:val="22"/>
      <w:szCs w:val="21"/>
      <w:lang w:val="ru-RU"/>
    </w:rPr>
  </w:style>
  <w:style w:type="paragraph" w:customStyle="1" w:styleId="61">
    <w:name w:val="СРОУ_6.1_Текст_список_точка"/>
    <w:basedOn w:val="af5"/>
    <w:autoRedefine/>
    <w:uiPriority w:val="5"/>
    <w:rsid w:val="00C6778B"/>
    <w:pPr>
      <w:numPr>
        <w:numId w:val="44"/>
      </w:numPr>
      <w:tabs>
        <w:tab w:val="left" w:pos="510"/>
      </w:tabs>
      <w:spacing w:line="264" w:lineRule="atLeast"/>
      <w:ind w:left="1985" w:hanging="284"/>
      <w:jc w:val="both"/>
    </w:pPr>
    <w:rPr>
      <w:rFonts w:ascii="Arial" w:hAnsi="Arial" w:cs="Arial"/>
      <w:sz w:val="22"/>
      <w:szCs w:val="21"/>
      <w:lang w:val="ru-RU"/>
    </w:rPr>
  </w:style>
  <w:style w:type="character" w:customStyle="1" w:styleId="52">
    <w:name w:val="СРОУ_5.2_Основной_текст_жирный"/>
    <w:uiPriority w:val="4"/>
    <w:rsid w:val="00C6778B"/>
    <w:rPr>
      <w:b/>
      <w:bCs/>
      <w:color w:val="000000"/>
    </w:rPr>
  </w:style>
  <w:style w:type="paragraph" w:customStyle="1" w:styleId="412">
    <w:name w:val="СРОУ_4.1_Подзаголовок_2_уровня"/>
    <w:basedOn w:val="af5"/>
    <w:uiPriority w:val="3"/>
    <w:rsid w:val="00C6778B"/>
    <w:pPr>
      <w:spacing w:before="240" w:after="120" w:line="264" w:lineRule="atLeast"/>
      <w:ind w:left="1985" w:right="284"/>
      <w:jc w:val="center"/>
    </w:pPr>
    <w:rPr>
      <w:rFonts w:ascii="Arial" w:hAnsi="Arial" w:cs="Arial"/>
      <w:b/>
      <w:bCs/>
      <w:sz w:val="22"/>
      <w:szCs w:val="21"/>
      <w:lang w:val="ru-RU"/>
    </w:rPr>
  </w:style>
  <w:style w:type="paragraph" w:customStyle="1" w:styleId="41">
    <w:name w:val="СРОУ_4_Подзаголовок_1_уровня"/>
    <w:basedOn w:val="af5"/>
    <w:uiPriority w:val="3"/>
    <w:rsid w:val="00C6778B"/>
    <w:pPr>
      <w:spacing w:before="360" w:after="120" w:line="264" w:lineRule="atLeast"/>
      <w:ind w:left="1985" w:right="284"/>
      <w:jc w:val="center"/>
    </w:pPr>
    <w:rPr>
      <w:rFonts w:ascii="Arial" w:hAnsi="Arial" w:cs="Arial"/>
      <w:b/>
      <w:bCs/>
      <w:caps/>
      <w:sz w:val="22"/>
      <w:szCs w:val="21"/>
      <w:lang w:val="ru-RU"/>
    </w:rPr>
  </w:style>
  <w:style w:type="paragraph" w:customStyle="1" w:styleId="818">
    <w:name w:val="СРОУ_8.1_Заголовок_таблица (СРОУ_8_Таблица)"/>
    <w:basedOn w:val="af5"/>
    <w:uiPriority w:val="7"/>
    <w:rsid w:val="00C6778B"/>
    <w:pPr>
      <w:spacing w:before="240" w:after="120" w:line="252" w:lineRule="atLeast"/>
      <w:jc w:val="center"/>
    </w:pPr>
    <w:rPr>
      <w:rFonts w:ascii="Arial" w:hAnsi="Arial" w:cs="Arial"/>
      <w:b/>
      <w:bCs/>
      <w:sz w:val="21"/>
      <w:szCs w:val="21"/>
      <w:lang w:val="ru-RU"/>
    </w:rPr>
  </w:style>
  <w:style w:type="paragraph" w:customStyle="1" w:styleId="7grey">
    <w:name w:val="СРОУ_7_Текст_заголовок_плашка_grey"/>
    <w:basedOn w:val="af5"/>
    <w:uiPriority w:val="6"/>
    <w:rsid w:val="00C6778B"/>
    <w:pPr>
      <w:spacing w:before="360" w:line="252" w:lineRule="atLeast"/>
      <w:ind w:left="1985" w:right="284" w:firstLine="284"/>
      <w:jc w:val="center"/>
    </w:pPr>
    <w:rPr>
      <w:rFonts w:ascii="Arial" w:hAnsi="Arial" w:cs="Arial"/>
      <w:b/>
      <w:bCs/>
      <w:color w:val="595959"/>
      <w:sz w:val="21"/>
      <w:szCs w:val="21"/>
      <w:lang w:val="ru-RU"/>
    </w:rPr>
  </w:style>
  <w:style w:type="paragraph" w:customStyle="1" w:styleId="71grey">
    <w:name w:val="СРОУ_7.1_Текст_плашка_grey"/>
    <w:basedOn w:val="af5"/>
    <w:autoRedefine/>
    <w:uiPriority w:val="6"/>
    <w:rsid w:val="00C6778B"/>
    <w:pPr>
      <w:spacing w:line="252" w:lineRule="atLeast"/>
      <w:ind w:left="1985" w:right="284" w:firstLine="284"/>
      <w:jc w:val="both"/>
    </w:pPr>
    <w:rPr>
      <w:rFonts w:ascii="Arial" w:hAnsi="Arial" w:cs="Arial"/>
      <w:color w:val="595959"/>
      <w:sz w:val="21"/>
      <w:szCs w:val="20"/>
      <w:lang w:val="ru-RU"/>
    </w:rPr>
  </w:style>
  <w:style w:type="paragraph" w:customStyle="1" w:styleId="77">
    <w:name w:val="СРОУ_7.7_Текст_плашка_галка"/>
    <w:basedOn w:val="af5"/>
    <w:uiPriority w:val="6"/>
    <w:rsid w:val="00C6778B"/>
    <w:pPr>
      <w:numPr>
        <w:numId w:val="47"/>
      </w:numPr>
      <w:spacing w:line="252" w:lineRule="atLeast"/>
      <w:ind w:left="2269" w:right="284" w:hanging="284"/>
      <w:jc w:val="both"/>
    </w:pPr>
    <w:rPr>
      <w:rFonts w:ascii="Arial" w:hAnsi="Arial" w:cs="Arial"/>
      <w:color w:val="595959"/>
      <w:sz w:val="21"/>
      <w:szCs w:val="20"/>
      <w:lang w:val="ru-RU"/>
    </w:rPr>
  </w:style>
  <w:style w:type="paragraph" w:customStyle="1" w:styleId="75">
    <w:name w:val="СРОУ_7.5_Текст_плашка_тире"/>
    <w:basedOn w:val="af5"/>
    <w:autoRedefine/>
    <w:uiPriority w:val="6"/>
    <w:rsid w:val="00C6778B"/>
    <w:pPr>
      <w:numPr>
        <w:numId w:val="46"/>
      </w:numPr>
      <w:spacing w:line="252" w:lineRule="atLeast"/>
      <w:ind w:left="2269" w:right="284" w:hanging="284"/>
      <w:jc w:val="both"/>
    </w:pPr>
    <w:rPr>
      <w:rFonts w:ascii="Arial" w:hAnsi="Arial" w:cs="Arial"/>
      <w:color w:val="595959"/>
      <w:sz w:val="21"/>
      <w:szCs w:val="20"/>
      <w:lang w:val="ru-RU"/>
    </w:rPr>
  </w:style>
  <w:style w:type="paragraph" w:customStyle="1" w:styleId="76">
    <w:name w:val="СРОУ_7.6_Текст_плашка_точка"/>
    <w:basedOn w:val="af5"/>
    <w:autoRedefine/>
    <w:uiPriority w:val="6"/>
    <w:rsid w:val="00C6778B"/>
    <w:pPr>
      <w:numPr>
        <w:numId w:val="48"/>
      </w:numPr>
      <w:spacing w:line="252" w:lineRule="atLeast"/>
      <w:ind w:left="2269" w:right="284" w:hanging="284"/>
      <w:jc w:val="both"/>
    </w:pPr>
    <w:rPr>
      <w:rFonts w:ascii="Arial" w:hAnsi="Arial" w:cs="Arial"/>
      <w:color w:val="595959"/>
      <w:sz w:val="21"/>
      <w:szCs w:val="20"/>
      <w:lang w:val="ru-RU"/>
    </w:rPr>
  </w:style>
  <w:style w:type="paragraph" w:customStyle="1" w:styleId="711grey">
    <w:name w:val="СРОУ_7.1.1_Текст_плашка_grey_центр"/>
    <w:basedOn w:val="af5"/>
    <w:uiPriority w:val="6"/>
    <w:rsid w:val="00C6778B"/>
    <w:pPr>
      <w:spacing w:line="252" w:lineRule="atLeast"/>
      <w:ind w:left="1985" w:right="284" w:firstLine="284"/>
      <w:jc w:val="center"/>
    </w:pPr>
    <w:rPr>
      <w:rFonts w:ascii="Arial" w:hAnsi="Arial" w:cs="Arial"/>
      <w:color w:val="595959"/>
      <w:sz w:val="21"/>
      <w:szCs w:val="20"/>
      <w:lang w:val="ru-RU"/>
    </w:rPr>
  </w:style>
  <w:style w:type="paragraph" w:customStyle="1" w:styleId="712grey">
    <w:name w:val="СРОУ_7.1.2_Текст_плашка_grey_справа"/>
    <w:basedOn w:val="af5"/>
    <w:uiPriority w:val="6"/>
    <w:rsid w:val="00C6778B"/>
    <w:pPr>
      <w:spacing w:line="252" w:lineRule="atLeast"/>
      <w:ind w:left="1985" w:right="284" w:firstLine="284"/>
      <w:jc w:val="right"/>
    </w:pPr>
    <w:rPr>
      <w:rFonts w:ascii="Arial" w:hAnsi="Arial" w:cs="Arial"/>
      <w:color w:val="595959"/>
      <w:sz w:val="22"/>
      <w:szCs w:val="20"/>
      <w:lang w:val="ru-RU"/>
    </w:rPr>
  </w:style>
  <w:style w:type="character" w:customStyle="1" w:styleId="74gray">
    <w:name w:val="СРОУ_7.4_Текст_плашка_gray_курсив_и_жирный"/>
    <w:uiPriority w:val="6"/>
    <w:rsid w:val="00C6778B"/>
    <w:rPr>
      <w:rFonts w:ascii="Arial" w:hAnsi="Arial" w:cs="Arial"/>
      <w:b/>
      <w:bCs/>
      <w:i/>
      <w:iCs/>
      <w:color w:val="595959"/>
      <w:spacing w:val="0"/>
      <w:szCs w:val="20"/>
      <w:vertAlign w:val="baseline"/>
    </w:rPr>
  </w:style>
  <w:style w:type="character" w:customStyle="1" w:styleId="73gray">
    <w:name w:val="СРОУ_7.3_Текст_плашка_gray_курсив"/>
    <w:uiPriority w:val="6"/>
    <w:rsid w:val="00C6778B"/>
    <w:rPr>
      <w:rFonts w:ascii="Arial" w:hAnsi="Arial" w:cs="Arial"/>
      <w:i/>
      <w:iCs/>
      <w:color w:val="595959"/>
      <w:spacing w:val="0"/>
      <w:szCs w:val="20"/>
      <w:vertAlign w:val="baseline"/>
    </w:rPr>
  </w:style>
  <w:style w:type="character" w:customStyle="1" w:styleId="72gray">
    <w:name w:val="СРОУ_7.2_Текст_плашка_gray_жир"/>
    <w:uiPriority w:val="6"/>
    <w:rsid w:val="00C6778B"/>
    <w:rPr>
      <w:rFonts w:ascii="Arial" w:hAnsi="Arial" w:cs="Arial"/>
      <w:b/>
      <w:bCs/>
      <w:color w:val="595959"/>
      <w:spacing w:val="0"/>
      <w:sz w:val="21"/>
      <w:szCs w:val="20"/>
      <w:vertAlign w:val="baseline"/>
    </w:rPr>
  </w:style>
  <w:style w:type="paragraph" w:customStyle="1" w:styleId="929">
    <w:name w:val="СРОУ_9.2_Приложение_заголовок (СРОУ_9_Приложение)"/>
    <w:basedOn w:val="af5"/>
    <w:uiPriority w:val="8"/>
    <w:rsid w:val="00C6778B"/>
    <w:pPr>
      <w:spacing w:before="240" w:after="120" w:line="252" w:lineRule="atLeast"/>
      <w:ind w:left="284" w:right="284"/>
      <w:jc w:val="center"/>
    </w:pPr>
    <w:rPr>
      <w:rFonts w:ascii="Arial" w:hAnsi="Arial" w:cs="Arial"/>
      <w:b/>
      <w:sz w:val="23"/>
      <w:szCs w:val="22"/>
      <w:lang w:val="ru-RU"/>
    </w:rPr>
  </w:style>
  <w:style w:type="paragraph" w:customStyle="1" w:styleId="9419">
    <w:name w:val="СРОУ_9.4.1_Приложение_текст_центр (СРОУ_9_Приложение)"/>
    <w:basedOn w:val="af5"/>
    <w:uiPriority w:val="8"/>
    <w:rsid w:val="00C6778B"/>
    <w:pPr>
      <w:spacing w:line="252" w:lineRule="atLeast"/>
      <w:ind w:left="284" w:right="284" w:firstLine="284"/>
      <w:jc w:val="center"/>
    </w:pPr>
    <w:rPr>
      <w:rFonts w:ascii="Arial" w:hAnsi="Arial" w:cs="Arial"/>
      <w:sz w:val="21"/>
      <w:szCs w:val="20"/>
      <w:lang w:val="ru-RU"/>
    </w:rPr>
  </w:style>
  <w:style w:type="paragraph" w:customStyle="1" w:styleId="949">
    <w:name w:val="СРОУ_9.4_Приложение_текст (СРОУ_9_Приложение)"/>
    <w:basedOn w:val="af5"/>
    <w:uiPriority w:val="8"/>
    <w:rsid w:val="00C6778B"/>
    <w:pPr>
      <w:spacing w:line="252" w:lineRule="atLeast"/>
      <w:ind w:left="284" w:right="284" w:firstLine="284"/>
      <w:jc w:val="both"/>
    </w:pPr>
    <w:rPr>
      <w:rFonts w:ascii="Arial" w:hAnsi="Arial" w:cs="Arial"/>
      <w:sz w:val="21"/>
      <w:szCs w:val="20"/>
      <w:lang w:val="ru-RU"/>
    </w:rPr>
  </w:style>
  <w:style w:type="paragraph" w:customStyle="1" w:styleId="919">
    <w:name w:val="СРОУ_9.1_Приложение_номер (СРОУ_9_Приложение)"/>
    <w:basedOn w:val="af5"/>
    <w:uiPriority w:val="8"/>
    <w:rsid w:val="00C6778B"/>
    <w:pPr>
      <w:pBdr>
        <w:top w:val="single" w:sz="4" w:space="1" w:color="auto"/>
      </w:pBdr>
      <w:spacing w:before="510"/>
      <w:ind w:right="283" w:firstLine="283"/>
      <w:jc w:val="right"/>
    </w:pPr>
    <w:rPr>
      <w:rFonts w:ascii="Arial" w:hAnsi="Arial" w:cs="Arial"/>
      <w:b/>
      <w:bCs/>
      <w:i/>
      <w:iCs/>
      <w:color w:val="FFFFFF"/>
      <w:sz w:val="20"/>
      <w:szCs w:val="20"/>
      <w:lang w:val="ru-RU"/>
    </w:rPr>
  </w:style>
  <w:style w:type="paragraph" w:customStyle="1" w:styleId="959">
    <w:name w:val="СРОУ_9.5_Приложение_подабзац_тире (СРОУ_9_Приложение)"/>
    <w:basedOn w:val="af5"/>
    <w:uiPriority w:val="8"/>
    <w:rsid w:val="00C6778B"/>
    <w:pPr>
      <w:numPr>
        <w:numId w:val="51"/>
      </w:numPr>
      <w:spacing w:line="252" w:lineRule="atLeast"/>
      <w:ind w:left="568" w:right="284" w:hanging="284"/>
      <w:jc w:val="both"/>
    </w:pPr>
    <w:rPr>
      <w:rFonts w:ascii="Arial" w:hAnsi="Arial" w:cs="Arial"/>
      <w:sz w:val="21"/>
      <w:szCs w:val="20"/>
      <w:lang w:val="ru-RU"/>
    </w:rPr>
  </w:style>
  <w:style w:type="paragraph" w:customStyle="1" w:styleId="969">
    <w:name w:val="СРОУ_9.6_Приложение_подабзац_галка (СРОУ_9_Приложение)"/>
    <w:basedOn w:val="af5"/>
    <w:uiPriority w:val="8"/>
    <w:rsid w:val="00C6778B"/>
    <w:pPr>
      <w:numPr>
        <w:numId w:val="52"/>
      </w:numPr>
      <w:tabs>
        <w:tab w:val="num" w:pos="720"/>
      </w:tabs>
      <w:spacing w:line="252" w:lineRule="atLeast"/>
      <w:ind w:left="568" w:right="284" w:hanging="284"/>
      <w:jc w:val="both"/>
    </w:pPr>
    <w:rPr>
      <w:rFonts w:ascii="Arial" w:hAnsi="Arial" w:cs="Arial"/>
      <w:sz w:val="21"/>
      <w:szCs w:val="20"/>
      <w:lang w:val="ru-RU"/>
    </w:rPr>
  </w:style>
  <w:style w:type="paragraph" w:customStyle="1" w:styleId="979">
    <w:name w:val="СРОУ_9.7_Приложение_подпись_министра (СРОУ_9_Приложение)"/>
    <w:basedOn w:val="af5"/>
    <w:uiPriority w:val="8"/>
    <w:rsid w:val="00C6778B"/>
    <w:pPr>
      <w:tabs>
        <w:tab w:val="left" w:pos="3402"/>
      </w:tabs>
      <w:spacing w:before="227" w:line="252" w:lineRule="atLeast"/>
      <w:ind w:left="284" w:right="284" w:firstLine="284"/>
      <w:jc w:val="right"/>
    </w:pPr>
    <w:rPr>
      <w:rFonts w:ascii="Arial" w:hAnsi="Arial" w:cs="Arial"/>
      <w:sz w:val="21"/>
      <w:szCs w:val="20"/>
      <w:lang w:val="ru-RU"/>
    </w:rPr>
  </w:style>
  <w:style w:type="paragraph" w:customStyle="1" w:styleId="9319">
    <w:name w:val="СРОУ_9.3_Приложение_подзаголовок_1_уровня (СРОУ_9_Приложение)"/>
    <w:basedOn w:val="af5"/>
    <w:uiPriority w:val="8"/>
    <w:rsid w:val="00C6778B"/>
    <w:pPr>
      <w:spacing w:before="227" w:line="252" w:lineRule="atLeast"/>
      <w:ind w:left="284" w:right="284" w:firstLine="284"/>
      <w:jc w:val="center"/>
    </w:pPr>
    <w:rPr>
      <w:rFonts w:ascii="Arial" w:hAnsi="Arial" w:cs="Arial"/>
      <w:b/>
      <w:bCs/>
      <w:sz w:val="21"/>
      <w:szCs w:val="20"/>
      <w:lang w:val="ru-RU"/>
    </w:rPr>
  </w:style>
  <w:style w:type="character" w:customStyle="1" w:styleId="913">
    <w:name w:val="СРОУ_9.13_Приложение_подпись"/>
    <w:uiPriority w:val="8"/>
    <w:rsid w:val="00C6778B"/>
    <w:rPr>
      <w:rFonts w:ascii="Arial" w:hAnsi="Arial" w:cs="Arial"/>
      <w:i/>
      <w:iCs/>
      <w:sz w:val="18"/>
      <w:szCs w:val="18"/>
      <w:bdr w:val="none" w:sz="0" w:space="0" w:color="auto"/>
    </w:rPr>
  </w:style>
  <w:style w:type="paragraph" w:customStyle="1" w:styleId="210">
    <w:name w:val="СРОУ_2.1_Промоанонс"/>
    <w:basedOn w:val="af5"/>
    <w:uiPriority w:val="1"/>
    <w:rsid w:val="00C6778B"/>
    <w:pPr>
      <w:spacing w:before="120" w:after="240"/>
    </w:pPr>
    <w:rPr>
      <w:rFonts w:ascii="Arial" w:hAnsi="Arial" w:cs="Arial"/>
      <w:color w:val="385623"/>
      <w:sz w:val="21"/>
      <w:szCs w:val="21"/>
      <w:lang w:val="ru-RU"/>
    </w:rPr>
  </w:style>
  <w:style w:type="paragraph" w:customStyle="1" w:styleId="828">
    <w:name w:val="СРОУ_8.2_Таблица_шапка (СРОУ_8_Таблица)"/>
    <w:basedOn w:val="af5"/>
    <w:uiPriority w:val="7"/>
    <w:rsid w:val="00C6778B"/>
    <w:pPr>
      <w:spacing w:line="210" w:lineRule="atLeast"/>
      <w:jc w:val="center"/>
    </w:pPr>
    <w:rPr>
      <w:rFonts w:ascii="Arial" w:hAnsi="Arial" w:cs="Arial"/>
      <w:b/>
      <w:bCs/>
      <w:sz w:val="20"/>
      <w:szCs w:val="19"/>
      <w:lang w:val="ru-RU"/>
    </w:rPr>
  </w:style>
  <w:style w:type="paragraph" w:customStyle="1" w:styleId="838">
    <w:name w:val="СРОУ_8.3_Таблица_подзаголовок (СРОУ_8_Таблица)"/>
    <w:basedOn w:val="af5"/>
    <w:uiPriority w:val="7"/>
    <w:rsid w:val="00C6778B"/>
    <w:pPr>
      <w:spacing w:line="210" w:lineRule="atLeast"/>
      <w:jc w:val="center"/>
    </w:pPr>
    <w:rPr>
      <w:rFonts w:ascii="Arial" w:hAnsi="Arial" w:cs="Arial"/>
      <w:b/>
      <w:bCs/>
      <w:sz w:val="19"/>
      <w:szCs w:val="18"/>
      <w:lang w:val="ru-RU"/>
    </w:rPr>
  </w:style>
  <w:style w:type="paragraph" w:customStyle="1" w:styleId="848">
    <w:name w:val="СРОУ_8.4_Таблица_текст (СРОУ_8_Таблица)"/>
    <w:basedOn w:val="af5"/>
    <w:uiPriority w:val="7"/>
    <w:rsid w:val="00C6778B"/>
    <w:pPr>
      <w:spacing w:line="210" w:lineRule="atLeast"/>
    </w:pPr>
    <w:rPr>
      <w:rFonts w:ascii="Arial" w:hAnsi="Arial" w:cs="Arial"/>
      <w:sz w:val="19"/>
      <w:szCs w:val="18"/>
      <w:lang w:val="ru-RU"/>
    </w:rPr>
  </w:style>
  <w:style w:type="paragraph" w:customStyle="1" w:styleId="858">
    <w:name w:val="СРОУ_8.5_Таблица_текст_по_центру (СРОУ_8_Таблица)"/>
    <w:basedOn w:val="af5"/>
    <w:uiPriority w:val="7"/>
    <w:rsid w:val="00C6778B"/>
    <w:pPr>
      <w:spacing w:line="210" w:lineRule="atLeast"/>
      <w:jc w:val="center"/>
    </w:pPr>
    <w:rPr>
      <w:rFonts w:ascii="Arial" w:hAnsi="Arial" w:cs="Arial"/>
      <w:sz w:val="19"/>
      <w:szCs w:val="18"/>
      <w:lang w:val="ru-RU"/>
    </w:rPr>
  </w:style>
  <w:style w:type="paragraph" w:customStyle="1" w:styleId="868">
    <w:name w:val="СРОУ_8.6_Таблица_тире (СРОУ_8_Таблица)"/>
    <w:basedOn w:val="af5"/>
    <w:next w:val="a"/>
    <w:uiPriority w:val="7"/>
    <w:rsid w:val="00C6778B"/>
    <w:pPr>
      <w:numPr>
        <w:numId w:val="50"/>
      </w:numPr>
      <w:spacing w:line="210" w:lineRule="atLeast"/>
      <w:ind w:left="187" w:hanging="187"/>
    </w:pPr>
    <w:rPr>
      <w:rFonts w:ascii="Arial" w:hAnsi="Arial" w:cs="Arial"/>
      <w:sz w:val="19"/>
      <w:szCs w:val="18"/>
      <w:lang w:val="ru-RU"/>
    </w:rPr>
  </w:style>
  <w:style w:type="paragraph" w:customStyle="1" w:styleId="878">
    <w:name w:val="СРОУ_8.7_Таблица_точка (СРОУ_8_Таблица)"/>
    <w:basedOn w:val="af5"/>
    <w:next w:val="a"/>
    <w:uiPriority w:val="7"/>
    <w:rsid w:val="00C6778B"/>
    <w:pPr>
      <w:numPr>
        <w:numId w:val="49"/>
      </w:numPr>
      <w:spacing w:line="210" w:lineRule="atLeast"/>
      <w:ind w:left="187" w:hanging="187"/>
    </w:pPr>
    <w:rPr>
      <w:rFonts w:ascii="Arial" w:hAnsi="Arial" w:cs="Arial"/>
      <w:sz w:val="19"/>
      <w:szCs w:val="18"/>
      <w:lang w:val="ru-RU"/>
    </w:rPr>
  </w:style>
  <w:style w:type="paragraph" w:customStyle="1" w:styleId="888">
    <w:name w:val="СРОУ_8.8_Таблица_галка (СРОУ_8_Таблица)"/>
    <w:basedOn w:val="af5"/>
    <w:next w:val="a"/>
    <w:uiPriority w:val="7"/>
    <w:rsid w:val="00C6778B"/>
    <w:pPr>
      <w:numPr>
        <w:numId w:val="53"/>
      </w:numPr>
      <w:tabs>
        <w:tab w:val="num" w:pos="720"/>
      </w:tabs>
      <w:spacing w:line="210" w:lineRule="atLeast"/>
      <w:ind w:left="187" w:hanging="187"/>
    </w:pPr>
    <w:rPr>
      <w:rFonts w:ascii="Arial" w:hAnsi="Arial" w:cs="Arial"/>
      <w:sz w:val="19"/>
      <w:szCs w:val="18"/>
      <w:lang w:val="ru-RU"/>
    </w:rPr>
  </w:style>
  <w:style w:type="paragraph" w:customStyle="1" w:styleId="51">
    <w:name w:val="СРОУ_5.1_Текст_по_центру"/>
    <w:basedOn w:val="af5"/>
    <w:uiPriority w:val="4"/>
    <w:rsid w:val="00C6778B"/>
    <w:pPr>
      <w:spacing w:line="264" w:lineRule="atLeast"/>
      <w:ind w:left="1701" w:firstLine="284"/>
      <w:jc w:val="center"/>
    </w:pPr>
    <w:rPr>
      <w:rFonts w:ascii="Arial" w:hAnsi="Arial" w:cs="Arial"/>
      <w:sz w:val="22"/>
      <w:szCs w:val="21"/>
      <w:lang w:val="ru-RU"/>
    </w:rPr>
  </w:style>
  <w:style w:type="paragraph" w:customStyle="1" w:styleId="62">
    <w:name w:val="СРОУ_6.2_Текст_список_галка"/>
    <w:basedOn w:val="af5"/>
    <w:autoRedefine/>
    <w:uiPriority w:val="5"/>
    <w:rsid w:val="00C6778B"/>
    <w:pPr>
      <w:numPr>
        <w:numId w:val="54"/>
      </w:numPr>
      <w:tabs>
        <w:tab w:val="left" w:pos="510"/>
        <w:tab w:val="num" w:pos="720"/>
      </w:tabs>
      <w:spacing w:line="264" w:lineRule="atLeast"/>
      <w:ind w:left="1985" w:hanging="284"/>
      <w:jc w:val="both"/>
    </w:pPr>
    <w:rPr>
      <w:rFonts w:ascii="Arial" w:hAnsi="Arial" w:cs="Arial"/>
      <w:sz w:val="22"/>
      <w:szCs w:val="21"/>
      <w:lang w:val="ru-RU"/>
    </w:rPr>
  </w:style>
  <w:style w:type="paragraph" w:customStyle="1" w:styleId="10210">
    <w:name w:val="СРОУ_10.2_Заголовок_вопросы_и_ответы (СРОУ_10_Вопросы_и_ответы)"/>
    <w:basedOn w:val="af5"/>
    <w:uiPriority w:val="9"/>
    <w:rsid w:val="00C6778B"/>
    <w:pPr>
      <w:spacing w:line="480" w:lineRule="atLeast"/>
      <w:ind w:left="1701"/>
    </w:pPr>
    <w:rPr>
      <w:rFonts w:ascii="Cambria" w:hAnsi="Cambria" w:cs="Cambria"/>
      <w:b/>
      <w:bCs/>
      <w:caps/>
      <w:sz w:val="40"/>
      <w:szCs w:val="40"/>
      <w:lang w:val="ru-RU"/>
    </w:rPr>
  </w:style>
  <w:style w:type="paragraph" w:customStyle="1" w:styleId="10310">
    <w:name w:val="СРОУ_10.3_Вопрос (СРОУ_10_Вопросы_и_ответы)"/>
    <w:basedOn w:val="af5"/>
    <w:autoRedefine/>
    <w:uiPriority w:val="9"/>
    <w:rsid w:val="00C6778B"/>
    <w:pPr>
      <w:spacing w:before="170" w:after="170" w:line="252" w:lineRule="atLeast"/>
      <w:ind w:left="1701" w:firstLine="284"/>
      <w:jc w:val="both"/>
    </w:pPr>
    <w:rPr>
      <w:rFonts w:ascii="Cambria" w:hAnsi="Cambria" w:cs="Cambria"/>
      <w:b/>
      <w:bCs/>
      <w:i/>
      <w:iCs/>
      <w:sz w:val="21"/>
      <w:szCs w:val="20"/>
      <w:lang w:val="ru-RU"/>
    </w:rPr>
  </w:style>
  <w:style w:type="paragraph" w:customStyle="1" w:styleId="10410">
    <w:name w:val="СРОУ_10.4_Текст_ответ (СРОУ_10_Вопросы_и_ответы)"/>
    <w:basedOn w:val="af5"/>
    <w:autoRedefine/>
    <w:uiPriority w:val="9"/>
    <w:rsid w:val="00C6778B"/>
    <w:pPr>
      <w:spacing w:line="252" w:lineRule="atLeast"/>
      <w:ind w:left="1701" w:firstLine="284"/>
      <w:jc w:val="both"/>
    </w:pPr>
    <w:rPr>
      <w:rFonts w:ascii="Cambria" w:hAnsi="Cambria" w:cs="Cambria"/>
      <w:sz w:val="21"/>
      <w:szCs w:val="20"/>
      <w:lang w:val="ru-RU"/>
    </w:rPr>
  </w:style>
  <w:style w:type="paragraph" w:customStyle="1" w:styleId="10510">
    <w:name w:val="СРОУ_10.5_Источник_вопр_и_ответы (СРОУ_10_Вопросы_и_ответы)"/>
    <w:basedOn w:val="af5"/>
    <w:uiPriority w:val="9"/>
    <w:rsid w:val="00C6778B"/>
    <w:pPr>
      <w:spacing w:before="170" w:line="252" w:lineRule="atLeast"/>
      <w:ind w:left="1701" w:firstLine="284"/>
      <w:jc w:val="right"/>
    </w:pPr>
    <w:rPr>
      <w:rFonts w:ascii="Cambria" w:hAnsi="Cambria" w:cs="Cambria"/>
      <w:b/>
      <w:bCs/>
      <w:i/>
      <w:iCs/>
      <w:sz w:val="21"/>
      <w:szCs w:val="20"/>
      <w:lang w:val="ru-RU"/>
    </w:rPr>
  </w:style>
  <w:style w:type="character" w:customStyle="1" w:styleId="106">
    <w:name w:val="СРОУ_10.6_Подруб_ответ_курсив"/>
    <w:uiPriority w:val="9"/>
    <w:rsid w:val="00C6778B"/>
    <w:rPr>
      <w:rFonts w:ascii="Cambria" w:hAnsi="Cambria" w:cs="Cambria"/>
      <w:i/>
      <w:iCs/>
      <w:color w:val="000000"/>
      <w:w w:val="100"/>
      <w:sz w:val="21"/>
      <w:szCs w:val="20"/>
      <w:vertAlign w:val="baseline"/>
    </w:rPr>
  </w:style>
  <w:style w:type="character" w:customStyle="1" w:styleId="105">
    <w:name w:val="СРОУ_10.5_Подруб_ответ_жирный"/>
    <w:uiPriority w:val="9"/>
    <w:rsid w:val="00C6778B"/>
    <w:rPr>
      <w:rFonts w:ascii="Cambria" w:hAnsi="Cambria" w:cs="Cambria"/>
      <w:b/>
      <w:bCs/>
      <w:color w:val="000000"/>
      <w:w w:val="100"/>
      <w:sz w:val="21"/>
      <w:szCs w:val="20"/>
      <w:vertAlign w:val="baseline"/>
    </w:rPr>
  </w:style>
  <w:style w:type="character" w:customStyle="1" w:styleId="107">
    <w:name w:val="СРОУ_10.7_Подруб_ответ_курсив_и_жирный"/>
    <w:uiPriority w:val="9"/>
    <w:rsid w:val="00C6778B"/>
    <w:rPr>
      <w:rFonts w:ascii="Cambria" w:hAnsi="Cambria" w:cs="Cambria"/>
      <w:b/>
      <w:bCs/>
      <w:i/>
      <w:iCs/>
      <w:color w:val="000000"/>
      <w:w w:val="100"/>
      <w:sz w:val="21"/>
      <w:szCs w:val="20"/>
      <w:vertAlign w:val="baseline"/>
    </w:rPr>
  </w:style>
  <w:style w:type="paragraph" w:customStyle="1" w:styleId="11111">
    <w:name w:val="СРОУ_11.1_Нормативика_заголовок (СРОУ_11_Нормативика)"/>
    <w:basedOn w:val="af5"/>
    <w:uiPriority w:val="10"/>
    <w:rsid w:val="00C6778B"/>
    <w:pPr>
      <w:spacing w:after="170" w:line="360" w:lineRule="atLeast"/>
    </w:pPr>
    <w:rPr>
      <w:rFonts w:ascii="Arial" w:hAnsi="Arial" w:cs="Arial"/>
      <w:b/>
      <w:bCs/>
      <w:sz w:val="30"/>
      <w:szCs w:val="30"/>
      <w:lang w:val="ru-RU"/>
    </w:rPr>
  </w:style>
  <w:style w:type="paragraph" w:customStyle="1" w:styleId="11511">
    <w:name w:val="СРОУ_11.5_Нормативика_текст_центр (СРОУ_11_Нормативика)"/>
    <w:basedOn w:val="af5"/>
    <w:uiPriority w:val="10"/>
    <w:rsid w:val="00C6778B"/>
    <w:pPr>
      <w:spacing w:line="228" w:lineRule="atLeast"/>
      <w:ind w:firstLine="284"/>
      <w:jc w:val="center"/>
    </w:pPr>
    <w:rPr>
      <w:rFonts w:ascii="Arial" w:hAnsi="Arial" w:cs="Arial"/>
      <w:sz w:val="19"/>
      <w:szCs w:val="19"/>
      <w:lang w:val="ru-RU"/>
    </w:rPr>
  </w:style>
  <w:style w:type="paragraph" w:customStyle="1" w:styleId="114211">
    <w:name w:val="СРОУ_11.4_Нормативка_подзаголовок_2_уровня (СРОУ_11_Нормативика)"/>
    <w:basedOn w:val="af5"/>
    <w:uiPriority w:val="10"/>
    <w:rsid w:val="00C6778B"/>
    <w:pPr>
      <w:spacing w:before="170" w:line="228" w:lineRule="atLeast"/>
      <w:ind w:firstLine="284"/>
      <w:jc w:val="center"/>
    </w:pPr>
    <w:rPr>
      <w:rFonts w:ascii="Arial" w:hAnsi="Arial" w:cs="Arial"/>
      <w:b/>
      <w:bCs/>
      <w:sz w:val="19"/>
      <w:szCs w:val="19"/>
      <w:lang w:val="ru-RU"/>
    </w:rPr>
  </w:style>
  <w:style w:type="paragraph" w:customStyle="1" w:styleId="115110">
    <w:name w:val="СРОУ_11.5_Нормативика_текст (СРОУ_11_Нормативика)"/>
    <w:basedOn w:val="af5"/>
    <w:uiPriority w:val="10"/>
    <w:rsid w:val="00C6778B"/>
    <w:pPr>
      <w:spacing w:line="228" w:lineRule="atLeast"/>
      <w:ind w:firstLine="284"/>
      <w:jc w:val="both"/>
    </w:pPr>
    <w:rPr>
      <w:rFonts w:ascii="Arial" w:hAnsi="Arial" w:cs="Arial"/>
      <w:sz w:val="19"/>
      <w:szCs w:val="19"/>
      <w:lang w:val="ru-RU"/>
    </w:rPr>
  </w:style>
  <w:style w:type="paragraph" w:customStyle="1" w:styleId="11611">
    <w:name w:val="СРОУ_11.6_Нормативка_тире (СРОУ_11_Нормативика)"/>
    <w:basedOn w:val="af5"/>
    <w:uiPriority w:val="10"/>
    <w:rsid w:val="00C6778B"/>
    <w:pPr>
      <w:numPr>
        <w:numId w:val="55"/>
      </w:numPr>
      <w:tabs>
        <w:tab w:val="left" w:pos="510"/>
      </w:tabs>
      <w:spacing w:line="228" w:lineRule="atLeast"/>
      <w:ind w:left="357" w:hanging="357"/>
      <w:jc w:val="both"/>
    </w:pPr>
    <w:rPr>
      <w:rFonts w:ascii="Arial" w:hAnsi="Arial" w:cs="Arial"/>
      <w:sz w:val="19"/>
      <w:szCs w:val="19"/>
      <w:lang w:val="ru-RU"/>
    </w:rPr>
  </w:style>
  <w:style w:type="paragraph" w:customStyle="1" w:styleId="11211">
    <w:name w:val="СРОУ_11.2_Нормативика_шапка (СРОУ_11_Нормативика)"/>
    <w:basedOn w:val="af5"/>
    <w:uiPriority w:val="10"/>
    <w:rsid w:val="00C6778B"/>
    <w:pPr>
      <w:spacing w:line="228" w:lineRule="atLeast"/>
      <w:ind w:firstLine="284"/>
      <w:jc w:val="both"/>
    </w:pPr>
    <w:rPr>
      <w:rFonts w:ascii="Arial" w:hAnsi="Arial" w:cs="Arial"/>
      <w:sz w:val="19"/>
      <w:szCs w:val="19"/>
      <w:lang w:val="ru-RU"/>
    </w:rPr>
  </w:style>
  <w:style w:type="paragraph" w:customStyle="1" w:styleId="113111">
    <w:name w:val="СРОУ_11.3_Нормативка_подзаг_1_уровня (СРОУ_11_Нормативика)"/>
    <w:basedOn w:val="af5"/>
    <w:uiPriority w:val="10"/>
    <w:rsid w:val="00C6778B"/>
    <w:pPr>
      <w:spacing w:before="240" w:line="240" w:lineRule="atLeast"/>
      <w:ind w:firstLine="284"/>
      <w:jc w:val="center"/>
    </w:pPr>
    <w:rPr>
      <w:rFonts w:ascii="Arial" w:hAnsi="Arial" w:cs="Arial"/>
      <w:b/>
      <w:bCs/>
      <w:caps/>
      <w:sz w:val="20"/>
      <w:szCs w:val="20"/>
      <w:lang w:val="ru-RU"/>
    </w:rPr>
  </w:style>
  <w:style w:type="paragraph" w:customStyle="1" w:styleId="11911">
    <w:name w:val="СРОУ_11.9_Нормативика_источник (СРОУ_11_Нормативика)"/>
    <w:basedOn w:val="af5"/>
    <w:uiPriority w:val="10"/>
    <w:rsid w:val="00C6778B"/>
    <w:pPr>
      <w:tabs>
        <w:tab w:val="right" w:pos="9400"/>
      </w:tabs>
      <w:spacing w:before="227" w:line="228" w:lineRule="atLeast"/>
      <w:ind w:firstLine="284"/>
      <w:jc w:val="right"/>
    </w:pPr>
    <w:rPr>
      <w:rFonts w:ascii="Arial" w:hAnsi="Arial" w:cs="Arial"/>
      <w:i/>
      <w:iCs/>
      <w:sz w:val="19"/>
      <w:szCs w:val="19"/>
      <w:lang w:val="ru-RU"/>
    </w:rPr>
  </w:style>
  <w:style w:type="paragraph" w:customStyle="1" w:styleId="11811">
    <w:name w:val="СРОУ_11.8_Нормативика_подпись_министра (СРОУ_11_Нормативика)"/>
    <w:basedOn w:val="af5"/>
    <w:uiPriority w:val="10"/>
    <w:rsid w:val="00C6778B"/>
    <w:pPr>
      <w:tabs>
        <w:tab w:val="right" w:pos="3969"/>
        <w:tab w:val="right" w:pos="9400"/>
      </w:tabs>
      <w:spacing w:before="227" w:line="228" w:lineRule="atLeast"/>
      <w:ind w:firstLine="284"/>
      <w:jc w:val="both"/>
    </w:pPr>
    <w:rPr>
      <w:rFonts w:ascii="Arial" w:hAnsi="Arial" w:cs="Arial"/>
      <w:b/>
      <w:bCs/>
      <w:sz w:val="19"/>
      <w:szCs w:val="19"/>
      <w:lang w:val="ru-RU"/>
    </w:rPr>
  </w:style>
  <w:style w:type="character" w:customStyle="1" w:styleId="117">
    <w:name w:val="СРОУ_11.7_Нормативика_подпись"/>
    <w:uiPriority w:val="10"/>
    <w:rsid w:val="00C6778B"/>
    <w:rPr>
      <w:i/>
      <w:iCs/>
      <w:sz w:val="18"/>
      <w:szCs w:val="18"/>
    </w:rPr>
  </w:style>
  <w:style w:type="paragraph" w:customStyle="1" w:styleId="12112">
    <w:name w:val="СРОУ_12.1_Бирка_подверстки (СРОУ_12_Подверстка)"/>
    <w:basedOn w:val="af5"/>
    <w:uiPriority w:val="11"/>
    <w:rsid w:val="00C6778B"/>
    <w:pPr>
      <w:spacing w:after="397"/>
      <w:ind w:left="284" w:firstLine="284"/>
    </w:pPr>
    <w:rPr>
      <w:rFonts w:ascii="Arial" w:hAnsi="Arial" w:cs="Arial"/>
      <w:b/>
      <w:bCs/>
      <w:color w:val="FFFFFF"/>
      <w:sz w:val="20"/>
      <w:szCs w:val="20"/>
    </w:rPr>
  </w:style>
  <w:style w:type="paragraph" w:customStyle="1" w:styleId="12212">
    <w:name w:val="СРОУ_12.2_Заголовок_подверстки (СРОУ_12_Подверстка)"/>
    <w:basedOn w:val="af5"/>
    <w:uiPriority w:val="11"/>
    <w:rsid w:val="00C6778B"/>
    <w:pPr>
      <w:spacing w:after="227" w:line="264" w:lineRule="atLeast"/>
      <w:ind w:left="170" w:right="170" w:firstLine="284"/>
      <w:jc w:val="center"/>
    </w:pPr>
    <w:rPr>
      <w:rFonts w:ascii="Cambria" w:hAnsi="Cambria" w:cs="Cambria"/>
      <w:b/>
      <w:bCs/>
      <w:sz w:val="22"/>
      <w:szCs w:val="22"/>
      <w:lang w:val="ru-RU"/>
    </w:rPr>
  </w:style>
  <w:style w:type="paragraph" w:customStyle="1" w:styleId="12312">
    <w:name w:val="СРОУ_12.3_Текст_подверстки (СРОУ_12_Подверстка)"/>
    <w:basedOn w:val="af5"/>
    <w:uiPriority w:val="11"/>
    <w:rsid w:val="00C6778B"/>
    <w:pPr>
      <w:spacing w:line="240" w:lineRule="atLeast"/>
      <w:ind w:left="170" w:right="170" w:firstLine="284"/>
      <w:jc w:val="both"/>
    </w:pPr>
    <w:rPr>
      <w:rFonts w:ascii="Cambria" w:hAnsi="Cambria" w:cs="Cambria"/>
      <w:sz w:val="20"/>
      <w:szCs w:val="20"/>
      <w:lang w:val="ru-RU"/>
    </w:rPr>
  </w:style>
  <w:style w:type="paragraph" w:customStyle="1" w:styleId="12412">
    <w:name w:val="СРОУ_12.4_Подпись_подверстки (СРОУ_12_Подверстка)"/>
    <w:basedOn w:val="af5"/>
    <w:uiPriority w:val="11"/>
    <w:rsid w:val="00C6778B"/>
    <w:pPr>
      <w:spacing w:before="170" w:line="240" w:lineRule="atLeast"/>
      <w:ind w:left="170" w:right="170" w:firstLine="284"/>
      <w:jc w:val="both"/>
    </w:pPr>
    <w:rPr>
      <w:rFonts w:ascii="Cambria" w:hAnsi="Cambria" w:cs="Cambria"/>
      <w:b/>
      <w:bCs/>
      <w:i/>
      <w:iCs/>
      <w:sz w:val="20"/>
      <w:szCs w:val="20"/>
      <w:lang w:val="ru-RU"/>
    </w:rPr>
  </w:style>
  <w:style w:type="character" w:customStyle="1" w:styleId="c1">
    <w:name w:val="c1"/>
    <w:basedOn w:val="a0"/>
    <w:rsid w:val="00C6778B"/>
  </w:style>
  <w:style w:type="paragraph" w:customStyle="1" w:styleId="c2">
    <w:name w:val="c2"/>
    <w:basedOn w:val="a"/>
    <w:rsid w:val="00C6778B"/>
    <w:pPr>
      <w:widowControl/>
      <w:autoSpaceDE/>
      <w:autoSpaceDN/>
      <w:spacing w:before="100" w:beforeAutospacing="1" w:after="100" w:afterAutospacing="1"/>
    </w:pPr>
    <w:rPr>
      <w:sz w:val="24"/>
      <w:szCs w:val="24"/>
      <w:lang w:eastAsia="ru-RU"/>
    </w:rPr>
  </w:style>
  <w:style w:type="character" w:customStyle="1" w:styleId="c3c1">
    <w:name w:val="c3 c1"/>
    <w:basedOn w:val="a0"/>
    <w:rsid w:val="00C6778B"/>
  </w:style>
  <w:style w:type="paragraph" w:customStyle="1" w:styleId="Default">
    <w:name w:val="Default"/>
    <w:rsid w:val="00C6778B"/>
    <w:pPr>
      <w:widowControl/>
      <w:adjustRightInd w:val="0"/>
    </w:pPr>
    <w:rPr>
      <w:rFonts w:ascii="Times New Roman" w:hAnsi="Times New Roman" w:cs="Times New Roman"/>
      <w:color w:val="000000"/>
      <w:sz w:val="24"/>
      <w:szCs w:val="24"/>
      <w:lang w:val="ru-RU"/>
    </w:rPr>
  </w:style>
  <w:style w:type="character" w:customStyle="1" w:styleId="10">
    <w:name w:val="Заголовок 1 Знак"/>
    <w:basedOn w:val="a0"/>
    <w:link w:val="1"/>
    <w:uiPriority w:val="9"/>
    <w:rsid w:val="00C6778B"/>
    <w:rPr>
      <w:rFonts w:ascii="Times New Roman" w:eastAsia="Times New Roman" w:hAnsi="Times New Roman" w:cs="Times New Roman"/>
      <w:b/>
      <w:bCs/>
      <w:sz w:val="28"/>
      <w:szCs w:val="28"/>
      <w:lang w:val="ru-RU"/>
    </w:rPr>
  </w:style>
  <w:style w:type="table" w:customStyle="1" w:styleId="22">
    <w:name w:val="Сетка таблицы2"/>
    <w:basedOn w:val="a1"/>
    <w:next w:val="a8"/>
    <w:uiPriority w:val="39"/>
    <w:qFormat/>
    <w:rsid w:val="00C6778B"/>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8"/>
    <w:uiPriority w:val="39"/>
    <w:qFormat/>
    <w:rsid w:val="00C6778B"/>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S1100000002" TargetMode="External"/><Relationship Id="rId18" Type="http://schemas.openxmlformats.org/officeDocument/2006/relationships/hyperlink" Target="https://adilet.zan.kz/kaz/search/docs/dt" TargetMode="External"/><Relationship Id="rId26" Type="http://schemas.openxmlformats.org/officeDocument/2006/relationships/hyperlink" Target="http://vashpsixolog.ru/working-with-parents/51-interviews-advice-for-parents/1175-sovet-roditelyam-obizhajtes-molcha" TargetMode="External"/><Relationship Id="rId39" Type="http://schemas.openxmlformats.org/officeDocument/2006/relationships/hyperlink" Target="http://vashpsixolog.ru/working-with-parents/51-interviews-advice-for-parents/449-rewards-and-punishment-in-the-upbringing-of-the-child" TargetMode="External"/><Relationship Id="rId21" Type="http://schemas.openxmlformats.org/officeDocument/2006/relationships/hyperlink" Target="http://vashpsixolog.ru/working-with-parents/51-interviews-advice-for-parents/1336-detskaya-lozh" TargetMode="External"/><Relationship Id="rId34" Type="http://schemas.openxmlformats.org/officeDocument/2006/relationships/hyperlink" Target="http://vashpsixolog.ru/working-with-parents/51-interviews-advice-for-parents/770-pugnacity-four-steps-to-get-rid-of-pugnacity" TargetMode="External"/><Relationship Id="rId42" Type="http://schemas.openxmlformats.org/officeDocument/2006/relationships/hyperlink" Target="http://vashpsixolog.ru/working-with-parents/52-recommendations-parents/241-recommendations-for-parents-of-gifted-children" TargetMode="External"/><Relationship Id="rId47" Type="http://schemas.openxmlformats.org/officeDocument/2006/relationships/hyperlink" Target="http://vashpsixolog.ru/work-with-teaching-staff-school-psychologist/56-education-advice-for-teachers/1551-nekotorye-sovety-pedagogicheskogo-obshheniya-s-ltrudnymir-podrostkami" TargetMode="External"/><Relationship Id="rId50" Type="http://schemas.openxmlformats.org/officeDocument/2006/relationships/hyperlink" Target="http://vashpsixolog.ru/work-with-teaching-staff-school-psychologist/56-education-advice-for-teachers/972-rabota-s-detmi-s-opfr-s-detmi-s-oslablennym-zdorovem" TargetMode="External"/><Relationship Id="rId55" Type="http://schemas.openxmlformats.org/officeDocument/2006/relationships/hyperlink" Target="http://www.academy.edu.by/files/usppodg.doc" TargetMode="External"/><Relationship Id="rId7" Type="http://schemas.openxmlformats.org/officeDocument/2006/relationships/endnotes" Target="endnotes.xml"/><Relationship Id="rId12" Type="http://schemas.openxmlformats.org/officeDocument/2006/relationships/hyperlink" Target="https://adilet.zan.kz/kaz/search/docs/" TargetMode="External"/><Relationship Id="rId17" Type="http://schemas.openxmlformats.org/officeDocument/2006/relationships/hyperlink" Target="https://adilet.zan.kz/kaz/search/docs/dt" TargetMode="External"/><Relationship Id="rId25" Type="http://schemas.openxmlformats.org/officeDocument/2006/relationships/hyperlink" Target="http://vashpsixolog.ru/working-with-parents/51-interviews-advice-for-parents/1207-otczy-i-podrastayushhie-deti-problemy-vzaimootnoshenij" TargetMode="External"/><Relationship Id="rId33" Type="http://schemas.openxmlformats.org/officeDocument/2006/relationships/hyperlink" Target="http://vashpsixolog.ru/working-with-parents/51-interviews-advice-for-parents/773-shyness-five-tips-to-help-children-overcome-shyness" TargetMode="External"/><Relationship Id="rId38" Type="http://schemas.openxmlformats.org/officeDocument/2006/relationships/hyperlink" Target="http://vashpsixolog.ru/working-with-parents/51-interviews-advice-for-parents/456-what-motivates-young-people-to-commit-suicide" TargetMode="External"/><Relationship Id="rId46" Type="http://schemas.openxmlformats.org/officeDocument/2006/relationships/hyperlink" Target="http://vashpsixolog.ru/work-with-teaching-staff-school-psychologist/56-education-advice-for-teachers/1847-psixologicheskie-osobennosti-detej-iz-alkogolnyx-semej"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dilet.zan.kz/kaz/search/docs/dt" TargetMode="External"/><Relationship Id="rId20" Type="http://schemas.openxmlformats.org/officeDocument/2006/relationships/hyperlink" Target="http://vashpsixolog.ru/index.php/psychodiagnostic-school-psychologist/69-diagnosis-emotional-and-the-personal-sphere/355-projective-techniques-non-existent-animal" TargetMode="External"/><Relationship Id="rId29" Type="http://schemas.openxmlformats.org/officeDocument/2006/relationships/hyperlink" Target="http://vashpsixolog.ru/working-with-parents/51-interviews-advice-for-parents/1168-nedobrozhelatelnyj-rebenok" TargetMode="External"/><Relationship Id="rId41" Type="http://schemas.openxmlformats.org/officeDocument/2006/relationships/hyperlink" Target="http://vashpsixolog.ru/working-with-parents/51-interviews-advice-for-parents/49-positive-self-esteem-as-a-condition-for-the-successful-development-of-the-individual" TargetMode="External"/><Relationship Id="rId54" Type="http://schemas.openxmlformats.org/officeDocument/2006/relationships/hyperlink" Target="http://vashpsixolog.ru/work-with-teaching-staff-school-psychologist/56-education-advice-for-teachers/535-hoosing-a-profession-the-material-for-the-class-teach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http://vashpsixolog.ru/working-with-parents/51-interviews-advice-for-parents/1208-kak-ne-qprosmotretq-podrostka" TargetMode="External"/><Relationship Id="rId32" Type="http://schemas.openxmlformats.org/officeDocument/2006/relationships/hyperlink" Target="http://vashpsixolog.ru/working-with-parents/51-interviews-advice-for-parents/953-esli-s-rebenkom-nikto-ne-druzhit" TargetMode="External"/><Relationship Id="rId37" Type="http://schemas.openxmlformats.org/officeDocument/2006/relationships/hyperlink" Target="http://vashpsixolog.ru/working-with-parents/51-interviews-advice-for-parents/630-homework-how-to-help-with-homework" TargetMode="External"/><Relationship Id="rId40" Type="http://schemas.openxmlformats.org/officeDocument/2006/relationships/hyperlink" Target="http://vashpsixolog.ru/working-with-parents/51-interviews-advice-for-parents/446-anxiety-and-child-health" TargetMode="External"/><Relationship Id="rId45" Type="http://schemas.openxmlformats.org/officeDocument/2006/relationships/hyperlink" Target="http://vashpsixolog.ru/work-with-teaching-staff-school-psychologist/56-education-advice-for-teachers/1848-emoczionalnye-problemy-detej-iz-alkogolnyx-semej" TargetMode="External"/><Relationship Id="rId53" Type="http://schemas.openxmlformats.org/officeDocument/2006/relationships/hyperlink" Target="http://vashpsixolog.ru/work-with-teaching-staff-school-psychologist/56-education-advice-for-teachers/844-recommendations-for-working-with-shy-children" TargetMode="External"/><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dilet.zan.kz/kaz/search/docs/fulltext" TargetMode="External"/><Relationship Id="rId23" Type="http://schemas.openxmlformats.org/officeDocument/2006/relationships/hyperlink" Target="http://vashpsixolog.ru/working-with-parents/51-interviews-advice-for-parents/1217-proczess-soczializaczii-rebenka-v-seme" TargetMode="External"/><Relationship Id="rId28" Type="http://schemas.openxmlformats.org/officeDocument/2006/relationships/hyperlink" Target="http://vashpsixolog.ru/working-with-parents/51-interviews-advice-for-parents/1169-neterpimost-i-nenavist" TargetMode="External"/><Relationship Id="rId36" Type="http://schemas.openxmlformats.org/officeDocument/2006/relationships/hyperlink" Target="http://vashpsixolog.ru/working-with-parents/51-interviews-advice-for-parents/652-advice-for-parents-how-to-avoid-school-failure" TargetMode="External"/><Relationship Id="rId49" Type="http://schemas.openxmlformats.org/officeDocument/2006/relationships/hyperlink" Target="http://vashpsixolog.ru/work-with-teaching-staff-school-psychologist/56-education-advice-for-teachers/1418-vzaimodejstvie-psixologa-s-pedagogami" TargetMode="External"/><Relationship Id="rId57"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adilet.zan.kz/rus/docs/V15N0005779" TargetMode="External"/><Relationship Id="rId31" Type="http://schemas.openxmlformats.org/officeDocument/2006/relationships/hyperlink" Target="http://vashpsixolog.ru/working-with-parents/51-interviews-advice-for-parents/1011-kogda-vas-perepolnyayut-emoczii" TargetMode="External"/><Relationship Id="rId44" Type="http://schemas.openxmlformats.org/officeDocument/2006/relationships/hyperlink" Target="http://vashpsixolog.ru/work-with-teaching-staff-school-psychologist/56-education-advice-for-teachers/1854-sovety-pedagogam-po-rabote-s-neblagopoluchnymi-semyami" TargetMode="External"/><Relationship Id="rId52" Type="http://schemas.openxmlformats.org/officeDocument/2006/relationships/hyperlink" Target="http://vashpsixolog.ru/work-with-teaching-staff-school-psychologist/56-education-advice-for-teachers/843-recommendations-for-closed-autistic-children"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dilet.zan.kz/kaz/docs/K1100000518" TargetMode="External"/><Relationship Id="rId22" Type="http://schemas.openxmlformats.org/officeDocument/2006/relationships/hyperlink" Target="http://vashpsixolog.ru/working-with-parents/51-interviews-advice-for-parents/1278-perexodnyj-vozrast-5-sovetov-roditelyam" TargetMode="External"/><Relationship Id="rId27" Type="http://schemas.openxmlformats.org/officeDocument/2006/relationships/hyperlink" Target="http://vashpsixolog.ru/working-with-parents/51-interviews-advice-for-parents/1172-v-seme-qtrudnyj-podrostokq" TargetMode="External"/><Relationship Id="rId30" Type="http://schemas.openxmlformats.org/officeDocument/2006/relationships/hyperlink" Target="http://vashpsixolog.ru/working-with-parents/51-interviews-advice-for-parents/1166-konfliktnost-pyat-shagov-k-sokrashheniyu-kolichestva-konfliktov" TargetMode="External"/><Relationship Id="rId35" Type="http://schemas.openxmlformats.org/officeDocument/2006/relationships/hyperlink" Target="http://vashpsixolog.ru/working-with-parents/51-interviews-advice-for-parents/767-lack-of-attention-six-strategies-for-correction-of-attention-deficit" TargetMode="External"/><Relationship Id="rId43" Type="http://schemas.openxmlformats.org/officeDocument/2006/relationships/hyperlink" Target="http://vashpsixolog.ru/working-with-parents/52-recommendations-parents/1012-pamyatka-dlya-roditelej-vospityvayushhix-odaryonnyx-detej" TargetMode="External"/><Relationship Id="rId48" Type="http://schemas.openxmlformats.org/officeDocument/2006/relationships/hyperlink" Target="http://vashpsixolog.ru/work-with-teaching-staff-school-psychologist/56-education-advice-for-teachers/1337-progonite-osennyuyu-xandru-" TargetMode="External"/><Relationship Id="rId56" Type="http://schemas.openxmlformats.org/officeDocument/2006/relationships/hyperlink" Target="http://ru.sputniknews.kz/infographics/20180829/7018400.html" TargetMode="External"/><Relationship Id="rId8" Type="http://schemas.openxmlformats.org/officeDocument/2006/relationships/header" Target="header1.xml"/><Relationship Id="rId51" Type="http://schemas.openxmlformats.org/officeDocument/2006/relationships/hyperlink" Target="http://vashpsixolog.ru/work-with-teaching-staff-school-psychologist/56-education-advice-for-teachers/845-recommendations-for-working-with-aggressive-childre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0EE0C-E53D-42C8-96EB-6AA9590D8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132</Pages>
  <Words>39187</Words>
  <Characters>223372</Characters>
  <Application>Microsoft Office Word</Application>
  <DocSecurity>0</DocSecurity>
  <Lines>1861</Lines>
  <Paragraphs>524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 кабинет</dc:creator>
  <cp:lastModifiedBy>Beelink</cp:lastModifiedBy>
  <cp:revision>75</cp:revision>
  <cp:lastPrinted>2025-09-26T17:09:00Z</cp:lastPrinted>
  <dcterms:created xsi:type="dcterms:W3CDTF">2024-02-07T09:51:00Z</dcterms:created>
  <dcterms:modified xsi:type="dcterms:W3CDTF">2025-09-27T12:01:00Z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2024-01-13T00:00:00Z</vt:filetime>
  </property>
  <property fmtid="{D5CDD505-2E9C-101B-9397-08002B2CF9AE}" pid="3" name="Creator">
    <vt:lpwstr>Microsoft® Word 2016</vt:lpwstr>
  </property>
  <property fmtid="{D5CDD505-2E9C-101B-9397-08002B2CF9AE}" pid="4" name="LastSaved">
    <vt:filetime>2024-02-07T00:00:00Z</vt:filetime>
  </property>
</Properties>
</file>